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АДМИНИСТРАЦИЯ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40A1D" w:rsidRPr="00357405" w:rsidRDefault="00940A1D" w:rsidP="00357405">
      <w:pPr>
        <w:pStyle w:val="Header"/>
        <w:tabs>
          <w:tab w:val="clear" w:pos="4677"/>
          <w:tab w:val="clear" w:pos="9355"/>
        </w:tabs>
        <w:rPr>
          <w:rFonts w:ascii="Arial" w:hAnsi="Arial" w:cs="Arial"/>
          <w:b/>
          <w:sz w:val="32"/>
          <w:szCs w:val="32"/>
        </w:rPr>
      </w:pPr>
    </w:p>
    <w:p w:rsidR="00940A1D" w:rsidRPr="00357405" w:rsidRDefault="00940A1D" w:rsidP="00357405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от 10 августа 2015 года №210</w:t>
      </w:r>
    </w:p>
    <w:p w:rsidR="00940A1D" w:rsidRPr="00357405" w:rsidRDefault="00940A1D" w:rsidP="00357405">
      <w:pPr>
        <w:rPr>
          <w:rFonts w:ascii="Arial" w:hAnsi="Arial" w:cs="Arial"/>
          <w:b/>
          <w:sz w:val="32"/>
          <w:szCs w:val="32"/>
        </w:rPr>
      </w:pP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Администрации Мантуровского района Курской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области №529 от 13.11.2014 г.  «Об утверждении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муниципальной программы «Охрана окружающей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среды в Мантуровском районе Курской области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  <w:r w:rsidRPr="00357405">
        <w:rPr>
          <w:rFonts w:ascii="Arial" w:hAnsi="Arial" w:cs="Arial"/>
          <w:b/>
          <w:sz w:val="32"/>
          <w:szCs w:val="32"/>
        </w:rPr>
        <w:t>в 2015-2018 годах»</w:t>
      </w:r>
    </w:p>
    <w:p w:rsidR="00940A1D" w:rsidRPr="00357405" w:rsidRDefault="00940A1D" w:rsidP="00357405">
      <w:pPr>
        <w:jc w:val="center"/>
        <w:rPr>
          <w:rFonts w:ascii="Arial" w:hAnsi="Arial" w:cs="Arial"/>
          <w:b/>
          <w:sz w:val="32"/>
          <w:szCs w:val="32"/>
        </w:rPr>
      </w:pPr>
    </w:p>
    <w:p w:rsidR="00940A1D" w:rsidRPr="00357405" w:rsidRDefault="00940A1D" w:rsidP="0053147E">
      <w:pPr>
        <w:jc w:val="both"/>
        <w:rPr>
          <w:rFonts w:ascii="Arial" w:hAnsi="Arial" w:cs="Arial"/>
        </w:rPr>
      </w:pPr>
    </w:p>
    <w:p w:rsidR="00940A1D" w:rsidRPr="00357405" w:rsidRDefault="00940A1D" w:rsidP="000950DA">
      <w:pPr>
        <w:jc w:val="both"/>
        <w:rPr>
          <w:rFonts w:ascii="Arial" w:hAnsi="Arial" w:cs="Arial"/>
        </w:rPr>
      </w:pPr>
      <w:r w:rsidRPr="00357405">
        <w:rPr>
          <w:rFonts w:ascii="Arial" w:hAnsi="Arial" w:cs="Arial"/>
          <w:lang w:eastAsia="en-US"/>
        </w:rPr>
        <w:t xml:space="preserve">           В соответствии с постановлением Губернатора Курской области от 18.10.2013г. №748-па «Воспроизводство и использование природных ресурсов, охрана окружающей среды в Курской области»,</w:t>
      </w:r>
      <w:r w:rsidRPr="00357405">
        <w:rPr>
          <w:rFonts w:ascii="Arial" w:hAnsi="Arial" w:cs="Arial"/>
        </w:rPr>
        <w:t xml:space="preserve"> Администрация Мантуровского района Курской области ПОСТАНОВЛЯЕТ:</w:t>
      </w:r>
    </w:p>
    <w:p w:rsidR="00940A1D" w:rsidRPr="00357405" w:rsidRDefault="00940A1D" w:rsidP="0053147E">
      <w:pPr>
        <w:spacing w:line="276" w:lineRule="auto"/>
        <w:jc w:val="both"/>
        <w:rPr>
          <w:rFonts w:ascii="Arial" w:hAnsi="Arial" w:cs="Arial"/>
        </w:rPr>
      </w:pPr>
    </w:p>
    <w:p w:rsidR="00940A1D" w:rsidRPr="00357405" w:rsidRDefault="00940A1D" w:rsidP="000950DA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1. Внести в муниципальную программу «Охрана окружающей среды в Мантуровском районе Курской области в 2015-2018 годах», утвержденную Постановлением Администрации Мантуровского района Курской области №529 от 13.11.2014 г. (далее - Программа), следующие изменения:</w:t>
      </w:r>
    </w:p>
    <w:p w:rsidR="00940A1D" w:rsidRPr="00357405" w:rsidRDefault="00940A1D" w:rsidP="000950DA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1.1. В графе «Финансирование муниципальной Программы» паспорта Программы:</w:t>
      </w:r>
    </w:p>
    <w:p w:rsidR="00940A1D" w:rsidRPr="00357405" w:rsidRDefault="00940A1D" w:rsidP="000950DA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сумму 8800,0 тыс. рублей заменить на 7772,060 тыс. рублей;</w:t>
      </w:r>
    </w:p>
    <w:p w:rsidR="00940A1D" w:rsidRPr="00357405" w:rsidRDefault="00940A1D" w:rsidP="000950DA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сумму 1050,0 тыс. рублей заменить на 22,016 тыс.рублей;</w:t>
      </w:r>
    </w:p>
    <w:p w:rsidR="00940A1D" w:rsidRPr="00357405" w:rsidRDefault="00940A1D" w:rsidP="000950DA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сумму 6550,0 тыс. рублей заменить на 5522,016 тыс. рублей.</w:t>
      </w:r>
    </w:p>
    <w:p w:rsidR="00940A1D" w:rsidRPr="00357405" w:rsidRDefault="00940A1D" w:rsidP="000950DA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1.2. В разделе «Ресурсное обеспечение программы»: </w:t>
      </w:r>
    </w:p>
    <w:p w:rsidR="00940A1D" w:rsidRPr="00357405" w:rsidRDefault="00940A1D" w:rsidP="00C01564">
      <w:pPr>
        <w:pStyle w:val="ListParagraph"/>
        <w:spacing w:line="276" w:lineRule="auto"/>
        <w:ind w:left="360" w:firstLine="34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1.2.1  сумму 8800,0 тыс. рублей заменить на 7772,060 тыс. рублей;</w:t>
      </w:r>
    </w:p>
    <w:p w:rsidR="00940A1D" w:rsidRPr="00357405" w:rsidRDefault="00940A1D" w:rsidP="00C01564">
      <w:pPr>
        <w:pStyle w:val="ListParagraph"/>
        <w:spacing w:line="276" w:lineRule="auto"/>
        <w:ind w:left="360" w:firstLine="34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1.2.2. сумму 1050,0 тыс. рублей заменить на 22,016 тыс. рублей;</w:t>
      </w:r>
    </w:p>
    <w:p w:rsidR="00940A1D" w:rsidRPr="00357405" w:rsidRDefault="00940A1D" w:rsidP="00C01564">
      <w:pPr>
        <w:pStyle w:val="ListParagraph"/>
        <w:spacing w:line="276" w:lineRule="auto"/>
        <w:ind w:left="360" w:firstLine="34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1.2.3. сумму 6550,0 тыс. рублей заменить на 5522,016 тыс. рублей.</w:t>
      </w:r>
    </w:p>
    <w:p w:rsidR="00940A1D" w:rsidRPr="00357405" w:rsidRDefault="00940A1D" w:rsidP="003137EF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1.3.  В графе «Объемы финансирование подпрограммы» паспорта подпрограммы №1 «Экология и чистая вода муниципального образования» программы (далее – подпрограмма №1): </w:t>
      </w:r>
    </w:p>
    <w:p w:rsidR="00940A1D" w:rsidRPr="00357405" w:rsidRDefault="00940A1D" w:rsidP="00CE0C69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1.3.1. сумму 6550,0 тыс. рублей заменить на 5522,016 тыс. рублей;</w:t>
      </w:r>
    </w:p>
    <w:p w:rsidR="00940A1D" w:rsidRPr="00357405" w:rsidRDefault="00940A1D" w:rsidP="00CE0C69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1.3.2. сумму 1050,0 тыс. рублей заменить на 22,016 тыс. рублей.</w:t>
      </w:r>
    </w:p>
    <w:p w:rsidR="00940A1D" w:rsidRPr="00357405" w:rsidRDefault="00940A1D" w:rsidP="003137EF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1.4. Раздел V. «Ресурсное обеспечение подпрограммы» подпрограммы №1:</w:t>
      </w:r>
    </w:p>
    <w:p w:rsidR="00940A1D" w:rsidRPr="00357405" w:rsidRDefault="00940A1D" w:rsidP="00CE0C69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1.4.1. дополнить  абзацем 3 следующего содержания: </w:t>
      </w:r>
    </w:p>
    <w:p w:rsidR="00940A1D" w:rsidRPr="00357405" w:rsidRDefault="00940A1D" w:rsidP="00706767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«Общий объем финансирования мероприятий подпрог</w:t>
      </w:r>
      <w:r>
        <w:rPr>
          <w:rFonts w:ascii="Arial" w:hAnsi="Arial" w:cs="Arial"/>
        </w:rPr>
        <w:t xml:space="preserve">раммы №1 составит 5 522,016 тыс. </w:t>
      </w:r>
      <w:r w:rsidRPr="00357405">
        <w:rPr>
          <w:rFonts w:ascii="Arial" w:hAnsi="Arial" w:cs="Arial"/>
        </w:rPr>
        <w:t>руб., в т.ч. по годам:</w:t>
      </w:r>
    </w:p>
    <w:p w:rsidR="00940A1D" w:rsidRPr="00357405" w:rsidRDefault="00940A1D" w:rsidP="00706767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2015 год – 22,016 тыс. руб.;</w:t>
      </w:r>
    </w:p>
    <w:p w:rsidR="00940A1D" w:rsidRPr="00357405" w:rsidRDefault="00940A1D" w:rsidP="00CE0C69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2016 год – 2450,0 тыс. руб.;</w:t>
      </w:r>
    </w:p>
    <w:p w:rsidR="00940A1D" w:rsidRPr="00357405" w:rsidRDefault="00940A1D" w:rsidP="00706767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2017 год – 2500,0 тыс. руб.;</w:t>
      </w:r>
    </w:p>
    <w:p w:rsidR="00940A1D" w:rsidRPr="00357405" w:rsidRDefault="00940A1D" w:rsidP="00706767">
      <w:pPr>
        <w:spacing w:line="276" w:lineRule="auto"/>
        <w:ind w:firstLine="708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>2018 год – 550,0  тыс. руб.»</w:t>
      </w:r>
    </w:p>
    <w:p w:rsidR="00940A1D" w:rsidRPr="00357405" w:rsidRDefault="00940A1D" w:rsidP="005C4D1D">
      <w:pPr>
        <w:spacing w:line="276" w:lineRule="auto"/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1.4.2. дополнить таблицей 1, согласно приложения к настоящему постановлению. </w:t>
      </w:r>
    </w:p>
    <w:p w:rsidR="00940A1D" w:rsidRPr="00357405" w:rsidRDefault="00940A1D" w:rsidP="00213717">
      <w:pPr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2.Контроль за исполнением настоящего постановления оставляю за собой.</w:t>
      </w: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jc w:val="both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3. Постановление вступает в силу со дня его подписания.</w:t>
      </w: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jc w:val="both"/>
        <w:rPr>
          <w:rFonts w:ascii="Arial" w:hAnsi="Arial" w:cs="Arial"/>
        </w:rPr>
      </w:pPr>
    </w:p>
    <w:p w:rsidR="00940A1D" w:rsidRPr="00357405" w:rsidRDefault="00940A1D" w:rsidP="00213717">
      <w:pPr>
        <w:rPr>
          <w:rFonts w:ascii="Arial" w:hAnsi="Arial" w:cs="Arial"/>
        </w:rPr>
      </w:pPr>
      <w:r w:rsidRPr="00357405">
        <w:rPr>
          <w:rFonts w:ascii="Arial" w:hAnsi="Arial" w:cs="Arial"/>
        </w:rPr>
        <w:t>Глава Мантуровского района                                                         С.Н. Бочаров</w:t>
      </w: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213717">
      <w:pPr>
        <w:ind w:firstLine="840"/>
        <w:jc w:val="right"/>
        <w:rPr>
          <w:rFonts w:ascii="Arial" w:hAnsi="Arial" w:cs="Arial"/>
        </w:rPr>
      </w:pPr>
    </w:p>
    <w:p w:rsidR="00940A1D" w:rsidRPr="00357405" w:rsidRDefault="00940A1D" w:rsidP="00213717">
      <w:pPr>
        <w:ind w:firstLine="840"/>
        <w:jc w:val="right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Приложение 1 </w:t>
      </w:r>
    </w:p>
    <w:p w:rsidR="00940A1D" w:rsidRPr="00357405" w:rsidRDefault="00940A1D" w:rsidP="00213717">
      <w:pPr>
        <w:ind w:firstLine="840"/>
        <w:jc w:val="right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к Постановлению Администрации </w:t>
      </w:r>
    </w:p>
    <w:p w:rsidR="00940A1D" w:rsidRPr="00357405" w:rsidRDefault="00940A1D" w:rsidP="00213717">
      <w:pPr>
        <w:ind w:firstLine="840"/>
        <w:jc w:val="right"/>
        <w:rPr>
          <w:rFonts w:ascii="Arial" w:hAnsi="Arial" w:cs="Arial"/>
        </w:rPr>
      </w:pPr>
      <w:r w:rsidRPr="00357405">
        <w:rPr>
          <w:rFonts w:ascii="Arial" w:hAnsi="Arial" w:cs="Arial"/>
        </w:rPr>
        <w:t>Мантуровского района Курской области</w:t>
      </w:r>
    </w:p>
    <w:p w:rsidR="00940A1D" w:rsidRPr="00357405" w:rsidRDefault="00940A1D" w:rsidP="005C4D1D">
      <w:pPr>
        <w:ind w:firstLine="840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от  10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</w:rPr>
          <w:t>2015 г</w:t>
        </w:r>
      </w:smartTag>
      <w:r>
        <w:rPr>
          <w:rFonts w:ascii="Arial" w:hAnsi="Arial" w:cs="Arial"/>
        </w:rPr>
        <w:t xml:space="preserve">.   </w:t>
      </w:r>
      <w:r w:rsidRPr="00357405">
        <w:rPr>
          <w:rFonts w:ascii="Arial" w:hAnsi="Arial" w:cs="Arial"/>
        </w:rPr>
        <w:t>№</w:t>
      </w:r>
      <w:r>
        <w:rPr>
          <w:rFonts w:ascii="Arial" w:hAnsi="Arial" w:cs="Arial"/>
        </w:rPr>
        <w:t>210</w:t>
      </w: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</w:p>
    <w:p w:rsidR="00940A1D" w:rsidRPr="00357405" w:rsidRDefault="00940A1D" w:rsidP="00CB1034">
      <w:pPr>
        <w:ind w:firstLine="840"/>
        <w:jc w:val="right"/>
        <w:rPr>
          <w:rFonts w:ascii="Arial" w:hAnsi="Arial" w:cs="Arial"/>
        </w:rPr>
      </w:pPr>
      <w:r w:rsidRPr="00357405">
        <w:rPr>
          <w:rFonts w:ascii="Arial" w:hAnsi="Arial" w:cs="Arial"/>
        </w:rPr>
        <w:t xml:space="preserve">Таблица 1 </w:t>
      </w:r>
    </w:p>
    <w:p w:rsidR="00940A1D" w:rsidRPr="00357405" w:rsidRDefault="00940A1D" w:rsidP="00CB1034">
      <w:pPr>
        <w:ind w:firstLine="840"/>
        <w:jc w:val="right"/>
        <w:rPr>
          <w:rFonts w:ascii="Arial" w:hAnsi="Arial" w:cs="Arial"/>
        </w:rPr>
      </w:pPr>
    </w:p>
    <w:p w:rsidR="00940A1D" w:rsidRPr="00357405" w:rsidRDefault="00940A1D" w:rsidP="003F5691">
      <w:pPr>
        <w:ind w:firstLine="840"/>
        <w:jc w:val="center"/>
        <w:rPr>
          <w:rFonts w:ascii="Arial" w:hAnsi="Arial" w:cs="Arial"/>
        </w:rPr>
      </w:pPr>
      <w:r w:rsidRPr="00357405">
        <w:rPr>
          <w:rFonts w:ascii="Arial" w:hAnsi="Arial" w:cs="Arial"/>
        </w:rPr>
        <w:t>Объемы и источники финансирования необходимых для реализации мероприятий подпрограммы</w:t>
      </w:r>
    </w:p>
    <w:p w:rsidR="00940A1D" w:rsidRPr="00357405" w:rsidRDefault="00940A1D" w:rsidP="000950DA">
      <w:pPr>
        <w:spacing w:line="276" w:lineRule="auto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7"/>
        <w:gridCol w:w="1559"/>
        <w:gridCol w:w="1134"/>
        <w:gridCol w:w="709"/>
        <w:gridCol w:w="709"/>
        <w:gridCol w:w="709"/>
      </w:tblGrid>
      <w:tr w:rsidR="00940A1D" w:rsidRPr="00357405" w:rsidTr="000C696A">
        <w:tc>
          <w:tcPr>
            <w:tcW w:w="534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237" w:type="dxa"/>
            <w:gridSpan w:val="6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940A1D" w:rsidRPr="00357405" w:rsidTr="000C696A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820" w:type="dxa"/>
            <w:gridSpan w:val="5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Объемы финансирования (тыс. руб.)</w:t>
            </w:r>
          </w:p>
        </w:tc>
      </w:tr>
      <w:tr w:rsidR="00940A1D" w:rsidRPr="00357405" w:rsidTr="000C696A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всего</w:t>
            </w:r>
          </w:p>
        </w:tc>
        <w:tc>
          <w:tcPr>
            <w:tcW w:w="3261" w:type="dxa"/>
            <w:gridSpan w:val="4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В т.ч. по годам реализации</w:t>
            </w:r>
          </w:p>
        </w:tc>
      </w:tr>
      <w:tr w:rsidR="00940A1D" w:rsidRPr="00357405" w:rsidTr="00213717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2018</w:t>
            </w:r>
          </w:p>
        </w:tc>
      </w:tr>
      <w:tr w:rsidR="00940A1D" w:rsidRPr="00357405" w:rsidTr="00213717">
        <w:tc>
          <w:tcPr>
            <w:tcW w:w="5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8</w:t>
            </w:r>
          </w:p>
        </w:tc>
      </w:tr>
      <w:tr w:rsidR="00940A1D" w:rsidRPr="00357405" w:rsidTr="00213717">
        <w:tc>
          <w:tcPr>
            <w:tcW w:w="534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Merge w:val="restart"/>
          </w:tcPr>
          <w:p w:rsidR="00940A1D" w:rsidRPr="00357405" w:rsidRDefault="00940A1D" w:rsidP="00CD0F68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Мероприятия подпрограммы:</w:t>
            </w:r>
          </w:p>
          <w:p w:rsidR="00940A1D" w:rsidRPr="00357405" w:rsidRDefault="00940A1D" w:rsidP="00CD0F68">
            <w:pPr>
              <w:rPr>
                <w:rFonts w:ascii="Arial" w:hAnsi="Arial" w:cs="Arial"/>
              </w:rPr>
            </w:pPr>
          </w:p>
          <w:p w:rsidR="00940A1D" w:rsidRPr="00357405" w:rsidRDefault="00940A1D" w:rsidP="00CD0F68">
            <w:pPr>
              <w:ind w:firstLine="708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</w:tcPr>
          <w:p w:rsidR="00940A1D" w:rsidRPr="00357405" w:rsidRDefault="00940A1D" w:rsidP="000C696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Всего: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427,016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427,016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-</w:t>
            </w:r>
          </w:p>
        </w:tc>
      </w:tr>
      <w:tr w:rsidR="00940A1D" w:rsidRPr="00357405" w:rsidTr="00213717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213717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Областной: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405,0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405,0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213717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left="-84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Местный: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22,016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22,016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213717">
        <w:tc>
          <w:tcPr>
            <w:tcW w:w="534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Merge w:val="restart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Мероприятия по текущему ремонту водопроводных сетей в с.Стужень Ястребовского сельсовета Мантуровского района Курской области</w:t>
            </w:r>
          </w:p>
        </w:tc>
        <w:tc>
          <w:tcPr>
            <w:tcW w:w="1417" w:type="dxa"/>
          </w:tcPr>
          <w:p w:rsidR="00940A1D" w:rsidRPr="00357405" w:rsidRDefault="00940A1D" w:rsidP="000C696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Всего: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427,016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427,016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CD0F68">
        <w:trPr>
          <w:trHeight w:val="661"/>
        </w:trPr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CD0F68">
        <w:trPr>
          <w:trHeight w:val="683"/>
        </w:trPr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Областной:</w:t>
            </w:r>
          </w:p>
        </w:tc>
        <w:tc>
          <w:tcPr>
            <w:tcW w:w="1559" w:type="dxa"/>
          </w:tcPr>
          <w:p w:rsidR="00940A1D" w:rsidRPr="00357405" w:rsidRDefault="00940A1D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ind w:left="-698"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405,0</w:t>
            </w:r>
          </w:p>
        </w:tc>
        <w:tc>
          <w:tcPr>
            <w:tcW w:w="1134" w:type="dxa"/>
          </w:tcPr>
          <w:p w:rsidR="00940A1D" w:rsidRPr="00357405" w:rsidRDefault="00940A1D" w:rsidP="003F5691">
            <w:pPr>
              <w:tabs>
                <w:tab w:val="left" w:pos="17"/>
              </w:tabs>
              <w:autoSpaceDE w:val="0"/>
              <w:autoSpaceDN w:val="0"/>
              <w:adjustRightInd w:val="0"/>
              <w:ind w:left="-691" w:right="-92" w:firstLine="72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405,0</w:t>
            </w: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40A1D" w:rsidRPr="00357405" w:rsidTr="00213717">
        <w:tc>
          <w:tcPr>
            <w:tcW w:w="534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Местный:</w:t>
            </w:r>
          </w:p>
        </w:tc>
        <w:tc>
          <w:tcPr>
            <w:tcW w:w="1559" w:type="dxa"/>
            <w:vAlign w:val="center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22,016</w:t>
            </w:r>
          </w:p>
        </w:tc>
        <w:tc>
          <w:tcPr>
            <w:tcW w:w="1134" w:type="dxa"/>
            <w:vAlign w:val="center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</w:rPr>
            </w:pPr>
            <w:r w:rsidRPr="00357405">
              <w:rPr>
                <w:rFonts w:ascii="Arial" w:hAnsi="Arial" w:cs="Arial"/>
              </w:rPr>
              <w:t>22,016</w:t>
            </w:r>
            <w:bookmarkStart w:id="0" w:name="_GoBack"/>
            <w:bookmarkEnd w:id="0"/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40A1D" w:rsidRPr="00357405" w:rsidRDefault="00940A1D" w:rsidP="003F5691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940A1D" w:rsidRPr="00357405" w:rsidRDefault="00940A1D">
      <w:pPr>
        <w:rPr>
          <w:rFonts w:ascii="Arial" w:hAnsi="Arial" w:cs="Arial"/>
        </w:rPr>
      </w:pPr>
    </w:p>
    <w:sectPr w:rsidR="00940A1D" w:rsidRPr="00357405" w:rsidSect="0035740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2E6"/>
    <w:multiLevelType w:val="hybridMultilevel"/>
    <w:tmpl w:val="6C5C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84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4F87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5C"/>
    <w:rsid w:val="000950DA"/>
    <w:rsid w:val="000C696A"/>
    <w:rsid w:val="00134DC9"/>
    <w:rsid w:val="00213717"/>
    <w:rsid w:val="002178B3"/>
    <w:rsid w:val="002629FF"/>
    <w:rsid w:val="002D3525"/>
    <w:rsid w:val="003137EF"/>
    <w:rsid w:val="00357405"/>
    <w:rsid w:val="003C545C"/>
    <w:rsid w:val="003F5691"/>
    <w:rsid w:val="004341F9"/>
    <w:rsid w:val="00490961"/>
    <w:rsid w:val="004F23A6"/>
    <w:rsid w:val="0053147E"/>
    <w:rsid w:val="005C4D1D"/>
    <w:rsid w:val="00673A2B"/>
    <w:rsid w:val="006A7BFE"/>
    <w:rsid w:val="006C61A7"/>
    <w:rsid w:val="00706767"/>
    <w:rsid w:val="007F6C02"/>
    <w:rsid w:val="00835A81"/>
    <w:rsid w:val="008B4F69"/>
    <w:rsid w:val="00940A1D"/>
    <w:rsid w:val="00991AAE"/>
    <w:rsid w:val="00A12C73"/>
    <w:rsid w:val="00B1749D"/>
    <w:rsid w:val="00B217F8"/>
    <w:rsid w:val="00C01564"/>
    <w:rsid w:val="00C36E28"/>
    <w:rsid w:val="00C813FD"/>
    <w:rsid w:val="00CB1034"/>
    <w:rsid w:val="00CD0F68"/>
    <w:rsid w:val="00CE05AF"/>
    <w:rsid w:val="00CE0C69"/>
    <w:rsid w:val="00F03A07"/>
    <w:rsid w:val="00F3689B"/>
    <w:rsid w:val="00F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5314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BFE"/>
    <w:pPr>
      <w:tabs>
        <w:tab w:val="center" w:pos="4677"/>
        <w:tab w:val="right" w:pos="9355"/>
      </w:tabs>
      <w:suppressAutoHyphens/>
    </w:pPr>
    <w:rPr>
      <w:rFonts w:eastAsia="Calibri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3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491</Words>
  <Characters>2805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14</cp:revision>
  <cp:lastPrinted>2015-08-21T12:28:00Z</cp:lastPrinted>
  <dcterms:created xsi:type="dcterms:W3CDTF">2015-06-25T12:08:00Z</dcterms:created>
  <dcterms:modified xsi:type="dcterms:W3CDTF">2015-09-08T13:49:00Z</dcterms:modified>
</cp:coreProperties>
</file>