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МАНТУРОВСКОГО РАЙОНА КУРСКОЙ ОБЛАСТИ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25 декабря 2024 года №612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</w:t>
      </w:r>
      <w:r>
        <w:rPr>
          <w:rFonts w:ascii="Arial" w:hAnsi="Arial"/>
          <w:b/>
          <w:bCs/>
          <w:sz w:val="32"/>
          <w:szCs w:val="32"/>
          <w:lang w:val="ru-RU"/>
        </w:rPr>
        <w:t>допол</w:t>
      </w:r>
      <w:r>
        <w:rPr>
          <w:rFonts w:ascii="Arial" w:hAnsi="Arial"/>
          <w:b/>
          <w:bCs/>
          <w:sz w:val="32"/>
          <w:szCs w:val="32"/>
        </w:rPr>
        <w:t>нений в постановление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Администрации Мантуровского района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Курской области от 29.12.2021г.№1115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“</w:t>
      </w:r>
      <w:r>
        <w:rPr>
          <w:rFonts w:ascii="Arial" w:hAnsi="Arial"/>
          <w:b/>
          <w:bCs/>
          <w:sz w:val="32"/>
          <w:szCs w:val="32"/>
        </w:rPr>
        <w:t xml:space="preserve">Об утверждении муниципальной 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программы «Профилактика правонарушений</w:t>
      </w:r>
    </w:p>
    <w:p>
      <w:pPr>
        <w:pStyle w:val="Normal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в Мантуровском районе Курской области»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 xml:space="preserve">В соответствии со </w:t>
      </w:r>
      <w:r>
        <w:rPr>
          <w:rFonts w:ascii="Arial" w:hAnsi="Arial"/>
          <w:sz w:val="24"/>
          <w:szCs w:val="24"/>
          <w:lang w:val="ru-RU"/>
        </w:rPr>
        <w:t>статьей</w:t>
      </w:r>
      <w:r>
        <w:rPr>
          <w:rFonts w:ascii="Arial" w:hAnsi="Arial"/>
          <w:sz w:val="24"/>
          <w:szCs w:val="24"/>
        </w:rPr>
        <w:t xml:space="preserve"> 179 Бюджетного Кодекса Российской Федерации, </w:t>
      </w:r>
      <w:r>
        <w:rPr>
          <w:rFonts w:ascii="Arial" w:hAnsi="Arial"/>
          <w:sz w:val="24"/>
          <w:szCs w:val="24"/>
          <w:lang w:val="ru-RU"/>
        </w:rPr>
        <w:t>Уставом муниципального образования "Мантуровский район» Курской области,</w:t>
      </w:r>
      <w:r>
        <w:rPr>
          <w:rFonts w:ascii="Arial" w:hAnsi="Arial"/>
          <w:sz w:val="24"/>
          <w:szCs w:val="24"/>
        </w:rPr>
        <w:t xml:space="preserve"> постановлениями Администрации Мантуровского района Курской области от 14.10.2016 № 236 «Об утверждении порядка разработки, реализации и оценки эффективности муниципальных программ Мантуровского района Курской области (в ред. №339 от 30.08.2017г.), от 18 ноября №604 « Об утверждении Перечня муниципальных программ Мантуровского района Курской области» (в ред.№864 от 07.11.2022г.),</w:t>
      </w:r>
      <w:r>
        <w:rPr>
          <w:rFonts w:ascii="Arial" w:hAnsi="Arial"/>
          <w:sz w:val="24"/>
          <w:szCs w:val="24"/>
          <w:lang w:val="ru-RU"/>
        </w:rPr>
        <w:t xml:space="preserve"> решением представительного Собрания Мантуровского района Курской области от 26 декабря 2023г.№ 311 «О бюджете муниципального района «Мантуровский район» Курской области на 2024г. и плановый период 2025-2026г.г.» и упорядочения бюджетного финансирования муниципальной программы,  </w:t>
      </w:r>
      <w:r>
        <w:rPr>
          <w:rFonts w:ascii="Arial" w:hAnsi="Arial"/>
          <w:sz w:val="24"/>
          <w:szCs w:val="24"/>
        </w:rPr>
        <w:t>Администрация Мантуровского района Курской области  ПОСТАНОВЛЯЕТ:</w:t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sz w:val="24"/>
          <w:szCs w:val="24"/>
          <w:lang w:eastAsia="ru-RU"/>
        </w:rPr>
        <w:t>Внести</w:t>
      </w:r>
      <w:r>
        <w:rPr>
          <w:rFonts w:ascii="Arial" w:hAnsi="Arial"/>
          <w:sz w:val="24"/>
          <w:szCs w:val="24"/>
          <w:lang w:val="ru-RU" w:eastAsia="ru-RU"/>
        </w:rPr>
        <w:t xml:space="preserve"> дополнения </w:t>
      </w:r>
      <w:r>
        <w:rPr>
          <w:rFonts w:ascii="Arial" w:hAnsi="Arial"/>
          <w:sz w:val="24"/>
          <w:szCs w:val="24"/>
          <w:lang w:eastAsia="ru-RU"/>
        </w:rPr>
        <w:t>в муниципальную программу</w:t>
      </w:r>
      <w:r>
        <w:rPr>
          <w:rFonts w:ascii="Arial" w:hAnsi="Arial"/>
          <w:sz w:val="24"/>
          <w:szCs w:val="24"/>
        </w:rPr>
        <w:t xml:space="preserve"> «Профилактика правонарушений» в </w:t>
      </w:r>
      <w:r>
        <w:rPr>
          <w:rFonts w:ascii="Arial" w:hAnsi="Arial"/>
          <w:sz w:val="24"/>
          <w:szCs w:val="24"/>
          <w:lang w:val="ru-RU"/>
        </w:rPr>
        <w:t>Мантуров</w:t>
      </w:r>
      <w:r>
        <w:rPr>
          <w:rFonts w:ascii="Arial" w:hAnsi="Arial"/>
          <w:sz w:val="24"/>
          <w:szCs w:val="24"/>
        </w:rPr>
        <w:t xml:space="preserve">ском районе, утвержденную постановлением Администрации Мантуровского района Курской области №1115 от 29.12.2021г., с последующими изменениями и дополнениями следующие </w:t>
      </w:r>
      <w:r>
        <w:rPr>
          <w:rFonts w:ascii="Arial" w:hAnsi="Arial"/>
          <w:sz w:val="24"/>
          <w:szCs w:val="24"/>
          <w:lang w:val="ru-RU"/>
        </w:rPr>
        <w:t>дополнения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  <w:lang w:val="ru-RU"/>
        </w:rPr>
        <w:t>В</w:t>
      </w:r>
      <w:r>
        <w:rPr>
          <w:rFonts w:ascii="Arial" w:hAnsi="Arial"/>
          <w:sz w:val="24"/>
          <w:szCs w:val="24"/>
        </w:rPr>
        <w:t xml:space="preserve"> приложении №2 </w:t>
      </w:r>
      <w:r>
        <w:rPr>
          <w:rFonts w:ascii="Arial" w:hAnsi="Arial"/>
          <w:sz w:val="24"/>
          <w:szCs w:val="24"/>
          <w:lang w:val="ru-RU"/>
        </w:rPr>
        <w:t>муниципальной п</w:t>
      </w:r>
      <w:r>
        <w:rPr>
          <w:rFonts w:ascii="Arial" w:hAnsi="Arial"/>
          <w:sz w:val="24"/>
          <w:szCs w:val="24"/>
        </w:rPr>
        <w:t xml:space="preserve">рограммы </w:t>
      </w:r>
      <w:r>
        <w:rPr>
          <w:rFonts w:ascii="Arial" w:hAnsi="Arial"/>
          <w:sz w:val="24"/>
          <w:szCs w:val="24"/>
          <w:lang w:val="ru-RU"/>
        </w:rPr>
        <w:t xml:space="preserve">в «Перечень мероприятий муниципальной программы «Профилактика правонарушений в Мантуровском районе Курской  области»  в  </w:t>
      </w:r>
      <w:r>
        <w:rPr>
          <w:rFonts w:ascii="Arial" w:hAnsi="Arial"/>
          <w:sz w:val="24"/>
          <w:szCs w:val="24"/>
        </w:rPr>
        <w:t>раздел</w:t>
      </w:r>
      <w:r>
        <w:rPr>
          <w:rFonts w:ascii="Arial" w:hAnsi="Arial"/>
          <w:sz w:val="24"/>
          <w:szCs w:val="24"/>
          <w:lang w:val="ru-RU"/>
        </w:rPr>
        <w:t>е</w:t>
      </w:r>
      <w:r>
        <w:rPr>
          <w:rFonts w:ascii="Arial" w:hAnsi="Arial"/>
          <w:sz w:val="24"/>
          <w:szCs w:val="24"/>
        </w:rPr>
        <w:t xml:space="preserve"> 1 «</w:t>
      </w:r>
      <w:r>
        <w:rPr>
          <w:rFonts w:ascii="Arial" w:hAnsi="Arial"/>
          <w:sz w:val="24"/>
          <w:szCs w:val="24"/>
          <w:lang w:val="ru-RU"/>
        </w:rPr>
        <w:t xml:space="preserve">Обеспечение общественной безопасности и безопасности граждан на территории </w:t>
      </w:r>
      <w:r>
        <w:rPr>
          <w:rFonts w:ascii="Arial" w:hAnsi="Arial"/>
          <w:sz w:val="24"/>
          <w:szCs w:val="24"/>
        </w:rPr>
        <w:t xml:space="preserve"> Курской области” дополнить позицией 1.1.7  </w:t>
      </w:r>
      <w:r>
        <w:rPr>
          <w:rFonts w:ascii="Arial" w:hAnsi="Arial"/>
          <w:sz w:val="24"/>
          <w:szCs w:val="24"/>
          <w:lang w:val="ru-RU"/>
        </w:rPr>
        <w:t xml:space="preserve">и 1.1.8. </w:t>
      </w:r>
      <w:r>
        <w:rPr>
          <w:rFonts w:ascii="Arial" w:hAnsi="Arial"/>
          <w:sz w:val="24"/>
          <w:szCs w:val="24"/>
        </w:rPr>
        <w:t xml:space="preserve">следующего содержания: </w:t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 xml:space="preserve">«1.1.7. Проведение мероприятий по адаптации иностранных граждан в Российской Федерации и их интеграции в российское общество, </w:t>
      </w:r>
      <w:r>
        <w:rPr>
          <w:rFonts w:ascii="Arial" w:hAnsi="Arial"/>
          <w:sz w:val="24"/>
          <w:szCs w:val="24"/>
          <w:lang w:val="ru-RU"/>
        </w:rPr>
        <w:t>профилактике межнациональных (межэтнических) конфликтов</w:t>
      </w:r>
      <w:r>
        <w:rPr>
          <w:rFonts w:ascii="Arial" w:hAnsi="Arial"/>
          <w:sz w:val="24"/>
          <w:szCs w:val="24"/>
        </w:rPr>
        <w:t>»</w:t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  <w:lang w:val="ru-RU"/>
        </w:rPr>
        <w:t>«</w:t>
      </w:r>
      <w:r>
        <w:rPr>
          <w:rFonts w:ascii="Arial" w:hAnsi="Arial"/>
          <w:sz w:val="24"/>
          <w:szCs w:val="24"/>
        </w:rPr>
        <w:t xml:space="preserve">1.1.8 </w:t>
      </w:r>
      <w:r>
        <w:rPr>
          <w:rFonts w:ascii="Arial" w:hAnsi="Arial"/>
          <w:sz w:val="24"/>
          <w:szCs w:val="24"/>
          <w:lang w:val="ru-RU"/>
        </w:rPr>
        <w:t xml:space="preserve"> «Проведение профилактических мероприятий, направленные на укрепление в массовом сознании населения, прежде всего в молодежной среде, негативного отношения к криминальной субкультуре, а также  по противодействию влияния организованных преступных групп и сообществ, сформированных на этнической основе, на криминогенную обстановку на территории Мантуровского района Курской области».</w:t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>2. Контроль за исполнением данного постановления возложить на начальника управления экономики, по земельным и имущественным правоотношениям Администрации Мантуровского района Третьякову И.И.</w:t>
      </w:r>
    </w:p>
    <w:p>
      <w:pPr>
        <w:pStyle w:val="Normal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jc w:val="both"/>
        <w:rPr/>
      </w:pPr>
      <w:r>
        <w:rPr>
          <w:rFonts w:ascii="Arial" w:hAnsi="Arial"/>
          <w:sz w:val="24"/>
          <w:szCs w:val="24"/>
        </w:rPr>
        <w:t>3. Настоящее постановление вступают в силу с момента его подписания.</w:t>
      </w:r>
    </w:p>
    <w:p>
      <w:pPr>
        <w:pStyle w:val="Normal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/>
      </w:pPr>
      <w:r>
        <w:rPr>
          <w:rFonts w:ascii="Arial" w:hAnsi="Arial"/>
          <w:sz w:val="24"/>
          <w:szCs w:val="24"/>
        </w:rPr>
        <w:t>Глава Мантуровского района</w:t>
      </w:r>
    </w:p>
    <w:p>
      <w:pPr>
        <w:pStyle w:val="Normal"/>
        <w:ind w:left="0" w:right="0" w:firstLine="567"/>
        <w:rPr/>
      </w:pPr>
      <w:r>
        <w:rPr>
          <w:rFonts w:ascii="Arial" w:hAnsi="Arial"/>
          <w:sz w:val="24"/>
          <w:szCs w:val="24"/>
        </w:rPr>
        <w:t xml:space="preserve">Курской области </w:t>
        <w:tab/>
        <w:tab/>
        <w:tab/>
        <w:tab/>
        <w:tab/>
        <w:tab/>
        <w:tab/>
        <w:tab/>
        <w:t>С.Н.Бочаров</w:t>
      </w:r>
    </w:p>
    <w:p>
      <w:pPr>
        <w:pStyle w:val="Normal"/>
        <w:ind w:left="0" w:right="0"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567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бычный (веб)"/>
    <w:basedOn w:val="Normal"/>
    <w:qFormat/>
    <w:pPr>
      <w:spacing w:lineRule="auto" w:line="288" w:before="280" w:after="142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LibreOffice/7.5.1.2$Windows_X86_64 LibreOffice_project/fcbaee479e84c6cd81291587d2ee68cba099e129</Application>
  <AppVersion>15.0000</AppVersion>
  <Pages>2</Pages>
  <Words>303</Words>
  <Characters>2350</Characters>
  <CharactersWithSpaces>2653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2024-12-25T14:24:10Z</cp:lastPrinted>
  <dcterms:modified xsi:type="dcterms:W3CDTF">2024-12-25T15:17:18Z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