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3" w:rsidRPr="004D0CB7" w:rsidRDefault="007624F3" w:rsidP="0076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7624F3" w:rsidRPr="004D0CB7" w:rsidRDefault="007624F3" w:rsidP="007624F3">
      <w:pPr>
        <w:jc w:val="center"/>
        <w:rPr>
          <w:b/>
          <w:bCs/>
          <w:color w:val="262626" w:themeColor="text1" w:themeShade="80"/>
        </w:rPr>
      </w:pPr>
      <w:r w:rsidRPr="004D0CB7">
        <w:rPr>
          <w:b/>
          <w:bCs/>
          <w:noProof/>
          <w:color w:val="262626" w:themeColor="text1" w:themeShade="80"/>
          <w:lang w:eastAsia="ru-RU"/>
        </w:rPr>
        <w:drawing>
          <wp:inline distT="0" distB="0" distL="0" distR="0" wp14:anchorId="70242933" wp14:editId="364D7DAB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F3" w:rsidRPr="004D0CB7" w:rsidRDefault="007624F3" w:rsidP="007624F3">
      <w:pPr>
        <w:jc w:val="center"/>
        <w:rPr>
          <w:b/>
          <w:bCs/>
          <w:color w:val="262626" w:themeColor="text1" w:themeShade="80"/>
        </w:rPr>
      </w:pPr>
    </w:p>
    <w:p w:rsidR="007624F3" w:rsidRPr="004D0CB7" w:rsidRDefault="007624F3" w:rsidP="007624F3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4D0CB7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РЕВИЗИОННАЯ КОМИССИЯ</w:t>
      </w:r>
    </w:p>
    <w:p w:rsidR="007624F3" w:rsidRPr="004D0CB7" w:rsidRDefault="007624F3" w:rsidP="007624F3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4D0CB7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МАНТУРОВСКОГО РАЙОНА КУРСКОЙ ОБЛАСТИ</w:t>
      </w:r>
    </w:p>
    <w:p w:rsidR="007624F3" w:rsidRPr="004D0CB7" w:rsidRDefault="007624F3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44180" w:rsidRPr="004D0CB7" w:rsidRDefault="00D44180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A3582" w:rsidRPr="004D0CB7" w:rsidRDefault="00231E04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ИНФОРМАЦИЯ</w:t>
      </w:r>
    </w:p>
    <w:p w:rsidR="00D44180" w:rsidRPr="004D0CB7" w:rsidRDefault="00D44180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4D0CB7" w:rsidRDefault="00BA3582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BA3582" w:rsidRPr="004D0CB7" w:rsidRDefault="00BA3582" w:rsidP="009D6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«Внешняя проверка </w:t>
      </w:r>
      <w:r w:rsidR="00021290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 исполнении бюджета </w:t>
      </w:r>
      <w:r w:rsidR="009D6198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967D2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9D6198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="009D6198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9D6198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430100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D0CB7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430100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D6198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год»</w:t>
      </w:r>
    </w:p>
    <w:p w:rsidR="009D6198" w:rsidRPr="004D0CB7" w:rsidRDefault="009D6198" w:rsidP="00BA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42397C" w:rsidRPr="004D0CB7" w:rsidRDefault="00BA3582" w:rsidP="002D2B0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ст. </w:t>
      </w:r>
      <w:r w:rsidR="008F6096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план работы Ревизионной комиссии </w:t>
      </w:r>
      <w:proofErr w:type="spellStart"/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EB08F9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D0CB7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Ревизионной комиссии </w:t>
      </w:r>
      <w:proofErr w:type="spellStart"/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4D0CB7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28</w:t>
      </w:r>
      <w:r w:rsidR="00A57E0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430100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D0CB7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A57E0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EB08F9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D0DA2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42397C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Соглашение о передаче контрольно-счетному органу </w:t>
      </w:r>
      <w:proofErr w:type="spellStart"/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полномочий контрольно-счетного органа </w:t>
      </w:r>
      <w:proofErr w:type="spellStart"/>
      <w:r w:rsidR="00967D2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="00967D2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 осуществлению внешнего муниципального финансового контроля (далее–Соглашение), заключенное</w:t>
      </w:r>
      <w:proofErr w:type="gramEnd"/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соответствии с решением Собрания депутатов </w:t>
      </w:r>
      <w:proofErr w:type="spellStart"/>
      <w:r w:rsidR="00967D2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="00967D2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AD0DA2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25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.11.20</w:t>
      </w:r>
      <w:r w:rsidR="00AD0DA2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AD0DA2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134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решением </w:t>
      </w:r>
      <w:r w:rsidR="00F806B3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="00F806B3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806B3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</w:t>
      </w:r>
      <w:r w:rsidR="00EB08F9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D0DA2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EB08F9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AD0DA2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806B3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№ </w:t>
      </w:r>
      <w:r w:rsidR="00AD0DA2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806B3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EB08F9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7624F3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0925BA" w:rsidRPr="004D0CB7" w:rsidRDefault="00BA3582" w:rsidP="000925BA">
      <w:pPr>
        <w:spacing w:after="0"/>
        <w:ind w:firstLine="708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Предмет экспертно-аналитического мероприятия:</w:t>
      </w:r>
      <w:r w:rsidR="00EB1E94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925BA" w:rsidRPr="004D0CB7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годовая бюджетная отчетность,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Инструкция 191н) и иные документы.</w:t>
      </w:r>
    </w:p>
    <w:p w:rsidR="00BA3582" w:rsidRPr="004D0CB7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Проверяемый объект: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администрация </w:t>
      </w:r>
      <w:proofErr w:type="spellStart"/>
      <w:r w:rsidR="00967D2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="00967D2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376C74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376C74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376C74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области.</w:t>
      </w:r>
    </w:p>
    <w:p w:rsidR="00376C74" w:rsidRPr="004D0CB7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Цель экспертно-аналитического мероприятия:</w:t>
      </w:r>
    </w:p>
    <w:p w:rsidR="00BA3582" w:rsidRPr="004D0CB7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установление соответствия годового отчета требованиям бюджетного законодательства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</w:t>
      </w:r>
      <w:r w:rsidR="00162F7F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 (далее</w:t>
      </w:r>
      <w:r w:rsidR="00162F7F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Инструкция </w:t>
      </w:r>
      <w:r w:rsidR="00162F7F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191н);</w:t>
      </w:r>
    </w:p>
    <w:p w:rsidR="00BA3582" w:rsidRPr="004D0CB7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оценка полноты исполнения бюджета по объему и структуре доходов, расходных</w:t>
      </w:r>
      <w:r w:rsidR="00162F7F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обязательств бюджета;</w:t>
      </w:r>
    </w:p>
    <w:p w:rsidR="00BA3582" w:rsidRPr="004D0CB7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04D0A" w:rsidRPr="004D0CB7" w:rsidRDefault="00804D0A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882788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D0CB7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год.</w:t>
      </w:r>
    </w:p>
    <w:p w:rsidR="00BE798D" w:rsidRPr="004D0CB7" w:rsidRDefault="00BE798D" w:rsidP="00804D0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04D0A" w:rsidRPr="004D0CB7" w:rsidRDefault="00804D0A" w:rsidP="0080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Основные параметры бюджета </w:t>
      </w:r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967D21"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882788"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4D0CB7"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4D0CB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4B3484" w:rsidRPr="004D0CB7" w:rsidRDefault="004B3484" w:rsidP="0080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164D2E" w:rsidRPr="004927D6" w:rsidRDefault="004B71C1" w:rsidP="005E2BFC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proofErr w:type="gramStart"/>
      <w:r w:rsidR="00164D2E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6E1491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164D2E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</w:t>
      </w:r>
      <w:proofErr w:type="spellStart"/>
      <w:r w:rsidR="00164D2E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164D2E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882788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D0CB7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164D2E" w:rsidRPr="004D0CB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принят решением 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Собрания депутатов муниципального образования «</w:t>
      </w:r>
      <w:proofErr w:type="spellStart"/>
      <w:r w:rsidR="006E1491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от </w:t>
      </w:r>
      <w:r w:rsidR="004927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28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536185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1553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927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4927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140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6E1491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</w:t>
      </w:r>
      <w:proofErr w:type="spellStart"/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5E5795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927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и плановый период 20</w:t>
      </w:r>
      <w:r w:rsidR="00FB0C4A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927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-20</w:t>
      </w:r>
      <w:r w:rsidR="00513F90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927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годов» по доходам в сумме </w:t>
      </w:r>
      <w:r w:rsidR="004927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12115,1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 тыс. руб. по расходам в сумме </w:t>
      </w:r>
      <w:r w:rsidR="004927D6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12115,1</w:t>
      </w:r>
      <w:r w:rsidR="006E1491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64D2E" w:rsidRPr="004927D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</w:t>
      </w:r>
      <w:proofErr w:type="gramEnd"/>
    </w:p>
    <w:p w:rsidR="002F08B3" w:rsidRPr="004927D6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r w:rsidRPr="004927D6">
        <w:rPr>
          <w:color w:val="262626" w:themeColor="text1" w:themeShade="80"/>
          <w:sz w:val="28"/>
          <w:szCs w:val="28"/>
        </w:rPr>
        <w:t xml:space="preserve">В ходе исполнения бюджета муниципального </w:t>
      </w:r>
      <w:r w:rsidR="00F7671D" w:rsidRPr="004927D6">
        <w:rPr>
          <w:color w:val="262626" w:themeColor="text1" w:themeShade="80"/>
          <w:sz w:val="28"/>
          <w:szCs w:val="28"/>
        </w:rPr>
        <w:t xml:space="preserve">образования </w:t>
      </w:r>
      <w:r w:rsidRPr="004927D6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967D21" w:rsidRPr="004927D6">
        <w:rPr>
          <w:color w:val="262626" w:themeColor="text1" w:themeShade="80"/>
          <w:sz w:val="28"/>
          <w:szCs w:val="28"/>
        </w:rPr>
        <w:t>Сеймский</w:t>
      </w:r>
      <w:proofErr w:type="spellEnd"/>
      <w:r w:rsidR="00967D21" w:rsidRPr="004927D6">
        <w:rPr>
          <w:color w:val="262626" w:themeColor="text1" w:themeShade="80"/>
          <w:sz w:val="28"/>
          <w:szCs w:val="28"/>
        </w:rPr>
        <w:t xml:space="preserve"> сельсовет</w:t>
      </w:r>
      <w:r w:rsidRPr="004927D6">
        <w:rPr>
          <w:color w:val="262626" w:themeColor="text1" w:themeShade="80"/>
          <w:sz w:val="28"/>
          <w:szCs w:val="28"/>
        </w:rPr>
        <w:t xml:space="preserve">» изменения в него вносились </w:t>
      </w:r>
      <w:r w:rsidR="004633DB" w:rsidRPr="004927D6">
        <w:rPr>
          <w:color w:val="262626" w:themeColor="text1" w:themeShade="80"/>
          <w:sz w:val="28"/>
          <w:szCs w:val="28"/>
        </w:rPr>
        <w:t>3</w:t>
      </w:r>
      <w:r w:rsidRPr="004927D6">
        <w:rPr>
          <w:color w:val="262626" w:themeColor="text1" w:themeShade="80"/>
          <w:sz w:val="28"/>
          <w:szCs w:val="28"/>
        </w:rPr>
        <w:t xml:space="preserve"> раз</w:t>
      </w:r>
      <w:r w:rsidR="000D1E95" w:rsidRPr="004927D6">
        <w:rPr>
          <w:color w:val="262626" w:themeColor="text1" w:themeShade="80"/>
          <w:sz w:val="28"/>
          <w:szCs w:val="28"/>
        </w:rPr>
        <w:t>а</w:t>
      </w:r>
      <w:r w:rsidRPr="004927D6">
        <w:rPr>
          <w:color w:val="262626" w:themeColor="text1" w:themeShade="80"/>
          <w:sz w:val="28"/>
          <w:szCs w:val="28"/>
        </w:rPr>
        <w:t>. Внесенные изменения и дополнения касались уточнения плановых показателей доходов и расходов:</w:t>
      </w:r>
    </w:p>
    <w:p w:rsidR="002F08B3" w:rsidRPr="008D7C96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8D7C96">
        <w:rPr>
          <w:color w:val="262626" w:themeColor="text1" w:themeShade="80"/>
          <w:sz w:val="28"/>
          <w:szCs w:val="28"/>
        </w:rPr>
        <w:t xml:space="preserve">по доходам в сторону </w:t>
      </w:r>
      <w:r w:rsidR="009C40E5" w:rsidRPr="008D7C96">
        <w:rPr>
          <w:color w:val="262626" w:themeColor="text1" w:themeShade="80"/>
          <w:sz w:val="28"/>
          <w:szCs w:val="28"/>
        </w:rPr>
        <w:t>увеличения</w:t>
      </w:r>
      <w:r w:rsidRPr="008D7C96">
        <w:rPr>
          <w:color w:val="262626" w:themeColor="text1" w:themeShade="80"/>
          <w:sz w:val="28"/>
          <w:szCs w:val="28"/>
        </w:rPr>
        <w:t xml:space="preserve"> на </w:t>
      </w:r>
      <w:r w:rsidR="008D7C96" w:rsidRPr="008D7C96">
        <w:rPr>
          <w:color w:val="262626" w:themeColor="text1" w:themeShade="80"/>
          <w:sz w:val="28"/>
          <w:szCs w:val="28"/>
        </w:rPr>
        <w:t>6456,2</w:t>
      </w:r>
      <w:r w:rsidRPr="008D7C96">
        <w:rPr>
          <w:color w:val="262626" w:themeColor="text1" w:themeShade="80"/>
          <w:sz w:val="28"/>
          <w:szCs w:val="28"/>
        </w:rPr>
        <w:t xml:space="preserve"> тыс. руб. от </w:t>
      </w:r>
      <w:r w:rsidR="008D7C96" w:rsidRPr="008D7C96">
        <w:rPr>
          <w:color w:val="262626" w:themeColor="text1" w:themeShade="80"/>
          <w:sz w:val="28"/>
          <w:szCs w:val="28"/>
        </w:rPr>
        <w:t>12115,1</w:t>
      </w:r>
      <w:r w:rsidRPr="008D7C96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8D7C96" w:rsidRPr="008D7C96">
        <w:rPr>
          <w:color w:val="262626" w:themeColor="text1" w:themeShade="80"/>
          <w:sz w:val="28"/>
          <w:szCs w:val="28"/>
        </w:rPr>
        <w:t>18571,3</w:t>
      </w:r>
      <w:r w:rsidRPr="008D7C96">
        <w:rPr>
          <w:color w:val="262626" w:themeColor="text1" w:themeShade="80"/>
        </w:rPr>
        <w:t xml:space="preserve"> </w:t>
      </w:r>
      <w:r w:rsidRPr="008D7C96">
        <w:rPr>
          <w:color w:val="262626" w:themeColor="text1" w:themeShade="80"/>
          <w:sz w:val="28"/>
          <w:szCs w:val="28"/>
        </w:rPr>
        <w:t>тыс. руб. в последней;</w:t>
      </w:r>
      <w:proofErr w:type="gramEnd"/>
    </w:p>
    <w:p w:rsidR="002F08B3" w:rsidRPr="008D7C96" w:rsidRDefault="002F08B3" w:rsidP="002F08B3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8D7C96">
        <w:rPr>
          <w:color w:val="262626" w:themeColor="text1" w:themeShade="80"/>
          <w:sz w:val="28"/>
          <w:szCs w:val="28"/>
        </w:rPr>
        <w:t xml:space="preserve">по расходам в сторону </w:t>
      </w:r>
      <w:r w:rsidR="009C40E5" w:rsidRPr="008D7C96">
        <w:rPr>
          <w:color w:val="262626" w:themeColor="text1" w:themeShade="80"/>
          <w:sz w:val="28"/>
          <w:szCs w:val="28"/>
        </w:rPr>
        <w:t>увеличения</w:t>
      </w:r>
      <w:r w:rsidRPr="008D7C96">
        <w:rPr>
          <w:color w:val="262626" w:themeColor="text1" w:themeShade="80"/>
          <w:sz w:val="28"/>
          <w:szCs w:val="28"/>
        </w:rPr>
        <w:t xml:space="preserve"> на </w:t>
      </w:r>
      <w:r w:rsidR="008D7C96" w:rsidRPr="008D7C96">
        <w:rPr>
          <w:color w:val="262626" w:themeColor="text1" w:themeShade="80"/>
          <w:sz w:val="28"/>
          <w:szCs w:val="28"/>
        </w:rPr>
        <w:t>10122,6</w:t>
      </w:r>
      <w:r w:rsidRPr="008D7C96">
        <w:rPr>
          <w:color w:val="262626" w:themeColor="text1" w:themeShade="80"/>
          <w:sz w:val="28"/>
          <w:szCs w:val="28"/>
        </w:rPr>
        <w:t xml:space="preserve"> тыс. руб. от </w:t>
      </w:r>
      <w:r w:rsidR="008D7C96" w:rsidRPr="008D7C96">
        <w:rPr>
          <w:color w:val="262626" w:themeColor="text1" w:themeShade="80"/>
          <w:sz w:val="28"/>
          <w:szCs w:val="28"/>
        </w:rPr>
        <w:t>12115,1</w:t>
      </w:r>
      <w:r w:rsidRPr="008D7C96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8D7C96" w:rsidRPr="008D7C96">
        <w:rPr>
          <w:color w:val="262626" w:themeColor="text1" w:themeShade="80"/>
          <w:sz w:val="28"/>
          <w:szCs w:val="28"/>
        </w:rPr>
        <w:t>22237,7</w:t>
      </w:r>
      <w:r w:rsidRPr="008D7C96">
        <w:rPr>
          <w:color w:val="262626" w:themeColor="text1" w:themeShade="80"/>
          <w:sz w:val="28"/>
          <w:szCs w:val="28"/>
        </w:rPr>
        <w:t>тыс. руб. в последней.</w:t>
      </w:r>
      <w:proofErr w:type="gramEnd"/>
    </w:p>
    <w:p w:rsidR="00526247" w:rsidRPr="00F36B3B" w:rsidRDefault="00526247" w:rsidP="00526247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F36B3B">
        <w:rPr>
          <w:color w:val="262626" w:themeColor="text1" w:themeShade="80"/>
          <w:sz w:val="28"/>
          <w:szCs w:val="28"/>
        </w:rPr>
        <w:t xml:space="preserve">Согласно отчету об исполнении бюджета муниципального </w:t>
      </w:r>
      <w:r w:rsidR="00B8581E" w:rsidRPr="00F36B3B">
        <w:rPr>
          <w:color w:val="262626" w:themeColor="text1" w:themeShade="80"/>
          <w:sz w:val="28"/>
          <w:szCs w:val="28"/>
        </w:rPr>
        <w:t xml:space="preserve">образования </w:t>
      </w:r>
      <w:r w:rsidRPr="00F36B3B">
        <w:rPr>
          <w:color w:val="262626" w:themeColor="text1" w:themeShade="80"/>
          <w:sz w:val="28"/>
          <w:szCs w:val="28"/>
        </w:rPr>
        <w:t>«</w:t>
      </w:r>
      <w:proofErr w:type="spellStart"/>
      <w:r w:rsidR="00967D21" w:rsidRPr="00F36B3B">
        <w:rPr>
          <w:color w:val="262626" w:themeColor="text1" w:themeShade="80"/>
          <w:sz w:val="28"/>
          <w:szCs w:val="28"/>
        </w:rPr>
        <w:t>Сеймский</w:t>
      </w:r>
      <w:proofErr w:type="spellEnd"/>
      <w:r w:rsidR="00967D21" w:rsidRPr="00F36B3B">
        <w:rPr>
          <w:color w:val="262626" w:themeColor="text1" w:themeShade="80"/>
          <w:sz w:val="28"/>
          <w:szCs w:val="28"/>
        </w:rPr>
        <w:t xml:space="preserve"> сельсовет</w:t>
      </w:r>
      <w:r w:rsidRPr="00F36B3B">
        <w:rPr>
          <w:color w:val="262626" w:themeColor="text1" w:themeShade="80"/>
          <w:sz w:val="28"/>
          <w:szCs w:val="28"/>
        </w:rPr>
        <w:t>» за 20</w:t>
      </w:r>
      <w:r w:rsidR="00CE2D9D" w:rsidRPr="00F36B3B">
        <w:rPr>
          <w:color w:val="262626" w:themeColor="text1" w:themeShade="80"/>
          <w:sz w:val="28"/>
          <w:szCs w:val="28"/>
        </w:rPr>
        <w:t>2</w:t>
      </w:r>
      <w:r w:rsidR="00F36B3B" w:rsidRPr="00F36B3B">
        <w:rPr>
          <w:color w:val="262626" w:themeColor="text1" w:themeShade="80"/>
          <w:sz w:val="28"/>
          <w:szCs w:val="28"/>
        </w:rPr>
        <w:t>3</w:t>
      </w:r>
      <w:r w:rsidRPr="00F36B3B">
        <w:rPr>
          <w:color w:val="262626" w:themeColor="text1" w:themeShade="80"/>
          <w:sz w:val="28"/>
          <w:szCs w:val="28"/>
        </w:rPr>
        <w:t xml:space="preserve"> год бюджет муниципального </w:t>
      </w:r>
      <w:r w:rsidR="00B8581E" w:rsidRPr="00F36B3B">
        <w:rPr>
          <w:color w:val="262626" w:themeColor="text1" w:themeShade="80"/>
          <w:sz w:val="28"/>
          <w:szCs w:val="28"/>
        </w:rPr>
        <w:t>образования</w:t>
      </w:r>
      <w:r w:rsidRPr="00F36B3B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967D21" w:rsidRPr="00F36B3B">
        <w:rPr>
          <w:color w:val="262626" w:themeColor="text1" w:themeShade="80"/>
          <w:sz w:val="28"/>
          <w:szCs w:val="28"/>
        </w:rPr>
        <w:t>Сеймский</w:t>
      </w:r>
      <w:proofErr w:type="spellEnd"/>
      <w:r w:rsidR="00967D21" w:rsidRPr="00F36B3B">
        <w:rPr>
          <w:color w:val="262626" w:themeColor="text1" w:themeShade="80"/>
          <w:sz w:val="28"/>
          <w:szCs w:val="28"/>
        </w:rPr>
        <w:t xml:space="preserve"> сельсовет</w:t>
      </w:r>
      <w:r w:rsidRPr="00F36B3B">
        <w:rPr>
          <w:color w:val="262626" w:themeColor="text1" w:themeShade="80"/>
          <w:sz w:val="28"/>
          <w:szCs w:val="28"/>
        </w:rPr>
        <w:t xml:space="preserve">» исполнен по доходам в сумме </w:t>
      </w:r>
      <w:r w:rsidR="00F36B3B" w:rsidRPr="00F36B3B">
        <w:rPr>
          <w:color w:val="262626" w:themeColor="text1" w:themeShade="80"/>
          <w:sz w:val="28"/>
          <w:szCs w:val="28"/>
        </w:rPr>
        <w:t>18861,3</w:t>
      </w:r>
      <w:r w:rsidRPr="00F36B3B">
        <w:rPr>
          <w:color w:val="262626" w:themeColor="text1" w:themeShade="80"/>
          <w:sz w:val="28"/>
          <w:szCs w:val="28"/>
        </w:rPr>
        <w:t xml:space="preserve"> тыс. руб. или </w:t>
      </w:r>
      <w:r w:rsidR="00FB0C4A" w:rsidRPr="00F36B3B">
        <w:rPr>
          <w:color w:val="262626" w:themeColor="text1" w:themeShade="80"/>
          <w:sz w:val="28"/>
          <w:szCs w:val="28"/>
        </w:rPr>
        <w:t>10</w:t>
      </w:r>
      <w:r w:rsidR="005940C2" w:rsidRPr="00F36B3B">
        <w:rPr>
          <w:color w:val="262626" w:themeColor="text1" w:themeShade="80"/>
          <w:sz w:val="28"/>
          <w:szCs w:val="28"/>
        </w:rPr>
        <w:t>1</w:t>
      </w:r>
      <w:r w:rsidR="00FB0C4A" w:rsidRPr="00F36B3B">
        <w:rPr>
          <w:color w:val="262626" w:themeColor="text1" w:themeShade="80"/>
          <w:sz w:val="28"/>
          <w:szCs w:val="28"/>
        </w:rPr>
        <w:t>,</w:t>
      </w:r>
      <w:r w:rsidR="00F36B3B" w:rsidRPr="00F36B3B">
        <w:rPr>
          <w:color w:val="262626" w:themeColor="text1" w:themeShade="80"/>
          <w:sz w:val="28"/>
          <w:szCs w:val="28"/>
        </w:rPr>
        <w:t>6</w:t>
      </w:r>
      <w:r w:rsidRPr="00F36B3B">
        <w:rPr>
          <w:color w:val="262626" w:themeColor="text1" w:themeShade="80"/>
          <w:sz w:val="28"/>
          <w:szCs w:val="28"/>
        </w:rPr>
        <w:t>% к уточненным бюджетным назначениям (</w:t>
      </w:r>
      <w:r w:rsidR="00F36B3B" w:rsidRPr="00F36B3B">
        <w:rPr>
          <w:color w:val="262626" w:themeColor="text1" w:themeShade="80"/>
          <w:sz w:val="28"/>
          <w:szCs w:val="28"/>
        </w:rPr>
        <w:t>18571,3</w:t>
      </w:r>
      <w:r w:rsidRPr="00F36B3B">
        <w:rPr>
          <w:color w:val="262626" w:themeColor="text1" w:themeShade="80"/>
          <w:sz w:val="28"/>
          <w:szCs w:val="28"/>
        </w:rPr>
        <w:t xml:space="preserve"> тыс. руб.), по расходам </w:t>
      </w:r>
      <w:r w:rsidR="00F36B3B" w:rsidRPr="00F36B3B">
        <w:rPr>
          <w:color w:val="262626" w:themeColor="text1" w:themeShade="80"/>
          <w:sz w:val="28"/>
          <w:szCs w:val="28"/>
        </w:rPr>
        <w:t>15090,5</w:t>
      </w:r>
      <w:r w:rsidRPr="00F36B3B">
        <w:rPr>
          <w:color w:val="262626" w:themeColor="text1" w:themeShade="80"/>
          <w:sz w:val="28"/>
          <w:szCs w:val="28"/>
        </w:rPr>
        <w:t xml:space="preserve"> тыс. руб. или </w:t>
      </w:r>
      <w:r w:rsidR="00F36B3B" w:rsidRPr="00F36B3B">
        <w:rPr>
          <w:color w:val="262626" w:themeColor="text1" w:themeShade="80"/>
          <w:sz w:val="28"/>
          <w:szCs w:val="28"/>
        </w:rPr>
        <w:t>67,9</w:t>
      </w:r>
      <w:r w:rsidRPr="00F36B3B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F36B3B" w:rsidRPr="00F36B3B">
        <w:rPr>
          <w:color w:val="262626" w:themeColor="text1" w:themeShade="80"/>
          <w:sz w:val="28"/>
          <w:szCs w:val="28"/>
        </w:rPr>
        <w:t>22237,7</w:t>
      </w:r>
      <w:r w:rsidRPr="00F36B3B">
        <w:rPr>
          <w:color w:val="262626" w:themeColor="text1" w:themeShade="80"/>
          <w:sz w:val="28"/>
          <w:szCs w:val="28"/>
        </w:rPr>
        <w:t xml:space="preserve"> тыс. руб.), с превышением </w:t>
      </w:r>
      <w:r w:rsidR="000221B9" w:rsidRPr="00F36B3B">
        <w:rPr>
          <w:color w:val="262626" w:themeColor="text1" w:themeShade="80"/>
          <w:sz w:val="28"/>
          <w:szCs w:val="28"/>
        </w:rPr>
        <w:t>доход</w:t>
      </w:r>
      <w:r w:rsidR="00F36B3B" w:rsidRPr="00F36B3B">
        <w:rPr>
          <w:color w:val="262626" w:themeColor="text1" w:themeShade="80"/>
          <w:sz w:val="28"/>
          <w:szCs w:val="28"/>
        </w:rPr>
        <w:t>ов</w:t>
      </w:r>
      <w:r w:rsidR="000221B9" w:rsidRPr="00F36B3B">
        <w:rPr>
          <w:color w:val="262626" w:themeColor="text1" w:themeShade="80"/>
          <w:sz w:val="28"/>
          <w:szCs w:val="28"/>
        </w:rPr>
        <w:t xml:space="preserve"> </w:t>
      </w:r>
      <w:r w:rsidR="00F36B3B" w:rsidRPr="00F36B3B">
        <w:rPr>
          <w:color w:val="262626" w:themeColor="text1" w:themeShade="80"/>
          <w:sz w:val="28"/>
          <w:szCs w:val="28"/>
        </w:rPr>
        <w:t xml:space="preserve">над расходами </w:t>
      </w:r>
      <w:r w:rsidRPr="00F36B3B">
        <w:rPr>
          <w:color w:val="262626" w:themeColor="text1" w:themeShade="80"/>
          <w:sz w:val="28"/>
          <w:szCs w:val="28"/>
        </w:rPr>
        <w:t>(</w:t>
      </w:r>
      <w:r w:rsidR="00F36B3B" w:rsidRPr="00F36B3B">
        <w:rPr>
          <w:color w:val="262626" w:themeColor="text1" w:themeShade="80"/>
          <w:sz w:val="28"/>
          <w:szCs w:val="28"/>
        </w:rPr>
        <w:t>про</w:t>
      </w:r>
      <w:r w:rsidR="000F304C" w:rsidRPr="00F36B3B">
        <w:rPr>
          <w:color w:val="262626" w:themeColor="text1" w:themeShade="80"/>
          <w:sz w:val="28"/>
          <w:szCs w:val="28"/>
        </w:rPr>
        <w:t>фицит</w:t>
      </w:r>
      <w:r w:rsidRPr="00F36B3B">
        <w:rPr>
          <w:color w:val="262626" w:themeColor="text1" w:themeShade="80"/>
          <w:sz w:val="28"/>
          <w:szCs w:val="28"/>
        </w:rPr>
        <w:t xml:space="preserve">) в сумме </w:t>
      </w:r>
      <w:r w:rsidR="00F36B3B" w:rsidRPr="00F36B3B">
        <w:rPr>
          <w:color w:val="262626" w:themeColor="text1" w:themeShade="80"/>
          <w:sz w:val="28"/>
          <w:szCs w:val="28"/>
        </w:rPr>
        <w:t>3770,8</w:t>
      </w:r>
      <w:r w:rsidRPr="00F36B3B">
        <w:rPr>
          <w:color w:val="262626" w:themeColor="text1" w:themeShade="80"/>
          <w:sz w:val="28"/>
          <w:szCs w:val="28"/>
        </w:rPr>
        <w:t xml:space="preserve"> тыс. руб.</w:t>
      </w:r>
      <w:proofErr w:type="gramEnd"/>
    </w:p>
    <w:p w:rsidR="00084B23" w:rsidRPr="004D0CB7" w:rsidRDefault="00084B23" w:rsidP="00526247">
      <w:pPr>
        <w:pStyle w:val="a3"/>
        <w:spacing w:line="276" w:lineRule="auto"/>
        <w:ind w:left="0" w:right="0" w:firstLine="709"/>
        <w:rPr>
          <w:color w:val="FF0000"/>
          <w:sz w:val="28"/>
          <w:szCs w:val="28"/>
        </w:rPr>
      </w:pPr>
    </w:p>
    <w:p w:rsidR="00FF06C8" w:rsidRPr="00F36B3B" w:rsidRDefault="00084B23" w:rsidP="00FF06C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 xml:space="preserve">Внешняя проверка </w:t>
      </w:r>
      <w:r w:rsidRPr="00F36B3B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об исполнении бюджета муниципального </w:t>
      </w:r>
      <w:r w:rsidR="001E1206"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образования</w:t>
      </w:r>
      <w:r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967D21"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Курской области за 20</w:t>
      </w:r>
      <w:r w:rsidR="00A51282"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F36B3B"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344451"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</w:t>
      </w:r>
    </w:p>
    <w:p w:rsidR="00084B23" w:rsidRPr="00F36B3B" w:rsidRDefault="00084B23" w:rsidP="00231E0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Представленная годовая бюджетная отчетность муниципального </w:t>
      </w:r>
      <w:r w:rsidR="001E1206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967D21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A51282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36B3B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в соответств</w:t>
      </w:r>
      <w:r w:rsidR="00231E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ует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требованиям ст.264.1 Бюджетного кодекса Российской Федерации и по своему составу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 </w:t>
      </w:r>
      <w:proofErr w:type="gramEnd"/>
    </w:p>
    <w:p w:rsidR="00084B23" w:rsidRPr="00F36B3B" w:rsidRDefault="00084B23" w:rsidP="001E1206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соответствии с ведомственной структурой бюджета муниципального </w:t>
      </w:r>
      <w:r w:rsidR="001E1206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967D21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0C5178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главным администратор</w:t>
      </w:r>
      <w:r w:rsidR="001E1206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 средств бюджета явля</w:t>
      </w:r>
      <w:r w:rsidR="001E1206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тся</w:t>
      </w:r>
      <w:r w:rsidR="001E1206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администрация </w:t>
      </w:r>
      <w:proofErr w:type="spellStart"/>
      <w:r w:rsidR="00967D21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="00967D21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1E1206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1E1206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231E04" w:rsidRDefault="00231E04" w:rsidP="00661A70">
      <w:pPr>
        <w:tabs>
          <w:tab w:val="left" w:pos="720"/>
        </w:tabs>
        <w:spacing w:before="120" w:after="24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</w:p>
    <w:p w:rsidR="00661A70" w:rsidRPr="00F36B3B" w:rsidRDefault="00661A70" w:rsidP="00661A70">
      <w:pPr>
        <w:tabs>
          <w:tab w:val="left" w:pos="720"/>
        </w:tabs>
        <w:spacing w:before="120" w:after="24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  <w:r w:rsidRPr="00F36B3B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Анализ исполнения доходной части  бюджета</w:t>
      </w:r>
      <w:r w:rsidRPr="00F36B3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967D21" w:rsidRPr="00F36B3B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F36B3B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F36B3B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»</w:t>
      </w:r>
    </w:p>
    <w:p w:rsidR="00661A70" w:rsidRPr="00F36B3B" w:rsidRDefault="00661A70" w:rsidP="00661A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Доходная часть бюджета поселения в 20</w:t>
      </w:r>
      <w:r w:rsidR="000C5178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36B3B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исполнена в сумме </w:t>
      </w:r>
      <w:r w:rsidR="00F36B3B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18861,3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0C5178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</w:t>
      </w:r>
      <w:r w:rsidR="00B33D53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0C5178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F36B3B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назначений, в том числе: налоговые и неналоговые доходы –</w:t>
      </w:r>
      <w:r w:rsidR="00FC2D43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36B3B" w:rsidRPr="00F36B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14263,2</w:t>
      </w:r>
      <w:r w:rsidR="00FC2D43" w:rsidRPr="00F36B3B">
        <w:rPr>
          <w:rFonts w:ascii="Times New Roman" w:eastAsia="Times New Roman" w:hAnsi="Times New Roman" w:cs="Times New Roman"/>
          <w:b/>
          <w:bCs/>
          <w:color w:val="262626" w:themeColor="text1" w:themeShade="80"/>
          <w:lang w:eastAsia="ru-RU"/>
        </w:rPr>
        <w:t xml:space="preserve"> 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F36B3B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102,1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назначений, безвозмездные поступления – </w:t>
      </w:r>
      <w:r w:rsidR="00F36B3B" w:rsidRPr="00F36B3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4598,2</w:t>
      </w:r>
      <w:r w:rsidR="00FC2D43" w:rsidRPr="00F36B3B">
        <w:rPr>
          <w:rFonts w:ascii="Times New Roman" w:eastAsia="Times New Roman" w:hAnsi="Times New Roman" w:cs="Times New Roman"/>
          <w:b/>
          <w:bCs/>
          <w:color w:val="262626" w:themeColor="text1" w:themeShade="80"/>
          <w:sz w:val="18"/>
          <w:szCs w:val="18"/>
          <w:lang w:eastAsia="ru-RU"/>
        </w:rPr>
        <w:t xml:space="preserve"> 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FC2D43"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F36B3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</w:p>
    <w:p w:rsidR="00476F29" w:rsidRPr="00506A60" w:rsidRDefault="00231E04" w:rsidP="00476F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2023 году с</w:t>
      </w:r>
      <w:r w:rsidR="00476F29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верх утвержденных назначений получены доходы в общей сумме 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E14B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90,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476F29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в том числе:</w:t>
      </w:r>
    </w:p>
    <w:p w:rsidR="00476F29" w:rsidRPr="00506A60" w:rsidRDefault="00EE14B0" w:rsidP="00476F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</w:t>
      </w:r>
      <w:r w:rsidR="00476F29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алоги на прибыль, доходы в сумме 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277,7</w:t>
      </w:r>
      <w:r w:rsidR="00476F29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руб.;</w:t>
      </w:r>
    </w:p>
    <w:p w:rsidR="00476F29" w:rsidRPr="00506A60" w:rsidRDefault="00476F29" w:rsidP="00476F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налоги на имущество в сумме </w:t>
      </w:r>
      <w:r w:rsidR="00EE14B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EE14B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AF2E6A" w:rsidRPr="00506A60" w:rsidRDefault="0055029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06A60">
        <w:rPr>
          <w:rFonts w:ascii="Times New Roman" w:hAnsi="Times New Roman" w:cs="Times New Roman"/>
          <w:b/>
          <w:i/>
          <w:color w:val="262626" w:themeColor="text1" w:themeShade="80"/>
          <w:sz w:val="28"/>
          <w:szCs w:val="28"/>
        </w:rPr>
        <w:t>Налоговые доходы</w:t>
      </w:r>
      <w:r w:rsidRPr="00506A60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506A6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бюджета муниципального образования</w:t>
      </w:r>
      <w:r w:rsidRPr="00506A60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506A6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 20</w:t>
      </w:r>
      <w:r w:rsidR="000D4335" w:rsidRPr="00506A6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506A60" w:rsidRPr="00506A6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506A6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исполнены в сумме </w:t>
      </w:r>
      <w:r w:rsidR="00506A60" w:rsidRPr="00506A6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11786,0</w:t>
      </w:r>
      <w:r w:rsidRPr="00506A60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тыс. руб. </w:t>
      </w:r>
      <w:r w:rsidR="00AF2E6A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Удельный вес налоговых доходов в общей сумме доходов составил </w:t>
      </w:r>
      <w:r w:rsidR="00475473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62,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AF2E6A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(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18861,3</w:t>
      </w:r>
      <w:r w:rsidR="00AF2E6A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руб.), исполнение составляет </w:t>
      </w:r>
      <w:r w:rsidR="00475473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75473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AF2E6A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 к утвержденному решением о бюджете муниципального </w:t>
      </w:r>
      <w:r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="00AF2E6A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967D21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AF2E6A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0D4335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AF2E6A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объему налоговых доходов.</w:t>
      </w:r>
    </w:p>
    <w:p w:rsidR="00713DEC" w:rsidRPr="008C7C76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Анализ структуры налоговых доходов бюджета</w:t>
      </w:r>
      <w:r w:rsidR="00782FED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основным видам и группам  налогов показал, что основная доля налоговых доходов – </w:t>
      </w:r>
      <w:r w:rsidR="00506A60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81,1</w:t>
      </w:r>
      <w:r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приходится на </w:t>
      </w:r>
      <w:r w:rsidR="00713DEC" w:rsidRPr="00506A6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налог на имущество, поступление которого составило </w:t>
      </w:r>
      <w:r w:rsidR="00506A60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9561,0</w:t>
      </w:r>
      <w:r w:rsidR="00713DEC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7D4FD7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100,</w:t>
      </w:r>
      <w:r w:rsidR="00506A60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713DEC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Налоги на совокупный доход  составили 9,5%, поступления – 1116,3 тыс. руб. или 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100%. </w:t>
      </w:r>
      <w:r w:rsidR="00866D7E" w:rsidRPr="008C7C76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 на доходы физических лиц </w:t>
      </w:r>
      <w:r w:rsidR="00866D7E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202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866D7E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составил 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1108,7</w:t>
      </w:r>
      <w:r w:rsidR="00866D7E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– 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9,4</w:t>
      </w:r>
      <w:r w:rsidR="00866D7E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или 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133,4</w:t>
      </w:r>
      <w:r w:rsidR="00866D7E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</w:p>
    <w:p w:rsidR="008677EE" w:rsidRPr="008C7C76" w:rsidRDefault="008677EE" w:rsidP="008677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</w:t>
      </w:r>
      <w:r w:rsidRPr="008C7C76">
        <w:rPr>
          <w:rFonts w:ascii="Times New Roman" w:eastAsia="Times New Roman" w:hAnsi="Times New Roman" w:cs="Times New Roman"/>
          <w:b/>
          <w:i/>
          <w:color w:val="262626" w:themeColor="text1" w:themeShade="80"/>
          <w:sz w:val="28"/>
          <w:szCs w:val="28"/>
          <w:lang w:eastAsia="ru-RU"/>
        </w:rPr>
        <w:t xml:space="preserve">неналоговых доходов </w:t>
      </w:r>
      <w:r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бюджете муниципального образования «</w:t>
      </w:r>
      <w:proofErr w:type="spellStart"/>
      <w:r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в 202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составил 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2477,2</w:t>
      </w:r>
      <w:r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8C7C76"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13,1</w:t>
      </w:r>
      <w:r w:rsidRPr="008C7C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общего объема доходов.</w:t>
      </w:r>
    </w:p>
    <w:p w:rsidR="0067617A" w:rsidRPr="0067617A" w:rsidRDefault="008677EE" w:rsidP="0067617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Основная часть неналоговых доходов – </w:t>
      </w:r>
      <w:r w:rsidR="0067617A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63,6</w:t>
      </w:r>
      <w:r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приходится на </w:t>
      </w:r>
      <w:r w:rsidR="0067617A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составили 1575,5 тыс. руб.</w:t>
      </w:r>
      <w:r w:rsidR="0067617A" w:rsidRPr="0067617A">
        <w:t xml:space="preserve"> </w:t>
      </w:r>
      <w:r w:rsidR="0067617A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или 100% от плановых назначений.</w:t>
      </w:r>
      <w:r w:rsidR="0067617A" w:rsidRPr="006761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7617A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Формирование поступлений происходит за счет доходов,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(аренда здания ЖКХ и трактора).</w:t>
      </w:r>
    </w:p>
    <w:p w:rsidR="0067617A" w:rsidRDefault="0067617A" w:rsidP="008677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Доходы от продажи материальных и нематериальных активов</w:t>
      </w: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составили 861,7 тыс. руб.</w:t>
      </w:r>
      <w:r w:rsidR="00694B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которые составили 34,8% от общей суммы неналоговых доходов</w:t>
      </w:r>
      <w:r w:rsidR="00694BD5" w:rsidRPr="00694BD5">
        <w:t xml:space="preserve"> </w:t>
      </w:r>
      <w:r w:rsidR="00694BD5" w:rsidRPr="00694B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или 100% от плановых назначений.</w:t>
      </w:r>
      <w:r w:rsidR="00694B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694BD5" w:rsidRPr="00694B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Формирование поступлений происходит за счет доходов, от</w:t>
      </w:r>
      <w:r w:rsidR="00694B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продажи автомобиля на металлолом и продажа экскаватора.</w:t>
      </w:r>
    </w:p>
    <w:p w:rsidR="002F430D" w:rsidRPr="0067617A" w:rsidRDefault="00694BD5" w:rsidP="008677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</w:t>
      </w:r>
      <w:r w:rsidR="002E41F1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рочие неналоговые доходы, которые составили </w:t>
      </w: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40,0</w:t>
      </w:r>
      <w:r w:rsidR="002E41F1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плановых назначений. </w:t>
      </w:r>
      <w:r w:rsidRPr="00694B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Доля их в объеме неналоговых доходов составила </w:t>
      </w: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1,6</w:t>
      </w:r>
      <w:r w:rsidRPr="00694BD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8677EE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Доходы формировались за счет </w:t>
      </w:r>
      <w:r w:rsidR="006E31E8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средств населения по народному бюджету.</w:t>
      </w:r>
      <w:r w:rsidR="008677EE" w:rsidRPr="0067617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D44180" w:rsidRPr="004D0CB7" w:rsidRDefault="00D44180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17AB" w:rsidRPr="00FA3629" w:rsidRDefault="00FD17AB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FA362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Безвозмездные поступления за 20</w:t>
      </w:r>
      <w:r w:rsidR="00316F4F" w:rsidRPr="00FA362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FA3629" w:rsidRPr="00FA362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316F4F" w:rsidRPr="00FA362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FA362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год.</w:t>
      </w:r>
    </w:p>
    <w:p w:rsidR="0099057A" w:rsidRPr="00851697" w:rsidRDefault="0099057A" w:rsidP="0099057A">
      <w:pPr>
        <w:pStyle w:val="21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851697">
        <w:rPr>
          <w:color w:val="262626" w:themeColor="text1" w:themeShade="80"/>
          <w:sz w:val="28"/>
          <w:szCs w:val="28"/>
        </w:rPr>
        <w:t>Безвозмездные поступления за 20</w:t>
      </w:r>
      <w:r w:rsidR="00695089" w:rsidRPr="00851697">
        <w:rPr>
          <w:color w:val="262626" w:themeColor="text1" w:themeShade="80"/>
          <w:sz w:val="28"/>
          <w:szCs w:val="28"/>
        </w:rPr>
        <w:t>2</w:t>
      </w:r>
      <w:r w:rsidR="00851697" w:rsidRPr="00851697">
        <w:rPr>
          <w:color w:val="262626" w:themeColor="text1" w:themeShade="80"/>
          <w:sz w:val="28"/>
          <w:szCs w:val="28"/>
        </w:rPr>
        <w:t>3</w:t>
      </w:r>
      <w:r w:rsidRPr="00851697">
        <w:rPr>
          <w:color w:val="262626" w:themeColor="text1" w:themeShade="80"/>
          <w:sz w:val="28"/>
          <w:szCs w:val="28"/>
        </w:rPr>
        <w:t xml:space="preserve"> год поступили в размере </w:t>
      </w:r>
      <w:r w:rsidR="00851697" w:rsidRPr="00851697">
        <w:rPr>
          <w:color w:val="262626" w:themeColor="text1" w:themeShade="80"/>
          <w:sz w:val="28"/>
          <w:szCs w:val="28"/>
        </w:rPr>
        <w:t>4598,1</w:t>
      </w:r>
      <w:r w:rsidRPr="00851697">
        <w:rPr>
          <w:color w:val="262626" w:themeColor="text1" w:themeShade="80"/>
          <w:sz w:val="28"/>
          <w:szCs w:val="28"/>
        </w:rPr>
        <w:t xml:space="preserve">тыс. руб. или 100% от годового плана и составили </w:t>
      </w:r>
      <w:r w:rsidR="00851697" w:rsidRPr="00851697">
        <w:rPr>
          <w:color w:val="262626" w:themeColor="text1" w:themeShade="80"/>
          <w:sz w:val="28"/>
          <w:szCs w:val="28"/>
        </w:rPr>
        <w:t>24,4</w:t>
      </w:r>
      <w:r w:rsidRPr="00851697">
        <w:rPr>
          <w:color w:val="262626" w:themeColor="text1" w:themeShade="80"/>
          <w:sz w:val="28"/>
          <w:szCs w:val="28"/>
        </w:rPr>
        <w:t>% в общей сумме доходов бюджета муниципального образования. В бюджете указанные средства учтены в полном объеме</w:t>
      </w:r>
      <w:r w:rsidR="00635035" w:rsidRPr="00851697">
        <w:rPr>
          <w:color w:val="262626" w:themeColor="text1" w:themeShade="80"/>
          <w:sz w:val="28"/>
          <w:szCs w:val="28"/>
        </w:rPr>
        <w:t xml:space="preserve">. </w:t>
      </w:r>
    </w:p>
    <w:p w:rsidR="00AC5DF3" w:rsidRPr="000D4449" w:rsidRDefault="00AC5DF3" w:rsidP="00AC5D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общем объеме безвозмездных поступлений от других бюджетов бюджетной системы РФ на долю дотации </w:t>
      </w:r>
      <w:r w:rsidR="00B92B84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приходится </w:t>
      </w:r>
      <w:r w:rsidR="000D4449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E9542A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8,</w:t>
      </w:r>
      <w:r w:rsidR="000D4449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0D4449" w:rsidRPr="000D444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1753,0</w:t>
      </w: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назначений). </w:t>
      </w:r>
    </w:p>
    <w:p w:rsidR="007B0E48" w:rsidRPr="000D4449" w:rsidRDefault="007B0E48" w:rsidP="00AC5D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Субсидии бюджетам бюджетной системы РФ (межбюджетные субсидии) в общей сумме безвозмездных поступлений составляют</w:t>
      </w:r>
      <w:r w:rsidR="00041FC8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AC47B2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50,</w:t>
      </w:r>
      <w:r w:rsidR="000D4449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0D4449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2304,5</w:t>
      </w: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назначений).</w:t>
      </w:r>
    </w:p>
    <w:p w:rsidR="00041FC8" w:rsidRPr="000D4449" w:rsidRDefault="00AC5DF3" w:rsidP="00AC5DF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="00041FC8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Субвенции </w:t>
      </w:r>
      <w:r w:rsidR="00041FC8" w:rsidRPr="000D444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бюджетам</w:t>
      </w:r>
      <w:r w:rsidR="00041FC8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субъектов РФ и муниципальных образований в общей сумме безвозмездных поступлений составляют </w:t>
      </w:r>
      <w:r w:rsidR="000D4449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6,1</w:t>
      </w:r>
      <w:r w:rsidR="00041FC8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0D4449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280,3</w:t>
      </w:r>
      <w:r w:rsidR="00041FC8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назначений).</w:t>
      </w:r>
    </w:p>
    <w:p w:rsidR="00AC5DF3" w:rsidRPr="000D4449" w:rsidRDefault="00AC5DF3" w:rsidP="00041FC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Иные межбюджетные трансферты в общей сумме безвозмездных поступлений составляют </w:t>
      </w:r>
      <w:r w:rsidR="000D4449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5,7</w:t>
      </w: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(</w:t>
      </w:r>
      <w:r w:rsidR="000D4449"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260,2</w:t>
      </w:r>
      <w:r w:rsidRPr="000D4449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назначений).</w:t>
      </w:r>
    </w:p>
    <w:p w:rsidR="008B512C" w:rsidRDefault="008B512C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364FF9" w:rsidRPr="000D4449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D444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Расходная часть бюджета муниципального образования</w:t>
      </w:r>
    </w:p>
    <w:p w:rsidR="00364FF9" w:rsidRPr="000D4449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D444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967D21" w:rsidRPr="000D444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0D444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0D444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0F5293" w:rsidRPr="000D444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0D4449" w:rsidRPr="000D444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0D4449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364FF9" w:rsidRPr="000D4449" w:rsidRDefault="00364FF9" w:rsidP="00364F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626" w:themeColor="text1" w:themeShade="80"/>
          <w:sz w:val="20"/>
          <w:szCs w:val="20"/>
          <w:lang w:eastAsia="ru-RU"/>
        </w:rPr>
      </w:pPr>
    </w:p>
    <w:p w:rsidR="00073868" w:rsidRPr="00E23002" w:rsidRDefault="0064775F" w:rsidP="000738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2300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Расходы по обязательствам бюджета муниципального образования «</w:t>
      </w:r>
      <w:proofErr w:type="spellStart"/>
      <w:r w:rsidR="00967D21" w:rsidRPr="00E2300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E2300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E2300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исполнены в сумме </w:t>
      </w:r>
      <w:r w:rsidR="00E23002" w:rsidRPr="00E2300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15090,5</w:t>
      </w:r>
      <w:r w:rsidRPr="00E2300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или </w:t>
      </w:r>
      <w:r w:rsidR="00E23002" w:rsidRPr="00E2300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67,9</w:t>
      </w:r>
      <w:r w:rsidRPr="00E2300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утвержденного годового объема расходов бюджета. </w:t>
      </w:r>
    </w:p>
    <w:p w:rsidR="00572FC4" w:rsidRPr="00775485" w:rsidRDefault="00A74F74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Неисполненные назначения, предусмотренные ассигнованиями, составили </w:t>
      </w:r>
      <w:r w:rsidR="00775485"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7147,2</w:t>
      </w:r>
      <w:r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572FC4"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в том числе:</w:t>
      </w:r>
    </w:p>
    <w:p w:rsidR="00A74F74" w:rsidRDefault="00572FC4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A74F74"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 разделу </w:t>
      </w:r>
      <w:r w:rsidR="00963C0C"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«Общегосударственные вопросы»</w:t>
      </w:r>
      <w:r w:rsidR="000207F6"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775485"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7146,9</w:t>
      </w:r>
      <w:r w:rsidR="000207F6"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руб.;</w:t>
      </w:r>
    </w:p>
    <w:p w:rsidR="000207F6" w:rsidRPr="00775485" w:rsidRDefault="000207F6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497D56"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7548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</w:t>
      </w:r>
      <w:r w:rsidRPr="0077548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разделу </w:t>
      </w:r>
      <w:r w:rsidR="00C51EC2" w:rsidRPr="0077548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«</w:t>
      </w:r>
      <w:r w:rsidR="00775485" w:rsidRPr="0077548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Жилищно-коммунальное хозяйство</w:t>
      </w:r>
      <w:r w:rsidR="00C51EC2" w:rsidRPr="0077548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» </w:t>
      </w:r>
      <w:r w:rsidRPr="0077548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775485" w:rsidRPr="0077548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0,3</w:t>
      </w:r>
      <w:r w:rsidRPr="0077548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497D56" w:rsidRPr="004D0CB7" w:rsidRDefault="00497D56" w:rsidP="00A74F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A62B7" w:rsidRPr="000A62B7" w:rsidRDefault="00EF57DB" w:rsidP="000A62B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5E731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Основной объем расходов бюджета муниципального образования 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967D21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» в 20</w:t>
      </w:r>
      <w:r w:rsidR="00531A85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5E7310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году приходится </w:t>
      </w:r>
      <w:r w:rsidR="000A62B7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«Общегосударственные вопросы» - 6870,9 тыс. руб.  или 49,0% от плановых назначений и составляет 45,5% от общих расходов</w:t>
      </w:r>
      <w:r w:rsid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15090,5 тыс. руб.</w:t>
      </w:r>
      <w:r w:rsidR="000A62B7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;</w:t>
      </w:r>
    </w:p>
    <w:p w:rsidR="00B06079" w:rsidRPr="000A62B7" w:rsidRDefault="000A62B7" w:rsidP="00EF57D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</w:t>
      </w:r>
      <w:r w:rsidR="00B06079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«Жилищно-коммунальное хозяйство» - 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5868,9</w:t>
      </w:r>
      <w:r w:rsidR="00B06079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99,9</w:t>
      </w:r>
      <w:r w:rsidR="00B06079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плановых назначений и составляет 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38,9</w:t>
      </w:r>
      <w:r w:rsidR="00B06079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общих расходов</w:t>
      </w:r>
      <w:r w:rsidR="00B06079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;</w:t>
      </w:r>
    </w:p>
    <w:p w:rsidR="000A62B7" w:rsidRPr="000A62B7" w:rsidRDefault="000A62B7" w:rsidP="000A62B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«Национальная экономика» - 8,1% от общих расходов – 1224,3 тыс. руб. или 100% от плановых назначений;</w:t>
      </w:r>
    </w:p>
    <w:p w:rsidR="00663FEC" w:rsidRPr="000A62B7" w:rsidRDefault="00663FEC" w:rsidP="00663FE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«Социальная политика» - </w:t>
      </w:r>
      <w:r w:rsidR="00833E8D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4,</w:t>
      </w:r>
      <w:r w:rsidR="000A62B7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0A62B7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698,6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0A62B7"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100</w:t>
      </w:r>
      <w:r w:rsidRPr="000A62B7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от плановых назначений;</w:t>
      </w:r>
    </w:p>
    <w:p w:rsidR="0010424B" w:rsidRPr="0010424B" w:rsidRDefault="0010424B" w:rsidP="0010424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 раздел «Национальная оборона» 1,9% от общих расходов – 280,3 тыс. руб. или 100% от плановых назначений;</w:t>
      </w:r>
    </w:p>
    <w:p w:rsidR="000A62B7" w:rsidRPr="0010424B" w:rsidRDefault="000A62B7" w:rsidP="000A62B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«Культура, кинематография» - </w:t>
      </w:r>
      <w:r w:rsidR="0010424B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0,7</w:t>
      </w: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10424B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101,1</w:t>
      </w: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тыс. руб. или 100% от плановых назначений;</w:t>
      </w:r>
    </w:p>
    <w:p w:rsidR="0010424B" w:rsidRPr="0010424B" w:rsidRDefault="0010424B" w:rsidP="00AF1DE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«Национальная безопасность и правоохранительная деятельность» - 36,8 тыс. руб. или 100% от плановых назначений и составляет 0,2% в общем объеме расходов 2023 г.;</w:t>
      </w:r>
    </w:p>
    <w:p w:rsidR="00AF1DE6" w:rsidRPr="0010424B" w:rsidRDefault="00AF1DE6" w:rsidP="00AF1DE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</w:t>
      </w:r>
      <w:r w:rsidR="0022182A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Физическая культура и спорт</w:t>
      </w: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» - </w:t>
      </w:r>
      <w:r w:rsidR="0010424B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9,6</w:t>
      </w: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1233CF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100</w:t>
      </w: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плановых назначений и составляет </w:t>
      </w:r>
      <w:r w:rsidR="0022182A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</w:t>
      </w:r>
      <w:r w:rsidR="0010424B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</w:t>
      </w: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в общем объеме расходов 20</w:t>
      </w:r>
      <w:r w:rsidR="0022182A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10424B"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10424B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г.</w:t>
      </w:r>
    </w:p>
    <w:p w:rsidR="00E97E50" w:rsidRPr="00BE405E" w:rsidRDefault="00E97E50" w:rsidP="00E97E5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</w:pPr>
      <w:r w:rsidRPr="00BE40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7A5167" w:rsidRPr="00BE40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</w:t>
      </w:r>
      <w:r w:rsidR="00BE405E" w:rsidRPr="00BE40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BE40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году на выплату заработной платы с начислениями на нее работникам казенных учреждений направлено </w:t>
      </w:r>
      <w:r w:rsidR="00BE405E" w:rsidRPr="00BE40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3227,1</w:t>
      </w:r>
      <w:r w:rsidRPr="00BE40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тыс. руб. или </w:t>
      </w:r>
      <w:r w:rsidR="00BE405E" w:rsidRPr="00BE40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21,4</w:t>
      </w:r>
      <w:r w:rsidRPr="00BE405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% от общих расходов бюджета. </w:t>
      </w:r>
    </w:p>
    <w:p w:rsidR="004F6FBD" w:rsidRPr="00F61D90" w:rsidRDefault="00E97E50" w:rsidP="004F6FBD">
      <w:pPr>
        <w:spacing w:after="0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F61D9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lastRenderedPageBreak/>
        <w:tab/>
        <w:t>По состоянию на 01.01.20</w:t>
      </w:r>
      <w:r w:rsidR="004C54F9" w:rsidRPr="00F61D9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F61D90" w:rsidRPr="00F61D9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</w:t>
      </w:r>
      <w:r w:rsidRPr="00F61D9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г. переходящие остатки бюджетных средств составили </w:t>
      </w:r>
      <w:r w:rsidR="00F61D90" w:rsidRPr="00F61D9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7437,2</w:t>
      </w:r>
      <w:r w:rsidR="00BA3BBD" w:rsidRPr="00F61D9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Pr="00F61D9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тыс. руб.</w:t>
      </w:r>
      <w:r w:rsidR="004F6FBD" w:rsidRPr="00F61D90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- средства бюджета муниципального образования. Остатков на лицевых счетах бюджетополучателей нет.</w:t>
      </w:r>
    </w:p>
    <w:p w:rsidR="00020636" w:rsidRPr="00231E04" w:rsidRDefault="00231E04" w:rsidP="00231E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231E04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 формирования расходов на содержание органов местного самоуправления не превышает норматив установленный постановлением Администрации  Курской области от 27.12.2022г. № 1608-па «Об утверждении на 2023 год нормативов формирования расходов на содержание органов местного самоуправления муниципальных образований Курской области» в 2023 г.</w:t>
      </w:r>
    </w:p>
    <w:p w:rsidR="00231E04" w:rsidRPr="00231E04" w:rsidRDefault="00231E04" w:rsidP="00231E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3DE4" w:rsidRPr="00AA6747" w:rsidRDefault="00503492" w:rsidP="00263DE4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Де</w:t>
      </w:r>
      <w:r w:rsidR="00653B08"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фицит</w:t>
      </w:r>
      <w:r w:rsidR="0015195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(профицит)</w:t>
      </w:r>
      <w:r w:rsidR="00263DE4"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бюджета муниципального образования</w:t>
      </w:r>
    </w:p>
    <w:p w:rsidR="00263DE4" w:rsidRPr="00AA6747" w:rsidRDefault="00263DE4" w:rsidP="00263DE4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967D21"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947521"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AA6747"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AA6747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263DE4" w:rsidRPr="00151955" w:rsidRDefault="00263DE4" w:rsidP="00263DE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proofErr w:type="gramStart"/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исполнения бюджета муниципального </w:t>
      </w:r>
      <w:r w:rsidR="00027AA4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967D2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56357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51955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получен </w:t>
      </w:r>
      <w:r w:rsidR="00151955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про</w:t>
      </w:r>
      <w:r w:rsidR="00653B08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</w:t>
      </w:r>
      <w:r w:rsidR="00406DCD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цит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бюджета в размере </w:t>
      </w:r>
      <w:r w:rsidR="00151955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3770,8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руб., при планируемом решением Собрания </w:t>
      </w:r>
      <w:r w:rsidR="00027AA4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депутатов 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967D21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Сеймский</w:t>
      </w:r>
      <w:proofErr w:type="spellEnd"/>
      <w:r w:rsidR="00967D21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от </w:t>
      </w:r>
      <w:r w:rsidR="00151955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28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</w:t>
      </w:r>
      <w:r w:rsidR="00541993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12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45382A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51955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года № </w:t>
      </w:r>
      <w:r w:rsidR="00151955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140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967D21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Сеймский</w:t>
      </w:r>
      <w:proofErr w:type="spellEnd"/>
      <w:r w:rsidR="00967D21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563571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51955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541993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на плановый период 20</w:t>
      </w:r>
      <w:r w:rsidR="00020BB0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51955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541993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</w:t>
      </w:r>
      <w:r w:rsidR="00F13243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51955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541993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027AA4" w:rsidRPr="00151955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027AA4" w:rsidRPr="00151955">
        <w:rPr>
          <w:color w:val="262626" w:themeColor="text1" w:themeShade="80"/>
          <w:sz w:val="28"/>
          <w:szCs w:val="28"/>
        </w:rPr>
        <w:t xml:space="preserve"> 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(в редакции решение Собрания </w:t>
      </w:r>
      <w:r w:rsidR="008A573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депутатов муниципального образования «</w:t>
      </w:r>
      <w:proofErr w:type="spellStart"/>
      <w:r w:rsidR="00967D2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proofErr w:type="gramEnd"/>
      <w:r w:rsidR="008A573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F774E8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28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56357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51955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151955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45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) и уточненной бюджетной росписью </w:t>
      </w:r>
      <w:r w:rsidR="008A573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дефиците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151955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3666,5</w:t>
      </w:r>
      <w:r w:rsidR="008A573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  <w:proofErr w:type="gramEnd"/>
    </w:p>
    <w:p w:rsidR="00263DE4" w:rsidRPr="00151955" w:rsidRDefault="00263DE4" w:rsidP="00263D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</w:pPr>
      <w:r w:rsidRPr="0015195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Источник</w:t>
      </w:r>
      <w:r w:rsidR="0016298C" w:rsidRPr="0015195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м финансирования </w:t>
      </w:r>
      <w:r w:rsidR="00D60D58" w:rsidRPr="0015195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дефицита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явилось увеличение остатков на счете бюджета на </w:t>
      </w:r>
      <w:r w:rsidR="00151955" w:rsidRPr="0015195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3770,8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тыс. руб.</w:t>
      </w:r>
    </w:p>
    <w:p w:rsidR="00263DE4" w:rsidRPr="004D0CB7" w:rsidRDefault="00263DE4" w:rsidP="00263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5593" w:rsidRPr="00151955" w:rsidRDefault="00FC5593" w:rsidP="00C479A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15195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Исполнение программной части бюджета</w:t>
      </w:r>
    </w:p>
    <w:p w:rsidR="00996811" w:rsidRPr="00151955" w:rsidRDefault="00996811" w:rsidP="00C479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Разработка и реализация муниципальных целевых программ осуществлялась в соответствии с Порядком разработки и принятия  муниципальных программ </w:t>
      </w:r>
      <w:proofErr w:type="spellStart"/>
      <w:r w:rsidR="00967D2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="00967D2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их реализации и проведения оценки эффективности реализации, утвержденным постановлением администрации </w:t>
      </w:r>
      <w:proofErr w:type="spellStart"/>
      <w:r w:rsidR="00967D2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="00967D21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01.11.2013 года № </w:t>
      </w:r>
      <w:r w:rsidR="00674A0C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46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3675EC" w:rsidRPr="00207AE2" w:rsidRDefault="003675EC" w:rsidP="003675EC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</w:t>
      </w:r>
      <w:r w:rsidR="00151955"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5195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согласно ф.0503117 «Отчет об исполнении бюджета» на территории сельсовета реализовывалось </w:t>
      </w:r>
      <w:r w:rsidR="00D40B30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муниципальных программ, что соответствует Перечню муниципальных программ </w:t>
      </w:r>
      <w:proofErr w:type="spellStart"/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на 202</w:t>
      </w:r>
      <w:r w:rsidR="00207AE2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утвержденному постановлением Администрации </w:t>
      </w:r>
      <w:proofErr w:type="spellStart"/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207AE2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611102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FF0EFA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D40B30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207AE2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11102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года </w:t>
      </w:r>
      <w:r w:rsidR="00FF0EFA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№ </w:t>
      </w:r>
      <w:r w:rsidR="00207AE2"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55</w:t>
      </w:r>
      <w:r w:rsidRPr="00207AE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  <w:r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В бюджете муниципального образования «</w:t>
      </w:r>
      <w:proofErr w:type="spellStart"/>
      <w:r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Сеймский</w:t>
      </w:r>
      <w:proofErr w:type="spellEnd"/>
      <w:r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сельсовет» на </w:t>
      </w:r>
      <w:r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lastRenderedPageBreak/>
        <w:t>202</w:t>
      </w:r>
      <w:r w:rsidR="00207AE2"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3</w:t>
      </w:r>
      <w:r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год были предусмотрены ассигнования на реализацию </w:t>
      </w:r>
      <w:r w:rsidR="00D40B30"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6</w:t>
      </w:r>
      <w:r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-ти муниципальных программ на общую сумму </w:t>
      </w:r>
      <w:r w:rsidR="00207AE2"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4565,0</w:t>
      </w:r>
      <w:r w:rsidR="00611102"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</w:t>
      </w:r>
      <w:r w:rsidRPr="00207AE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тыс. руб.</w:t>
      </w:r>
    </w:p>
    <w:p w:rsidR="00F4055D" w:rsidRPr="00A2679C" w:rsidRDefault="00F4055D" w:rsidP="00B85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финансирования в рамках исполнения программных мероприятий составил </w:t>
      </w:r>
      <w:r w:rsidR="00FD5DB3" w:rsidRPr="00A2679C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4564,7</w:t>
      </w:r>
      <w:r w:rsidRPr="00A2679C">
        <w:rPr>
          <w:rFonts w:ascii="Times New Roman" w:eastAsia="SimSun" w:hAnsi="Times New Roman" w:cs="Mangal"/>
          <w:color w:val="262626" w:themeColor="text1" w:themeShade="80"/>
          <w:sz w:val="20"/>
          <w:szCs w:val="20"/>
          <w:lang w:eastAsia="hi-IN" w:bidi="hi-IN"/>
        </w:rPr>
        <w:t xml:space="preserve"> </w:t>
      </w:r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</w:t>
      </w:r>
      <w:r w:rsidR="00D409F4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или </w:t>
      </w:r>
      <w:r w:rsidR="000E34A4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99,9</w:t>
      </w:r>
      <w:r w:rsidR="00B85B6A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утвержденного объема ассигнований (</w:t>
      </w:r>
      <w:r w:rsidR="00A2679C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4565,0</w:t>
      </w:r>
      <w:r w:rsidR="00B85B6A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 и </w:t>
      </w:r>
      <w:r w:rsidR="00A2679C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30,2</w:t>
      </w:r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объёме расходов бюджета</w:t>
      </w:r>
      <w:r w:rsidR="00B85B6A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A2679C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15090,5</w:t>
      </w:r>
      <w:r w:rsidR="00B85B6A"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руб.).</w:t>
      </w:r>
    </w:p>
    <w:p w:rsidR="0039536A" w:rsidRPr="00A2679C" w:rsidRDefault="0039536A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A2679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Основная доля расходов приходится </w:t>
      </w:r>
      <w:proofErr w:type="gramStart"/>
      <w:r w:rsidRPr="00A2679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на</w:t>
      </w:r>
      <w:proofErr w:type="gramEnd"/>
      <w:r w:rsidRPr="00A2679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:</w:t>
      </w:r>
    </w:p>
    <w:p w:rsidR="00A2679C" w:rsidRPr="00A2679C" w:rsidRDefault="00A2679C" w:rsidP="00A267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2679C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 муниципальную программу </w:t>
      </w:r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Сеймском</w:t>
      </w:r>
      <w:proofErr w:type="spellEnd"/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сельсовете </w:t>
      </w:r>
      <w:proofErr w:type="spellStart"/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области» -  2069,7 тыс. руб. или 44,5 % </w:t>
      </w:r>
      <w:r w:rsidRPr="00A2679C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общего объема произведенных расходов</w:t>
      </w:r>
      <w:r w:rsidRPr="00A2679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;</w:t>
      </w:r>
    </w:p>
    <w:p w:rsidR="00E14A67" w:rsidRPr="00E14A67" w:rsidRDefault="00E14A67" w:rsidP="00E14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E14A6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муниципальная программа «Энергосбережение и повышение энергетической эффективности на территории  </w:t>
      </w:r>
      <w:proofErr w:type="spellStart"/>
      <w:r w:rsidRPr="00E14A6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Сеймского</w:t>
      </w:r>
      <w:proofErr w:type="spellEnd"/>
      <w:r w:rsidRPr="00E14A6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E14A6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E14A6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области» - 1224,3 тыс. руб. или 26,3%;</w:t>
      </w:r>
    </w:p>
    <w:p w:rsidR="00065D9B" w:rsidRPr="00065D9B" w:rsidRDefault="00065D9B" w:rsidP="0006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65D9B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муниципальная программа «Формирование современной городской среды»– </w:t>
      </w:r>
      <w:r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1123,2</w:t>
      </w:r>
      <w:r w:rsidRPr="00065D9B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 или </w:t>
      </w:r>
      <w:r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24,2</w:t>
      </w:r>
      <w:r w:rsidRPr="00065D9B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% всех произведенных расходов;</w:t>
      </w:r>
    </w:p>
    <w:p w:rsidR="00D409F4" w:rsidRPr="00DA0318" w:rsidRDefault="008C284D" w:rsidP="008C2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DA03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</w:t>
      </w:r>
      <w:r w:rsidR="00617BC2" w:rsidRPr="00DA03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ая</w:t>
      </w:r>
      <w:r w:rsidRPr="00DA03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программ</w:t>
      </w:r>
      <w:r w:rsidR="00617BC2" w:rsidRPr="00DA03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</w:t>
      </w:r>
      <w:r w:rsidRPr="00DA03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D409F4"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«Развитие культуры в </w:t>
      </w:r>
      <w:proofErr w:type="spellStart"/>
      <w:r w:rsidR="00D409F4"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Сеймском</w:t>
      </w:r>
      <w:proofErr w:type="spellEnd"/>
      <w:r w:rsidR="00D409F4"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сельсовете </w:t>
      </w:r>
      <w:proofErr w:type="spellStart"/>
      <w:r w:rsidR="00D409F4"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="00D409F4"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</w:t>
      </w:r>
      <w:r w:rsidR="00D409F4" w:rsidRPr="00DA031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- </w:t>
      </w:r>
      <w:r w:rsidR="00DA0318" w:rsidRPr="00DA031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101,1</w:t>
      </w:r>
      <w:r w:rsidR="00D409F4" w:rsidRPr="00DA031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 или </w:t>
      </w:r>
      <w:r w:rsidR="00DA0318" w:rsidRPr="00DA031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2,2</w:t>
      </w:r>
      <w:r w:rsidR="00D409F4" w:rsidRPr="00DA031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%;</w:t>
      </w:r>
    </w:p>
    <w:p w:rsidR="00DA0318" w:rsidRPr="00DA0318" w:rsidRDefault="00DA0318" w:rsidP="00DA0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муниципальная программа «Повышение эффективности работы по организации развития физической культуры, школьного спорта и массового спорта, мероприятий по работе с детьми и молодежью на территории </w:t>
      </w:r>
      <w:proofErr w:type="spellStart"/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Сеймского</w:t>
      </w:r>
      <w:proofErr w:type="spellEnd"/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сельсовета </w:t>
      </w:r>
      <w:proofErr w:type="spellStart"/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- 93,6 тыс. руб. или 2,0% всех расходов;</w:t>
      </w:r>
    </w:p>
    <w:p w:rsidR="000E34A4" w:rsidRPr="00DA0318" w:rsidRDefault="000E34A4" w:rsidP="000E3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DA031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муниципальная программа </w:t>
      </w:r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«Защита населения и территорий от чрезвычайных ситуаций и обеспечение пожарной безопасности и безопасности людей на водных объектах </w:t>
      </w:r>
      <w:proofErr w:type="spellStart"/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Сеймского</w:t>
      </w:r>
      <w:proofErr w:type="spellEnd"/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сельсовета </w:t>
      </w:r>
      <w:proofErr w:type="spellStart"/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- </w:t>
      </w:r>
      <w:r w:rsidR="00DA0318"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36,8</w:t>
      </w:r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тыс. руб. или </w:t>
      </w:r>
      <w:r w:rsidR="00DA0318"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0,8</w:t>
      </w:r>
      <w:r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%</w:t>
      </w:r>
      <w:r w:rsidR="00DA0318" w:rsidRPr="00DA031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.</w:t>
      </w:r>
    </w:p>
    <w:p w:rsidR="001E1CDB" w:rsidRPr="004D0CB7" w:rsidRDefault="001E1CDB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1F65E1" w:rsidRPr="00DA0318" w:rsidRDefault="001F65E1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DA031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Выводы:</w:t>
      </w:r>
    </w:p>
    <w:p w:rsidR="001F65E1" w:rsidRPr="00B321AD" w:rsidRDefault="001F65E1" w:rsidP="001F65E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Бюджетная отчетность за 20</w:t>
      </w:r>
      <w:r w:rsidR="00360E17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360E17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г.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МФ РФ от 28.12.2010 г. № 191н.</w:t>
      </w:r>
    </w:p>
    <w:p w:rsidR="00936456" w:rsidRPr="00B321AD" w:rsidRDefault="00936456" w:rsidP="00936456">
      <w:pPr>
        <w:numPr>
          <w:ilvl w:val="0"/>
          <w:numId w:val="2"/>
        </w:numPr>
        <w:tabs>
          <w:tab w:val="clear" w:pos="1211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360E17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доходам в объеме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18861,3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360E17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</w:t>
      </w:r>
      <w:r w:rsidR="000E34A4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360E17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от плановых назначений. К утвержденным плановым показателям план по сбору доходов перевыполнен на общую сумму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290,0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B42235" w:rsidRPr="00B321AD" w:rsidRDefault="00B42235" w:rsidP="00B42235">
      <w:pPr>
        <w:widowControl w:val="0"/>
        <w:numPr>
          <w:ilvl w:val="0"/>
          <w:numId w:val="2"/>
        </w:numPr>
        <w:tabs>
          <w:tab w:val="clear" w:pos="1211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F34D18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расходам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15090,5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67,9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от плановых назначений. Неисполненные назначения, предусмотренные ассигнованиями, составили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7147,2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</w:t>
      </w:r>
    </w:p>
    <w:p w:rsidR="001F65E1" w:rsidRPr="00B321AD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Доля </w:t>
      </w:r>
      <w:r w:rsidR="00D847AA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безвозмездной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помощи в собственных доходах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муниципального </w:t>
      </w:r>
      <w:r w:rsidR="00D847AA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составила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24,4</w:t>
      </w:r>
      <w:r w:rsidR="004F4FD0" w:rsidRPr="00B321AD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="004F4FD0" w:rsidRPr="00B321AD">
        <w:rPr>
          <w:color w:val="262626" w:themeColor="text1" w:themeShade="80"/>
          <w:sz w:val="28"/>
          <w:szCs w:val="28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общей сумме доходов бюджета</w:t>
      </w:r>
      <w:r w:rsidR="00D847AA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1F65E1" w:rsidRPr="00B321AD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Доля оплаты труда с начислениями в расходах бюджета района в 20</w:t>
      </w:r>
      <w:r w:rsidR="009C759F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9C759F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г. составляет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21,4</w:t>
      </w:r>
      <w:r w:rsidR="00D847AA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%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.</w:t>
      </w:r>
      <w:r w:rsidRPr="00B321AD">
        <w:rPr>
          <w:rFonts w:ascii="Arial" w:eastAsia="Times New Roman" w:hAnsi="Arial" w:cs="Arial"/>
          <w:color w:val="262626" w:themeColor="text1" w:themeShade="80"/>
          <w:sz w:val="28"/>
          <w:szCs w:val="28"/>
        </w:rPr>
        <w:t xml:space="preserve"> </w:t>
      </w:r>
    </w:p>
    <w:p w:rsidR="003C2482" w:rsidRPr="00B321AD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0"/>
          <w:szCs w:val="20"/>
          <w:lang w:eastAsia="ru-RU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формирования расходов на содержание органов местного самоуправления в 20</w:t>
      </w:r>
      <w:r w:rsidR="00305B32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не превышает норматив, установленный</w:t>
      </w:r>
      <w:r w:rsidRPr="00B321AD">
        <w:rPr>
          <w:rFonts w:ascii="Arial" w:eastAsia="Times New Roman" w:hAnsi="Arial" w:cs="Arial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постановлением Администрации  Курской области от </w:t>
      </w:r>
      <w:r w:rsidR="003C2482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B321AD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</w:t>
      </w:r>
      <w:r w:rsidR="003C2482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.12.202</w:t>
      </w:r>
      <w:r w:rsidR="00B321AD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3C2482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г. № 1</w:t>
      </w:r>
      <w:r w:rsidR="00B321AD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608</w:t>
      </w:r>
      <w:r w:rsidR="003C2482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-па «Об утверждении на 202</w:t>
      </w:r>
      <w:r w:rsidR="00B321AD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3C2482" w:rsidRPr="00B321AD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 </w:t>
      </w:r>
    </w:p>
    <w:p w:rsidR="001F65E1" w:rsidRPr="00B321AD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Муниципальный бюджет исполнен с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про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фицитом в сумме 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3770,8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7F1261" w:rsidRPr="00B321AD" w:rsidRDefault="007F1261" w:rsidP="00B94ED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внешней проверки отчета об исполнении бюджета </w:t>
      </w:r>
      <w:r w:rsidR="00021290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967D21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360E17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B321AD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21290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</w:t>
      </w:r>
      <w:r w:rsidR="00E82812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Ревизионная комиссия рекомендует Со</w:t>
      </w:r>
      <w:r w:rsidR="00021290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бранию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депутатов </w:t>
      </w:r>
      <w:r w:rsidR="00021290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967D21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Сеймский</w:t>
      </w:r>
      <w:proofErr w:type="spellEnd"/>
      <w:r w:rsidR="00967D21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рассмотреть о</w:t>
      </w:r>
      <w:r w:rsidR="00021290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тчет.</w:t>
      </w:r>
    </w:p>
    <w:p w:rsidR="001F65E1" w:rsidRPr="00B321AD" w:rsidRDefault="001F65E1" w:rsidP="00021290">
      <w:pPr>
        <w:widowControl w:val="0"/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FF06C8" w:rsidRPr="00B321AD" w:rsidRDefault="00FF06C8" w:rsidP="00021290">
      <w:pPr>
        <w:widowControl w:val="0"/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FF06C8" w:rsidRPr="00B321AD" w:rsidRDefault="00FF06C8" w:rsidP="00021290">
      <w:pPr>
        <w:widowControl w:val="0"/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1F65E1" w:rsidRPr="00B321AD" w:rsidRDefault="00884A36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1F65E1"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1F65E1" w:rsidRPr="00B321AD" w:rsidRDefault="001F65E1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B321A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Т.А. Афанасьева</w:t>
      </w:r>
    </w:p>
    <w:p w:rsidR="001F65E1" w:rsidRPr="00B321AD" w:rsidRDefault="001F65E1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</w:p>
    <w:p w:rsidR="001F65E1" w:rsidRPr="00B321AD" w:rsidRDefault="001F65E1" w:rsidP="00263D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sectPr w:rsidR="001F65E1" w:rsidRPr="00B3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962"/>
    <w:multiLevelType w:val="hybridMultilevel"/>
    <w:tmpl w:val="33EEAA28"/>
    <w:lvl w:ilvl="0" w:tplc="319C79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82"/>
    <w:rsid w:val="00004204"/>
    <w:rsid w:val="00014624"/>
    <w:rsid w:val="00015F99"/>
    <w:rsid w:val="00020636"/>
    <w:rsid w:val="000207F6"/>
    <w:rsid w:val="00020BB0"/>
    <w:rsid w:val="00021290"/>
    <w:rsid w:val="000221B9"/>
    <w:rsid w:val="0002791C"/>
    <w:rsid w:val="000279E7"/>
    <w:rsid w:val="00027AA4"/>
    <w:rsid w:val="00030C1D"/>
    <w:rsid w:val="00031DE8"/>
    <w:rsid w:val="000358A1"/>
    <w:rsid w:val="00041FC8"/>
    <w:rsid w:val="0004614A"/>
    <w:rsid w:val="00052091"/>
    <w:rsid w:val="00052503"/>
    <w:rsid w:val="000540A5"/>
    <w:rsid w:val="00065D9B"/>
    <w:rsid w:val="00071FFD"/>
    <w:rsid w:val="0007280F"/>
    <w:rsid w:val="00073868"/>
    <w:rsid w:val="00074E42"/>
    <w:rsid w:val="00075BE4"/>
    <w:rsid w:val="00082F42"/>
    <w:rsid w:val="00084B23"/>
    <w:rsid w:val="00086D54"/>
    <w:rsid w:val="00090665"/>
    <w:rsid w:val="0009109A"/>
    <w:rsid w:val="0009117B"/>
    <w:rsid w:val="000925BA"/>
    <w:rsid w:val="00092F74"/>
    <w:rsid w:val="00093C57"/>
    <w:rsid w:val="000A1B12"/>
    <w:rsid w:val="000A376D"/>
    <w:rsid w:val="000A62B7"/>
    <w:rsid w:val="000A6538"/>
    <w:rsid w:val="000A6929"/>
    <w:rsid w:val="000B0A4B"/>
    <w:rsid w:val="000B6B7D"/>
    <w:rsid w:val="000C0106"/>
    <w:rsid w:val="000C5178"/>
    <w:rsid w:val="000C781A"/>
    <w:rsid w:val="000D1B30"/>
    <w:rsid w:val="000D1E95"/>
    <w:rsid w:val="000D4335"/>
    <w:rsid w:val="000D4431"/>
    <w:rsid w:val="000D4449"/>
    <w:rsid w:val="000E34A4"/>
    <w:rsid w:val="000F0C70"/>
    <w:rsid w:val="000F0D0F"/>
    <w:rsid w:val="000F304C"/>
    <w:rsid w:val="000F31AB"/>
    <w:rsid w:val="000F5293"/>
    <w:rsid w:val="000F6720"/>
    <w:rsid w:val="001004FE"/>
    <w:rsid w:val="0010194C"/>
    <w:rsid w:val="00102B8F"/>
    <w:rsid w:val="00103113"/>
    <w:rsid w:val="0010424B"/>
    <w:rsid w:val="00112D35"/>
    <w:rsid w:val="00120459"/>
    <w:rsid w:val="00121CC0"/>
    <w:rsid w:val="001231F9"/>
    <w:rsid w:val="001233CF"/>
    <w:rsid w:val="00126668"/>
    <w:rsid w:val="0012707E"/>
    <w:rsid w:val="00131675"/>
    <w:rsid w:val="001337B2"/>
    <w:rsid w:val="0014276F"/>
    <w:rsid w:val="00142E45"/>
    <w:rsid w:val="0014663D"/>
    <w:rsid w:val="001515CC"/>
    <w:rsid w:val="00151955"/>
    <w:rsid w:val="001521BE"/>
    <w:rsid w:val="00154BBF"/>
    <w:rsid w:val="001553D6"/>
    <w:rsid w:val="0016298C"/>
    <w:rsid w:val="00162F7F"/>
    <w:rsid w:val="00164D2E"/>
    <w:rsid w:val="00166770"/>
    <w:rsid w:val="001702DE"/>
    <w:rsid w:val="00171E12"/>
    <w:rsid w:val="0017235B"/>
    <w:rsid w:val="00172F5D"/>
    <w:rsid w:val="00176298"/>
    <w:rsid w:val="001777FC"/>
    <w:rsid w:val="00181D63"/>
    <w:rsid w:val="00187ABA"/>
    <w:rsid w:val="001B040E"/>
    <w:rsid w:val="001C3462"/>
    <w:rsid w:val="001C6691"/>
    <w:rsid w:val="001D2873"/>
    <w:rsid w:val="001D370A"/>
    <w:rsid w:val="001D3CA7"/>
    <w:rsid w:val="001D4F51"/>
    <w:rsid w:val="001E1206"/>
    <w:rsid w:val="001E1CDB"/>
    <w:rsid w:val="001E6727"/>
    <w:rsid w:val="001F129F"/>
    <w:rsid w:val="001F22E5"/>
    <w:rsid w:val="001F2D47"/>
    <w:rsid w:val="001F65E1"/>
    <w:rsid w:val="00202D7C"/>
    <w:rsid w:val="00204CB1"/>
    <w:rsid w:val="002072A9"/>
    <w:rsid w:val="00207AE2"/>
    <w:rsid w:val="00211963"/>
    <w:rsid w:val="002120DF"/>
    <w:rsid w:val="00213549"/>
    <w:rsid w:val="00213F7B"/>
    <w:rsid w:val="00216D81"/>
    <w:rsid w:val="002215A3"/>
    <w:rsid w:val="0022182A"/>
    <w:rsid w:val="00221B78"/>
    <w:rsid w:val="002266F7"/>
    <w:rsid w:val="00227788"/>
    <w:rsid w:val="00231E04"/>
    <w:rsid w:val="0023431A"/>
    <w:rsid w:val="002349CE"/>
    <w:rsid w:val="002518DD"/>
    <w:rsid w:val="002539E3"/>
    <w:rsid w:val="002600D4"/>
    <w:rsid w:val="00263DE4"/>
    <w:rsid w:val="002676F4"/>
    <w:rsid w:val="00272DC1"/>
    <w:rsid w:val="00276AB9"/>
    <w:rsid w:val="00292A12"/>
    <w:rsid w:val="002A0D9D"/>
    <w:rsid w:val="002B2764"/>
    <w:rsid w:val="002D099D"/>
    <w:rsid w:val="002D2B0D"/>
    <w:rsid w:val="002D413B"/>
    <w:rsid w:val="002D4FF0"/>
    <w:rsid w:val="002E3D2C"/>
    <w:rsid w:val="002E41F1"/>
    <w:rsid w:val="002E5111"/>
    <w:rsid w:val="002E6895"/>
    <w:rsid w:val="002F024E"/>
    <w:rsid w:val="002F08B3"/>
    <w:rsid w:val="002F3422"/>
    <w:rsid w:val="002F430D"/>
    <w:rsid w:val="002F6BFA"/>
    <w:rsid w:val="002F7F57"/>
    <w:rsid w:val="00300C45"/>
    <w:rsid w:val="00301C50"/>
    <w:rsid w:val="0030211F"/>
    <w:rsid w:val="00305B32"/>
    <w:rsid w:val="00311149"/>
    <w:rsid w:val="00316F4F"/>
    <w:rsid w:val="003246B6"/>
    <w:rsid w:val="00325A62"/>
    <w:rsid w:val="003267B4"/>
    <w:rsid w:val="003312C4"/>
    <w:rsid w:val="003439C1"/>
    <w:rsid w:val="00344451"/>
    <w:rsid w:val="0034503A"/>
    <w:rsid w:val="003460E2"/>
    <w:rsid w:val="00355C23"/>
    <w:rsid w:val="00356832"/>
    <w:rsid w:val="00360E17"/>
    <w:rsid w:val="0036272F"/>
    <w:rsid w:val="00364FF9"/>
    <w:rsid w:val="003675EC"/>
    <w:rsid w:val="00373F0B"/>
    <w:rsid w:val="00376C74"/>
    <w:rsid w:val="00382987"/>
    <w:rsid w:val="003841B4"/>
    <w:rsid w:val="0038524E"/>
    <w:rsid w:val="00390430"/>
    <w:rsid w:val="00390621"/>
    <w:rsid w:val="003936A2"/>
    <w:rsid w:val="00394452"/>
    <w:rsid w:val="0039536A"/>
    <w:rsid w:val="00396CC2"/>
    <w:rsid w:val="003A1102"/>
    <w:rsid w:val="003B6759"/>
    <w:rsid w:val="003C09E9"/>
    <w:rsid w:val="003C2482"/>
    <w:rsid w:val="003C6129"/>
    <w:rsid w:val="003C68BD"/>
    <w:rsid w:val="003E4472"/>
    <w:rsid w:val="003E7B5D"/>
    <w:rsid w:val="003F0571"/>
    <w:rsid w:val="003F16EE"/>
    <w:rsid w:val="003F3583"/>
    <w:rsid w:val="003F55B9"/>
    <w:rsid w:val="003F6152"/>
    <w:rsid w:val="004057E9"/>
    <w:rsid w:val="00406DCD"/>
    <w:rsid w:val="004106DA"/>
    <w:rsid w:val="00415393"/>
    <w:rsid w:val="0042397C"/>
    <w:rsid w:val="0042398D"/>
    <w:rsid w:val="00424B85"/>
    <w:rsid w:val="00425D7A"/>
    <w:rsid w:val="00430100"/>
    <w:rsid w:val="00431AD0"/>
    <w:rsid w:val="0043322F"/>
    <w:rsid w:val="00435B94"/>
    <w:rsid w:val="00435E87"/>
    <w:rsid w:val="0043745E"/>
    <w:rsid w:val="00441DAD"/>
    <w:rsid w:val="004457FF"/>
    <w:rsid w:val="0045051B"/>
    <w:rsid w:val="0045382A"/>
    <w:rsid w:val="00455410"/>
    <w:rsid w:val="00461B8F"/>
    <w:rsid w:val="00461DFF"/>
    <w:rsid w:val="00462C18"/>
    <w:rsid w:val="004633DB"/>
    <w:rsid w:val="004669AD"/>
    <w:rsid w:val="004674B6"/>
    <w:rsid w:val="00470AFE"/>
    <w:rsid w:val="004710DC"/>
    <w:rsid w:val="00473703"/>
    <w:rsid w:val="00475473"/>
    <w:rsid w:val="00476F29"/>
    <w:rsid w:val="00477306"/>
    <w:rsid w:val="00482FB7"/>
    <w:rsid w:val="00483CE0"/>
    <w:rsid w:val="004927D6"/>
    <w:rsid w:val="00495132"/>
    <w:rsid w:val="004955BB"/>
    <w:rsid w:val="00497D56"/>
    <w:rsid w:val="004A5857"/>
    <w:rsid w:val="004B0A7E"/>
    <w:rsid w:val="004B3484"/>
    <w:rsid w:val="004B71C1"/>
    <w:rsid w:val="004C0231"/>
    <w:rsid w:val="004C0D51"/>
    <w:rsid w:val="004C44D2"/>
    <w:rsid w:val="004C54F9"/>
    <w:rsid w:val="004C5FEA"/>
    <w:rsid w:val="004D0CB7"/>
    <w:rsid w:val="004D1966"/>
    <w:rsid w:val="004E111F"/>
    <w:rsid w:val="004E338F"/>
    <w:rsid w:val="004F1D08"/>
    <w:rsid w:val="004F2584"/>
    <w:rsid w:val="004F4FD0"/>
    <w:rsid w:val="004F6FBD"/>
    <w:rsid w:val="00500181"/>
    <w:rsid w:val="00500AE9"/>
    <w:rsid w:val="00503492"/>
    <w:rsid w:val="00506A60"/>
    <w:rsid w:val="005101CB"/>
    <w:rsid w:val="00510633"/>
    <w:rsid w:val="00513F90"/>
    <w:rsid w:val="00517708"/>
    <w:rsid w:val="00526247"/>
    <w:rsid w:val="00526A6E"/>
    <w:rsid w:val="00531A85"/>
    <w:rsid w:val="00531B38"/>
    <w:rsid w:val="00535CCF"/>
    <w:rsid w:val="00536185"/>
    <w:rsid w:val="00541993"/>
    <w:rsid w:val="0054524F"/>
    <w:rsid w:val="0055029A"/>
    <w:rsid w:val="00562E20"/>
    <w:rsid w:val="00563571"/>
    <w:rsid w:val="00563F2D"/>
    <w:rsid w:val="00572FC4"/>
    <w:rsid w:val="00573A71"/>
    <w:rsid w:val="005750B3"/>
    <w:rsid w:val="00580D09"/>
    <w:rsid w:val="0058664F"/>
    <w:rsid w:val="00590313"/>
    <w:rsid w:val="00591E8A"/>
    <w:rsid w:val="005940C2"/>
    <w:rsid w:val="005944FB"/>
    <w:rsid w:val="00596308"/>
    <w:rsid w:val="005975C6"/>
    <w:rsid w:val="005A235B"/>
    <w:rsid w:val="005A74F7"/>
    <w:rsid w:val="005B09D8"/>
    <w:rsid w:val="005B313F"/>
    <w:rsid w:val="005B487D"/>
    <w:rsid w:val="005C064D"/>
    <w:rsid w:val="005C1E09"/>
    <w:rsid w:val="005C51F6"/>
    <w:rsid w:val="005D247C"/>
    <w:rsid w:val="005E2BFC"/>
    <w:rsid w:val="005E5795"/>
    <w:rsid w:val="005E7310"/>
    <w:rsid w:val="005E78C5"/>
    <w:rsid w:val="005F1346"/>
    <w:rsid w:val="005F4295"/>
    <w:rsid w:val="00600940"/>
    <w:rsid w:val="006017D3"/>
    <w:rsid w:val="006032B8"/>
    <w:rsid w:val="006038E3"/>
    <w:rsid w:val="0060671B"/>
    <w:rsid w:val="00606D76"/>
    <w:rsid w:val="00611102"/>
    <w:rsid w:val="00614B2C"/>
    <w:rsid w:val="006173B6"/>
    <w:rsid w:val="00617BC2"/>
    <w:rsid w:val="00617D78"/>
    <w:rsid w:val="00620057"/>
    <w:rsid w:val="00621E19"/>
    <w:rsid w:val="00630C7C"/>
    <w:rsid w:val="00631938"/>
    <w:rsid w:val="00635035"/>
    <w:rsid w:val="00642470"/>
    <w:rsid w:val="00645E9F"/>
    <w:rsid w:val="0064775F"/>
    <w:rsid w:val="00653B08"/>
    <w:rsid w:val="00654D8C"/>
    <w:rsid w:val="00660B11"/>
    <w:rsid w:val="00661A70"/>
    <w:rsid w:val="00663FEC"/>
    <w:rsid w:val="00665474"/>
    <w:rsid w:val="006666DA"/>
    <w:rsid w:val="0067092D"/>
    <w:rsid w:val="00671E47"/>
    <w:rsid w:val="00672127"/>
    <w:rsid w:val="00674A0C"/>
    <w:rsid w:val="0067617A"/>
    <w:rsid w:val="00681250"/>
    <w:rsid w:val="00682BFB"/>
    <w:rsid w:val="00685A76"/>
    <w:rsid w:val="00690980"/>
    <w:rsid w:val="00694826"/>
    <w:rsid w:val="00694BD5"/>
    <w:rsid w:val="00695089"/>
    <w:rsid w:val="00696E8D"/>
    <w:rsid w:val="006A2EFC"/>
    <w:rsid w:val="006A5CC8"/>
    <w:rsid w:val="006B0D45"/>
    <w:rsid w:val="006B2228"/>
    <w:rsid w:val="006B260A"/>
    <w:rsid w:val="006B27EE"/>
    <w:rsid w:val="006C0ABC"/>
    <w:rsid w:val="006C0E13"/>
    <w:rsid w:val="006C660A"/>
    <w:rsid w:val="006C6A77"/>
    <w:rsid w:val="006D2D4D"/>
    <w:rsid w:val="006D4293"/>
    <w:rsid w:val="006D4444"/>
    <w:rsid w:val="006D7BF0"/>
    <w:rsid w:val="006D7EE4"/>
    <w:rsid w:val="006E0083"/>
    <w:rsid w:val="006E1491"/>
    <w:rsid w:val="006E302D"/>
    <w:rsid w:val="006E31E8"/>
    <w:rsid w:val="006F6CB2"/>
    <w:rsid w:val="007048F3"/>
    <w:rsid w:val="00711408"/>
    <w:rsid w:val="00713DEC"/>
    <w:rsid w:val="00714C14"/>
    <w:rsid w:val="00722C37"/>
    <w:rsid w:val="00726E1A"/>
    <w:rsid w:val="007276E9"/>
    <w:rsid w:val="00732CC8"/>
    <w:rsid w:val="00746E71"/>
    <w:rsid w:val="007513FC"/>
    <w:rsid w:val="0075338E"/>
    <w:rsid w:val="0075342B"/>
    <w:rsid w:val="007624F3"/>
    <w:rsid w:val="007626DB"/>
    <w:rsid w:val="00762B5C"/>
    <w:rsid w:val="0076346F"/>
    <w:rsid w:val="00763499"/>
    <w:rsid w:val="007717A9"/>
    <w:rsid w:val="0077347F"/>
    <w:rsid w:val="00774B0A"/>
    <w:rsid w:val="00775485"/>
    <w:rsid w:val="007763F7"/>
    <w:rsid w:val="007765ED"/>
    <w:rsid w:val="00781795"/>
    <w:rsid w:val="00782E35"/>
    <w:rsid w:val="00782FED"/>
    <w:rsid w:val="007860EE"/>
    <w:rsid w:val="007906D1"/>
    <w:rsid w:val="00793E50"/>
    <w:rsid w:val="00794F01"/>
    <w:rsid w:val="00797184"/>
    <w:rsid w:val="007A3F88"/>
    <w:rsid w:val="007A5167"/>
    <w:rsid w:val="007A546B"/>
    <w:rsid w:val="007A7DE1"/>
    <w:rsid w:val="007B0E48"/>
    <w:rsid w:val="007B1C88"/>
    <w:rsid w:val="007B1E51"/>
    <w:rsid w:val="007C0F2A"/>
    <w:rsid w:val="007C3CCA"/>
    <w:rsid w:val="007D1B66"/>
    <w:rsid w:val="007D2168"/>
    <w:rsid w:val="007D404E"/>
    <w:rsid w:val="007D4FD7"/>
    <w:rsid w:val="007D5797"/>
    <w:rsid w:val="007D660C"/>
    <w:rsid w:val="007D7632"/>
    <w:rsid w:val="007E1A7A"/>
    <w:rsid w:val="007F1261"/>
    <w:rsid w:val="007F3626"/>
    <w:rsid w:val="007F3DBB"/>
    <w:rsid w:val="007F3DFB"/>
    <w:rsid w:val="00800741"/>
    <w:rsid w:val="00804D0A"/>
    <w:rsid w:val="00805784"/>
    <w:rsid w:val="00807540"/>
    <w:rsid w:val="00811296"/>
    <w:rsid w:val="00816493"/>
    <w:rsid w:val="00817BA6"/>
    <w:rsid w:val="00820D31"/>
    <w:rsid w:val="008210B3"/>
    <w:rsid w:val="00823186"/>
    <w:rsid w:val="008252A6"/>
    <w:rsid w:val="008261DD"/>
    <w:rsid w:val="00832AD4"/>
    <w:rsid w:val="00833E8D"/>
    <w:rsid w:val="008356C1"/>
    <w:rsid w:val="008402BF"/>
    <w:rsid w:val="008414E3"/>
    <w:rsid w:val="00846199"/>
    <w:rsid w:val="00851697"/>
    <w:rsid w:val="00857352"/>
    <w:rsid w:val="00861DE4"/>
    <w:rsid w:val="00862447"/>
    <w:rsid w:val="00863031"/>
    <w:rsid w:val="008633BA"/>
    <w:rsid w:val="00864FD2"/>
    <w:rsid w:val="008667E5"/>
    <w:rsid w:val="00866D7E"/>
    <w:rsid w:val="008677EE"/>
    <w:rsid w:val="0088130A"/>
    <w:rsid w:val="00882788"/>
    <w:rsid w:val="00882C7A"/>
    <w:rsid w:val="008838F1"/>
    <w:rsid w:val="00884A36"/>
    <w:rsid w:val="00892480"/>
    <w:rsid w:val="008A217F"/>
    <w:rsid w:val="008A47AF"/>
    <w:rsid w:val="008A5731"/>
    <w:rsid w:val="008A7AFC"/>
    <w:rsid w:val="008B31D6"/>
    <w:rsid w:val="008B512C"/>
    <w:rsid w:val="008C1641"/>
    <w:rsid w:val="008C284D"/>
    <w:rsid w:val="008C75C1"/>
    <w:rsid w:val="008C7C76"/>
    <w:rsid w:val="008D26B4"/>
    <w:rsid w:val="008D7C96"/>
    <w:rsid w:val="008F2A1D"/>
    <w:rsid w:val="008F2CFF"/>
    <w:rsid w:val="008F6096"/>
    <w:rsid w:val="008F75FF"/>
    <w:rsid w:val="00900660"/>
    <w:rsid w:val="00900D61"/>
    <w:rsid w:val="00901E3D"/>
    <w:rsid w:val="00920BC7"/>
    <w:rsid w:val="009216FF"/>
    <w:rsid w:val="009227CA"/>
    <w:rsid w:val="00926D84"/>
    <w:rsid w:val="00936456"/>
    <w:rsid w:val="00947521"/>
    <w:rsid w:val="00950F36"/>
    <w:rsid w:val="00963C0C"/>
    <w:rsid w:val="009645D7"/>
    <w:rsid w:val="00966FE7"/>
    <w:rsid w:val="00967470"/>
    <w:rsid w:val="00967D21"/>
    <w:rsid w:val="00970625"/>
    <w:rsid w:val="0097406E"/>
    <w:rsid w:val="00981CD2"/>
    <w:rsid w:val="00982C29"/>
    <w:rsid w:val="0099057A"/>
    <w:rsid w:val="009949BF"/>
    <w:rsid w:val="0099663A"/>
    <w:rsid w:val="00996811"/>
    <w:rsid w:val="009B6814"/>
    <w:rsid w:val="009C25AA"/>
    <w:rsid w:val="009C3F84"/>
    <w:rsid w:val="009C40E5"/>
    <w:rsid w:val="009C5873"/>
    <w:rsid w:val="009C759F"/>
    <w:rsid w:val="009D3561"/>
    <w:rsid w:val="009D4955"/>
    <w:rsid w:val="009D5149"/>
    <w:rsid w:val="009D6198"/>
    <w:rsid w:val="009D6B8E"/>
    <w:rsid w:val="009E178D"/>
    <w:rsid w:val="009E1AE8"/>
    <w:rsid w:val="009E44A0"/>
    <w:rsid w:val="009E768E"/>
    <w:rsid w:val="009F0475"/>
    <w:rsid w:val="009F0DA9"/>
    <w:rsid w:val="009F162E"/>
    <w:rsid w:val="009F5622"/>
    <w:rsid w:val="009F6B92"/>
    <w:rsid w:val="00A0466E"/>
    <w:rsid w:val="00A04A6F"/>
    <w:rsid w:val="00A05CA7"/>
    <w:rsid w:val="00A07A03"/>
    <w:rsid w:val="00A07AEB"/>
    <w:rsid w:val="00A12C02"/>
    <w:rsid w:val="00A139F9"/>
    <w:rsid w:val="00A21101"/>
    <w:rsid w:val="00A2376C"/>
    <w:rsid w:val="00A23CD0"/>
    <w:rsid w:val="00A2679C"/>
    <w:rsid w:val="00A37F8F"/>
    <w:rsid w:val="00A42F28"/>
    <w:rsid w:val="00A44EEA"/>
    <w:rsid w:val="00A5111C"/>
    <w:rsid w:val="00A51282"/>
    <w:rsid w:val="00A52FB3"/>
    <w:rsid w:val="00A56812"/>
    <w:rsid w:val="00A57E0C"/>
    <w:rsid w:val="00A63939"/>
    <w:rsid w:val="00A74F74"/>
    <w:rsid w:val="00A77542"/>
    <w:rsid w:val="00A80814"/>
    <w:rsid w:val="00A81DA6"/>
    <w:rsid w:val="00A906C6"/>
    <w:rsid w:val="00A93E0C"/>
    <w:rsid w:val="00AA0AD6"/>
    <w:rsid w:val="00AA557D"/>
    <w:rsid w:val="00AA6747"/>
    <w:rsid w:val="00AB2DDE"/>
    <w:rsid w:val="00AB3205"/>
    <w:rsid w:val="00AC47B2"/>
    <w:rsid w:val="00AC4ECE"/>
    <w:rsid w:val="00AC5DF3"/>
    <w:rsid w:val="00AC5E8C"/>
    <w:rsid w:val="00AD0DA2"/>
    <w:rsid w:val="00AD1915"/>
    <w:rsid w:val="00AD1E70"/>
    <w:rsid w:val="00AD2C4A"/>
    <w:rsid w:val="00AD41AA"/>
    <w:rsid w:val="00AD594A"/>
    <w:rsid w:val="00AE28B6"/>
    <w:rsid w:val="00AE3D63"/>
    <w:rsid w:val="00AE621B"/>
    <w:rsid w:val="00AF1DE6"/>
    <w:rsid w:val="00AF2E6A"/>
    <w:rsid w:val="00AF5ADF"/>
    <w:rsid w:val="00B01081"/>
    <w:rsid w:val="00B01633"/>
    <w:rsid w:val="00B034D5"/>
    <w:rsid w:val="00B051F6"/>
    <w:rsid w:val="00B06079"/>
    <w:rsid w:val="00B12655"/>
    <w:rsid w:val="00B23CC8"/>
    <w:rsid w:val="00B30A56"/>
    <w:rsid w:val="00B319DC"/>
    <w:rsid w:val="00B32053"/>
    <w:rsid w:val="00B321AD"/>
    <w:rsid w:val="00B32D89"/>
    <w:rsid w:val="00B33D53"/>
    <w:rsid w:val="00B35CE2"/>
    <w:rsid w:val="00B4005F"/>
    <w:rsid w:val="00B4186E"/>
    <w:rsid w:val="00B42235"/>
    <w:rsid w:val="00B5058C"/>
    <w:rsid w:val="00B51232"/>
    <w:rsid w:val="00B552A0"/>
    <w:rsid w:val="00B72990"/>
    <w:rsid w:val="00B8090D"/>
    <w:rsid w:val="00B82C3E"/>
    <w:rsid w:val="00B83DC8"/>
    <w:rsid w:val="00B8581E"/>
    <w:rsid w:val="00B85B6A"/>
    <w:rsid w:val="00B91FC5"/>
    <w:rsid w:val="00B92B84"/>
    <w:rsid w:val="00B92BF6"/>
    <w:rsid w:val="00B94EDC"/>
    <w:rsid w:val="00BA3582"/>
    <w:rsid w:val="00BA3BBD"/>
    <w:rsid w:val="00BA567A"/>
    <w:rsid w:val="00BA7EAC"/>
    <w:rsid w:val="00BB6A4F"/>
    <w:rsid w:val="00BC2EB7"/>
    <w:rsid w:val="00BC515F"/>
    <w:rsid w:val="00BC5519"/>
    <w:rsid w:val="00BC6DE2"/>
    <w:rsid w:val="00BD09EB"/>
    <w:rsid w:val="00BD32F3"/>
    <w:rsid w:val="00BD482B"/>
    <w:rsid w:val="00BD4A0E"/>
    <w:rsid w:val="00BD78D6"/>
    <w:rsid w:val="00BE405E"/>
    <w:rsid w:val="00BE469C"/>
    <w:rsid w:val="00BE798D"/>
    <w:rsid w:val="00C0241F"/>
    <w:rsid w:val="00C04818"/>
    <w:rsid w:val="00C051A6"/>
    <w:rsid w:val="00C11CC0"/>
    <w:rsid w:val="00C12020"/>
    <w:rsid w:val="00C12365"/>
    <w:rsid w:val="00C23BA3"/>
    <w:rsid w:val="00C2659A"/>
    <w:rsid w:val="00C33221"/>
    <w:rsid w:val="00C42570"/>
    <w:rsid w:val="00C479A0"/>
    <w:rsid w:val="00C51EC2"/>
    <w:rsid w:val="00C536CB"/>
    <w:rsid w:val="00C61EE1"/>
    <w:rsid w:val="00C67DDB"/>
    <w:rsid w:val="00C71B9B"/>
    <w:rsid w:val="00C77B5B"/>
    <w:rsid w:val="00C87B19"/>
    <w:rsid w:val="00C910B1"/>
    <w:rsid w:val="00C930EB"/>
    <w:rsid w:val="00C93236"/>
    <w:rsid w:val="00C93260"/>
    <w:rsid w:val="00C96A47"/>
    <w:rsid w:val="00CC0186"/>
    <w:rsid w:val="00CC7246"/>
    <w:rsid w:val="00CC7367"/>
    <w:rsid w:val="00CD4315"/>
    <w:rsid w:val="00CE1146"/>
    <w:rsid w:val="00CE1C8D"/>
    <w:rsid w:val="00CE2D9D"/>
    <w:rsid w:val="00CF0476"/>
    <w:rsid w:val="00CF0ABA"/>
    <w:rsid w:val="00CF4E46"/>
    <w:rsid w:val="00D03593"/>
    <w:rsid w:val="00D05E8B"/>
    <w:rsid w:val="00D07E7C"/>
    <w:rsid w:val="00D14BAA"/>
    <w:rsid w:val="00D21BE4"/>
    <w:rsid w:val="00D27006"/>
    <w:rsid w:val="00D3181D"/>
    <w:rsid w:val="00D355B0"/>
    <w:rsid w:val="00D409F4"/>
    <w:rsid w:val="00D40B30"/>
    <w:rsid w:val="00D422ED"/>
    <w:rsid w:val="00D42752"/>
    <w:rsid w:val="00D4355B"/>
    <w:rsid w:val="00D44180"/>
    <w:rsid w:val="00D50ACD"/>
    <w:rsid w:val="00D554C8"/>
    <w:rsid w:val="00D60D58"/>
    <w:rsid w:val="00D63F3E"/>
    <w:rsid w:val="00D73C25"/>
    <w:rsid w:val="00D8216D"/>
    <w:rsid w:val="00D83FB4"/>
    <w:rsid w:val="00D847AA"/>
    <w:rsid w:val="00D90816"/>
    <w:rsid w:val="00D92FC5"/>
    <w:rsid w:val="00DA0318"/>
    <w:rsid w:val="00DA1442"/>
    <w:rsid w:val="00DA341A"/>
    <w:rsid w:val="00DA76E8"/>
    <w:rsid w:val="00DB249B"/>
    <w:rsid w:val="00DB63C2"/>
    <w:rsid w:val="00DB6ABD"/>
    <w:rsid w:val="00DC69B4"/>
    <w:rsid w:val="00DC715C"/>
    <w:rsid w:val="00DD1170"/>
    <w:rsid w:val="00DE2188"/>
    <w:rsid w:val="00DE2FFF"/>
    <w:rsid w:val="00DE44FB"/>
    <w:rsid w:val="00DE605D"/>
    <w:rsid w:val="00DE7EE1"/>
    <w:rsid w:val="00DF0365"/>
    <w:rsid w:val="00DF3349"/>
    <w:rsid w:val="00E01466"/>
    <w:rsid w:val="00E01C50"/>
    <w:rsid w:val="00E02B37"/>
    <w:rsid w:val="00E03E82"/>
    <w:rsid w:val="00E04642"/>
    <w:rsid w:val="00E04C26"/>
    <w:rsid w:val="00E14A67"/>
    <w:rsid w:val="00E1660C"/>
    <w:rsid w:val="00E20588"/>
    <w:rsid w:val="00E23002"/>
    <w:rsid w:val="00E248CF"/>
    <w:rsid w:val="00E30330"/>
    <w:rsid w:val="00E42A80"/>
    <w:rsid w:val="00E44CF1"/>
    <w:rsid w:val="00E51385"/>
    <w:rsid w:val="00E52BE2"/>
    <w:rsid w:val="00E53709"/>
    <w:rsid w:val="00E5491A"/>
    <w:rsid w:val="00E560F1"/>
    <w:rsid w:val="00E62583"/>
    <w:rsid w:val="00E7209E"/>
    <w:rsid w:val="00E7261B"/>
    <w:rsid w:val="00E73118"/>
    <w:rsid w:val="00E73A37"/>
    <w:rsid w:val="00E7521C"/>
    <w:rsid w:val="00E7550C"/>
    <w:rsid w:val="00E82812"/>
    <w:rsid w:val="00E832F5"/>
    <w:rsid w:val="00E906C9"/>
    <w:rsid w:val="00E93F43"/>
    <w:rsid w:val="00E9542A"/>
    <w:rsid w:val="00E95724"/>
    <w:rsid w:val="00E97E50"/>
    <w:rsid w:val="00EB08F9"/>
    <w:rsid w:val="00EB19E8"/>
    <w:rsid w:val="00EB1E94"/>
    <w:rsid w:val="00EB1F63"/>
    <w:rsid w:val="00EB3EBA"/>
    <w:rsid w:val="00EB690B"/>
    <w:rsid w:val="00EC39CE"/>
    <w:rsid w:val="00EC4AD8"/>
    <w:rsid w:val="00EC5995"/>
    <w:rsid w:val="00EC605F"/>
    <w:rsid w:val="00EC7B71"/>
    <w:rsid w:val="00ED2C3E"/>
    <w:rsid w:val="00EE14B0"/>
    <w:rsid w:val="00EE3AA1"/>
    <w:rsid w:val="00EE69F4"/>
    <w:rsid w:val="00EE6B65"/>
    <w:rsid w:val="00EE7863"/>
    <w:rsid w:val="00EF2F46"/>
    <w:rsid w:val="00EF57DB"/>
    <w:rsid w:val="00F03C47"/>
    <w:rsid w:val="00F058D4"/>
    <w:rsid w:val="00F11B16"/>
    <w:rsid w:val="00F13243"/>
    <w:rsid w:val="00F15C08"/>
    <w:rsid w:val="00F160B7"/>
    <w:rsid w:val="00F20E71"/>
    <w:rsid w:val="00F249D0"/>
    <w:rsid w:val="00F3321D"/>
    <w:rsid w:val="00F34D18"/>
    <w:rsid w:val="00F3551A"/>
    <w:rsid w:val="00F36B3B"/>
    <w:rsid w:val="00F4055D"/>
    <w:rsid w:val="00F40E35"/>
    <w:rsid w:val="00F5066A"/>
    <w:rsid w:val="00F50CF8"/>
    <w:rsid w:val="00F54F56"/>
    <w:rsid w:val="00F56ACC"/>
    <w:rsid w:val="00F575E6"/>
    <w:rsid w:val="00F601D4"/>
    <w:rsid w:val="00F61D90"/>
    <w:rsid w:val="00F637ED"/>
    <w:rsid w:val="00F762D0"/>
    <w:rsid w:val="00F7671D"/>
    <w:rsid w:val="00F774E8"/>
    <w:rsid w:val="00F80030"/>
    <w:rsid w:val="00F806B3"/>
    <w:rsid w:val="00F8325F"/>
    <w:rsid w:val="00F84B59"/>
    <w:rsid w:val="00F86639"/>
    <w:rsid w:val="00F86F0C"/>
    <w:rsid w:val="00F873AC"/>
    <w:rsid w:val="00F9476D"/>
    <w:rsid w:val="00FA0113"/>
    <w:rsid w:val="00FA1ED0"/>
    <w:rsid w:val="00FA3629"/>
    <w:rsid w:val="00FA72E7"/>
    <w:rsid w:val="00FB0C4A"/>
    <w:rsid w:val="00FC2D43"/>
    <w:rsid w:val="00FC3A7C"/>
    <w:rsid w:val="00FC3B3E"/>
    <w:rsid w:val="00FC5593"/>
    <w:rsid w:val="00FC77A1"/>
    <w:rsid w:val="00FD17AB"/>
    <w:rsid w:val="00FD5DB3"/>
    <w:rsid w:val="00FF06C8"/>
    <w:rsid w:val="00FF0EFA"/>
    <w:rsid w:val="00FF1C3A"/>
    <w:rsid w:val="00FF236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6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0329-9225-4591-B1CC-60DB375E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6365</TotalTime>
  <Pages>8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815</cp:revision>
  <cp:lastPrinted>2024-05-23T09:30:00Z</cp:lastPrinted>
  <dcterms:created xsi:type="dcterms:W3CDTF">2017-07-20T08:39:00Z</dcterms:created>
  <dcterms:modified xsi:type="dcterms:W3CDTF">2024-06-07T09:35:00Z</dcterms:modified>
</cp:coreProperties>
</file>