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3C" w:rsidRPr="00FD168E" w:rsidRDefault="003D123C" w:rsidP="0059173B">
      <w:pPr>
        <w:rPr>
          <w:rFonts w:ascii="Arial" w:hAnsi="Arial" w:cs="Arial"/>
          <w:sz w:val="24"/>
          <w:szCs w:val="24"/>
        </w:rPr>
      </w:pPr>
    </w:p>
    <w:p w:rsidR="003D123C" w:rsidRPr="00FD168E" w:rsidRDefault="003D123C" w:rsidP="0059173B">
      <w:pPr>
        <w:rPr>
          <w:rFonts w:ascii="Arial" w:hAnsi="Arial" w:cs="Arial"/>
          <w:sz w:val="24"/>
          <w:szCs w:val="24"/>
        </w:rPr>
      </w:pPr>
    </w:p>
    <w:p w:rsidR="003D123C" w:rsidRPr="00FD168E" w:rsidRDefault="003D123C" w:rsidP="00FD168E">
      <w:pPr>
        <w:jc w:val="center"/>
        <w:rPr>
          <w:rFonts w:ascii="Arial" w:hAnsi="Arial" w:cs="Arial"/>
          <w:b/>
          <w:sz w:val="32"/>
          <w:szCs w:val="32"/>
        </w:rPr>
      </w:pPr>
      <w:r w:rsidRPr="00FD168E">
        <w:rPr>
          <w:rFonts w:ascii="Arial" w:hAnsi="Arial" w:cs="Arial"/>
          <w:b/>
          <w:sz w:val="32"/>
          <w:szCs w:val="32"/>
        </w:rPr>
        <w:t>Администрация</w:t>
      </w:r>
    </w:p>
    <w:p w:rsidR="003D123C" w:rsidRPr="00FD168E" w:rsidRDefault="003D123C" w:rsidP="00FD168E">
      <w:pPr>
        <w:jc w:val="center"/>
        <w:rPr>
          <w:rFonts w:ascii="Arial" w:hAnsi="Arial" w:cs="Arial"/>
          <w:b/>
          <w:sz w:val="32"/>
          <w:szCs w:val="32"/>
        </w:rPr>
      </w:pPr>
      <w:r w:rsidRPr="00FD168E">
        <w:rPr>
          <w:rFonts w:ascii="Arial" w:hAnsi="Arial" w:cs="Arial"/>
          <w:b/>
          <w:sz w:val="32"/>
          <w:szCs w:val="32"/>
        </w:rPr>
        <w:t>Мантуровского района</w:t>
      </w:r>
    </w:p>
    <w:p w:rsidR="003D123C" w:rsidRPr="00FD168E" w:rsidRDefault="003D123C" w:rsidP="00FD168E">
      <w:pPr>
        <w:jc w:val="center"/>
        <w:rPr>
          <w:rFonts w:ascii="Arial" w:hAnsi="Arial" w:cs="Arial"/>
          <w:b/>
          <w:sz w:val="32"/>
          <w:szCs w:val="32"/>
        </w:rPr>
      </w:pPr>
      <w:r w:rsidRPr="00FD168E">
        <w:rPr>
          <w:rFonts w:ascii="Arial" w:hAnsi="Arial" w:cs="Arial"/>
          <w:b/>
          <w:sz w:val="32"/>
          <w:szCs w:val="32"/>
        </w:rPr>
        <w:t>Курской области</w:t>
      </w:r>
    </w:p>
    <w:p w:rsidR="003D123C" w:rsidRPr="00FD168E" w:rsidRDefault="003D123C" w:rsidP="00FD168E">
      <w:pPr>
        <w:jc w:val="center"/>
        <w:rPr>
          <w:rFonts w:ascii="Arial" w:hAnsi="Arial" w:cs="Arial"/>
          <w:b/>
          <w:sz w:val="32"/>
          <w:szCs w:val="32"/>
        </w:rPr>
      </w:pPr>
    </w:p>
    <w:p w:rsidR="003D123C" w:rsidRPr="00FD168E" w:rsidRDefault="003D123C" w:rsidP="00FD168E">
      <w:pPr>
        <w:jc w:val="center"/>
        <w:rPr>
          <w:rFonts w:ascii="Arial" w:hAnsi="Arial" w:cs="Arial"/>
          <w:b/>
          <w:sz w:val="32"/>
          <w:szCs w:val="32"/>
        </w:rPr>
      </w:pPr>
      <w:r w:rsidRPr="00FD168E">
        <w:rPr>
          <w:rFonts w:ascii="Arial" w:hAnsi="Arial" w:cs="Arial"/>
          <w:b/>
          <w:sz w:val="32"/>
          <w:szCs w:val="32"/>
        </w:rPr>
        <w:t>ПОСТАНОВЛЕНИЕ</w:t>
      </w:r>
    </w:p>
    <w:p w:rsidR="003D123C" w:rsidRPr="00FD168E" w:rsidRDefault="003D123C" w:rsidP="00FD168E">
      <w:pPr>
        <w:jc w:val="center"/>
        <w:rPr>
          <w:rFonts w:ascii="Arial" w:hAnsi="Arial" w:cs="Arial"/>
          <w:b/>
          <w:sz w:val="32"/>
          <w:szCs w:val="32"/>
        </w:rPr>
      </w:pPr>
    </w:p>
    <w:p w:rsidR="003D123C" w:rsidRPr="00FD168E" w:rsidRDefault="003D123C" w:rsidP="00FD168E">
      <w:pPr>
        <w:jc w:val="center"/>
        <w:rPr>
          <w:rFonts w:ascii="Arial" w:hAnsi="Arial" w:cs="Arial"/>
          <w:b/>
          <w:sz w:val="32"/>
          <w:szCs w:val="32"/>
        </w:rPr>
      </w:pPr>
      <w:r w:rsidRPr="00FD168E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31</w:t>
      </w:r>
      <w:r w:rsidRPr="00FD168E">
        <w:rPr>
          <w:rFonts w:ascii="Arial" w:hAnsi="Arial" w:cs="Arial"/>
          <w:b/>
          <w:sz w:val="32"/>
          <w:szCs w:val="32"/>
        </w:rPr>
        <w:t xml:space="preserve"> марта 2014 года №1</w:t>
      </w:r>
      <w:r>
        <w:rPr>
          <w:rFonts w:ascii="Arial" w:hAnsi="Arial" w:cs="Arial"/>
          <w:b/>
          <w:sz w:val="32"/>
          <w:szCs w:val="32"/>
        </w:rPr>
        <w:t>60</w:t>
      </w:r>
    </w:p>
    <w:p w:rsidR="003D123C" w:rsidRPr="00FD168E" w:rsidRDefault="003D123C" w:rsidP="00FD168E">
      <w:pPr>
        <w:jc w:val="center"/>
        <w:rPr>
          <w:rFonts w:ascii="Arial" w:hAnsi="Arial" w:cs="Arial"/>
          <w:b/>
          <w:sz w:val="32"/>
          <w:szCs w:val="32"/>
        </w:rPr>
      </w:pPr>
    </w:p>
    <w:p w:rsidR="003D123C" w:rsidRPr="00FD168E" w:rsidRDefault="003D123C" w:rsidP="00FD168E">
      <w:pPr>
        <w:jc w:val="center"/>
        <w:rPr>
          <w:rFonts w:ascii="Arial" w:hAnsi="Arial" w:cs="Arial"/>
          <w:b/>
          <w:sz w:val="32"/>
          <w:szCs w:val="32"/>
        </w:rPr>
      </w:pPr>
      <w:r w:rsidRPr="00FD168E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3D123C" w:rsidRPr="00FD168E" w:rsidRDefault="003D123C" w:rsidP="00FD168E">
      <w:pPr>
        <w:jc w:val="center"/>
        <w:rPr>
          <w:rFonts w:ascii="Arial" w:hAnsi="Arial" w:cs="Arial"/>
          <w:b/>
          <w:sz w:val="32"/>
          <w:szCs w:val="32"/>
        </w:rPr>
      </w:pPr>
      <w:r w:rsidRPr="00FD168E">
        <w:rPr>
          <w:rFonts w:ascii="Arial" w:hAnsi="Arial" w:cs="Arial"/>
          <w:b/>
          <w:sz w:val="32"/>
          <w:szCs w:val="32"/>
        </w:rPr>
        <w:t>Администрации Мантуровского района</w:t>
      </w:r>
    </w:p>
    <w:p w:rsidR="003D123C" w:rsidRPr="00FD168E" w:rsidRDefault="003D123C" w:rsidP="00FD168E">
      <w:pPr>
        <w:jc w:val="center"/>
        <w:rPr>
          <w:rFonts w:ascii="Arial" w:hAnsi="Arial" w:cs="Arial"/>
          <w:b/>
          <w:sz w:val="32"/>
          <w:szCs w:val="32"/>
        </w:rPr>
      </w:pPr>
      <w:r w:rsidRPr="00FD168E">
        <w:rPr>
          <w:rFonts w:ascii="Arial" w:hAnsi="Arial" w:cs="Arial"/>
          <w:b/>
          <w:sz w:val="32"/>
          <w:szCs w:val="32"/>
        </w:rPr>
        <w:t>Курской области № 541 от 30.12.2013 г.</w:t>
      </w:r>
    </w:p>
    <w:p w:rsidR="003D123C" w:rsidRPr="00FD168E" w:rsidRDefault="003D123C" w:rsidP="00FD168E">
      <w:pPr>
        <w:ind w:right="329"/>
        <w:jc w:val="center"/>
        <w:rPr>
          <w:rFonts w:ascii="Arial" w:hAnsi="Arial" w:cs="Arial"/>
          <w:b/>
          <w:sz w:val="32"/>
          <w:szCs w:val="32"/>
        </w:rPr>
      </w:pPr>
      <w:r w:rsidRPr="00FD168E">
        <w:rPr>
          <w:rFonts w:ascii="Arial" w:hAnsi="Arial" w:cs="Arial"/>
          <w:b/>
          <w:sz w:val="32"/>
          <w:szCs w:val="32"/>
        </w:rPr>
        <w:t>«Об организации оздоровления и отдыха детей</w:t>
      </w:r>
    </w:p>
    <w:p w:rsidR="003D123C" w:rsidRPr="00FD168E" w:rsidRDefault="003D123C" w:rsidP="00FD168E">
      <w:pPr>
        <w:ind w:right="329"/>
        <w:jc w:val="center"/>
        <w:rPr>
          <w:rFonts w:ascii="Arial" w:hAnsi="Arial" w:cs="Arial"/>
          <w:b/>
          <w:sz w:val="32"/>
          <w:szCs w:val="32"/>
        </w:rPr>
      </w:pPr>
      <w:r w:rsidRPr="00FD168E">
        <w:rPr>
          <w:rFonts w:ascii="Arial" w:hAnsi="Arial" w:cs="Arial"/>
          <w:b/>
          <w:sz w:val="32"/>
          <w:szCs w:val="32"/>
        </w:rPr>
        <w:t xml:space="preserve">Мантуровского района в </w:t>
      </w:r>
      <w:smartTag w:uri="urn:schemas-microsoft-com:office:smarttags" w:element="metricconverter">
        <w:smartTagPr>
          <w:attr w:name="ProductID" w:val="2014 г"/>
        </w:smartTagPr>
        <w:r w:rsidRPr="00FD168E">
          <w:rPr>
            <w:rFonts w:ascii="Arial" w:hAnsi="Arial" w:cs="Arial"/>
            <w:b/>
            <w:sz w:val="32"/>
            <w:szCs w:val="32"/>
          </w:rPr>
          <w:t>2014 г</w:t>
        </w:r>
      </w:smartTag>
      <w:r w:rsidRPr="00FD168E">
        <w:rPr>
          <w:rFonts w:ascii="Arial" w:hAnsi="Arial" w:cs="Arial"/>
          <w:b/>
          <w:sz w:val="32"/>
          <w:szCs w:val="32"/>
        </w:rPr>
        <w:t>.»</w:t>
      </w:r>
    </w:p>
    <w:p w:rsidR="003D123C" w:rsidRPr="00FD168E" w:rsidRDefault="003D123C" w:rsidP="0059173B">
      <w:pPr>
        <w:rPr>
          <w:rFonts w:ascii="Arial" w:hAnsi="Arial" w:cs="Arial"/>
          <w:sz w:val="24"/>
          <w:szCs w:val="24"/>
        </w:rPr>
      </w:pPr>
    </w:p>
    <w:p w:rsidR="003D123C" w:rsidRPr="00FD168E" w:rsidRDefault="003D123C" w:rsidP="0059173B">
      <w:pPr>
        <w:rPr>
          <w:rFonts w:ascii="Arial" w:hAnsi="Arial" w:cs="Arial"/>
          <w:sz w:val="24"/>
          <w:szCs w:val="24"/>
        </w:rPr>
      </w:pPr>
    </w:p>
    <w:p w:rsidR="003D123C" w:rsidRPr="00FD168E" w:rsidRDefault="003D123C" w:rsidP="00221742">
      <w:pPr>
        <w:rPr>
          <w:rFonts w:ascii="Arial" w:hAnsi="Arial" w:cs="Arial"/>
          <w:sz w:val="24"/>
          <w:szCs w:val="24"/>
        </w:rPr>
      </w:pPr>
      <w:r w:rsidRPr="00FD168E">
        <w:rPr>
          <w:rFonts w:ascii="Arial" w:hAnsi="Arial" w:cs="Arial"/>
          <w:sz w:val="24"/>
          <w:szCs w:val="24"/>
        </w:rPr>
        <w:tab/>
      </w:r>
    </w:p>
    <w:p w:rsidR="003D123C" w:rsidRPr="00FD168E" w:rsidRDefault="003D123C" w:rsidP="00FD168E">
      <w:pPr>
        <w:ind w:firstLine="708"/>
        <w:rPr>
          <w:rFonts w:ascii="Arial" w:hAnsi="Arial" w:cs="Arial"/>
          <w:sz w:val="24"/>
          <w:szCs w:val="24"/>
        </w:rPr>
      </w:pPr>
      <w:r w:rsidRPr="00FD168E">
        <w:rPr>
          <w:rFonts w:ascii="Arial" w:hAnsi="Arial" w:cs="Arial"/>
          <w:sz w:val="24"/>
          <w:szCs w:val="24"/>
        </w:rPr>
        <w:t>Во исполнение Постановления Губернатора Курской области от 19.03.2014 г. № 144-па «Об организации оздоровления, отдыха и занятости детей, подростков и молодежи Курской области в 2014 году» Администрация Мантуровского района ПОСТАНОВЛЯЕТ:</w:t>
      </w:r>
    </w:p>
    <w:p w:rsidR="003D123C" w:rsidRPr="00FD168E" w:rsidRDefault="003D123C" w:rsidP="003A46E7">
      <w:pPr>
        <w:pStyle w:val="ListParagraph"/>
        <w:numPr>
          <w:ilvl w:val="0"/>
          <w:numId w:val="1"/>
        </w:numPr>
        <w:ind w:left="0" w:firstLine="720"/>
        <w:rPr>
          <w:rFonts w:ascii="Arial" w:hAnsi="Arial" w:cs="Arial"/>
          <w:sz w:val="24"/>
          <w:szCs w:val="24"/>
        </w:rPr>
      </w:pPr>
      <w:r w:rsidRPr="00FD168E">
        <w:rPr>
          <w:rFonts w:ascii="Arial" w:hAnsi="Arial" w:cs="Arial"/>
          <w:sz w:val="24"/>
          <w:szCs w:val="24"/>
        </w:rPr>
        <w:t>Внести изменения в Постановление  изложив  «Мероприятия по организации оздоровления и отдыха детей Мантуровского района в 2014 году»,  в новой редакции (Приложение 1).</w:t>
      </w:r>
    </w:p>
    <w:p w:rsidR="003D123C" w:rsidRPr="00FD168E" w:rsidRDefault="003D123C" w:rsidP="003A46E7">
      <w:pPr>
        <w:pStyle w:val="ListParagraph"/>
        <w:numPr>
          <w:ilvl w:val="0"/>
          <w:numId w:val="1"/>
        </w:numPr>
        <w:ind w:left="0" w:firstLine="720"/>
        <w:rPr>
          <w:rFonts w:ascii="Arial" w:hAnsi="Arial" w:cs="Arial"/>
          <w:sz w:val="24"/>
          <w:szCs w:val="24"/>
        </w:rPr>
      </w:pPr>
      <w:r w:rsidRPr="00FD168E">
        <w:rPr>
          <w:rFonts w:ascii="Arial" w:hAnsi="Arial" w:cs="Arial"/>
          <w:sz w:val="24"/>
          <w:szCs w:val="24"/>
        </w:rPr>
        <w:t xml:space="preserve">Контроль за выполнением настоящего постановления возложить на заместителя Главы Администрации Мантуровского района В.С.Коровину. </w:t>
      </w:r>
    </w:p>
    <w:p w:rsidR="003D123C" w:rsidRPr="00FD168E" w:rsidRDefault="003D123C" w:rsidP="003A46E7">
      <w:pPr>
        <w:ind w:firstLine="708"/>
        <w:rPr>
          <w:rFonts w:ascii="Arial" w:hAnsi="Arial" w:cs="Arial"/>
          <w:sz w:val="24"/>
          <w:szCs w:val="24"/>
        </w:rPr>
      </w:pPr>
      <w:r w:rsidRPr="00FD168E">
        <w:rPr>
          <w:rFonts w:ascii="Arial" w:hAnsi="Arial" w:cs="Arial"/>
          <w:sz w:val="24"/>
          <w:szCs w:val="24"/>
        </w:rPr>
        <w:t>3. Постановление вступает в силу со дня его подписания.</w:t>
      </w:r>
    </w:p>
    <w:p w:rsidR="003D123C" w:rsidRPr="00FD168E" w:rsidRDefault="003D123C" w:rsidP="00B7789A">
      <w:pPr>
        <w:ind w:firstLine="330"/>
        <w:rPr>
          <w:rFonts w:ascii="Arial" w:hAnsi="Arial" w:cs="Arial"/>
          <w:sz w:val="24"/>
          <w:szCs w:val="24"/>
        </w:rPr>
      </w:pPr>
    </w:p>
    <w:p w:rsidR="003D123C" w:rsidRPr="00FD168E" w:rsidRDefault="003D123C" w:rsidP="00B7789A">
      <w:pPr>
        <w:ind w:firstLine="330"/>
        <w:rPr>
          <w:rFonts w:ascii="Arial" w:hAnsi="Arial" w:cs="Arial"/>
          <w:sz w:val="24"/>
          <w:szCs w:val="24"/>
        </w:rPr>
      </w:pPr>
    </w:p>
    <w:p w:rsidR="003D123C" w:rsidRPr="00FD168E" w:rsidRDefault="003D123C" w:rsidP="00B7789A">
      <w:pPr>
        <w:ind w:firstLine="330"/>
        <w:rPr>
          <w:rFonts w:ascii="Arial" w:hAnsi="Arial" w:cs="Arial"/>
          <w:sz w:val="24"/>
          <w:szCs w:val="24"/>
        </w:rPr>
      </w:pPr>
    </w:p>
    <w:p w:rsidR="003D123C" w:rsidRPr="00FD168E" w:rsidRDefault="003D123C" w:rsidP="00B7789A">
      <w:pPr>
        <w:ind w:firstLine="330"/>
        <w:rPr>
          <w:rFonts w:ascii="Arial" w:hAnsi="Arial" w:cs="Arial"/>
          <w:sz w:val="24"/>
          <w:szCs w:val="24"/>
        </w:rPr>
      </w:pPr>
      <w:r w:rsidRPr="00FD168E">
        <w:rPr>
          <w:rFonts w:ascii="Arial" w:hAnsi="Arial" w:cs="Arial"/>
          <w:sz w:val="24"/>
          <w:szCs w:val="24"/>
        </w:rPr>
        <w:t>Глава Мантуровского района                                               В.А. Денисов</w:t>
      </w:r>
    </w:p>
    <w:p w:rsidR="003D123C" w:rsidRPr="00FD168E" w:rsidRDefault="003D123C" w:rsidP="00B7789A">
      <w:pPr>
        <w:ind w:firstLine="330"/>
        <w:rPr>
          <w:rFonts w:ascii="Arial" w:hAnsi="Arial" w:cs="Arial"/>
          <w:sz w:val="24"/>
          <w:szCs w:val="24"/>
        </w:rPr>
      </w:pPr>
    </w:p>
    <w:p w:rsidR="003D123C" w:rsidRPr="00FD168E" w:rsidRDefault="003D123C" w:rsidP="00B7789A">
      <w:pPr>
        <w:ind w:firstLine="330"/>
        <w:rPr>
          <w:rFonts w:ascii="Arial" w:hAnsi="Arial" w:cs="Arial"/>
          <w:sz w:val="24"/>
          <w:szCs w:val="24"/>
        </w:rPr>
      </w:pPr>
    </w:p>
    <w:p w:rsidR="003D123C" w:rsidRPr="00FD168E" w:rsidRDefault="003D123C" w:rsidP="00B7789A">
      <w:pPr>
        <w:ind w:firstLine="330"/>
        <w:rPr>
          <w:rFonts w:ascii="Arial" w:hAnsi="Arial" w:cs="Arial"/>
          <w:sz w:val="24"/>
          <w:szCs w:val="24"/>
        </w:rPr>
      </w:pPr>
    </w:p>
    <w:p w:rsidR="003D123C" w:rsidRPr="00FD168E" w:rsidRDefault="003D123C" w:rsidP="00B7789A">
      <w:pPr>
        <w:ind w:firstLine="330"/>
        <w:rPr>
          <w:rFonts w:ascii="Arial" w:hAnsi="Arial" w:cs="Arial"/>
          <w:sz w:val="24"/>
          <w:szCs w:val="24"/>
        </w:rPr>
      </w:pPr>
    </w:p>
    <w:p w:rsidR="003D123C" w:rsidRPr="00FD168E" w:rsidRDefault="003D123C" w:rsidP="00B7789A">
      <w:pPr>
        <w:ind w:firstLine="330"/>
        <w:rPr>
          <w:rFonts w:ascii="Arial" w:hAnsi="Arial" w:cs="Arial"/>
          <w:sz w:val="24"/>
          <w:szCs w:val="24"/>
        </w:rPr>
      </w:pPr>
    </w:p>
    <w:p w:rsidR="003D123C" w:rsidRPr="00FD168E" w:rsidRDefault="003D123C" w:rsidP="00B7789A">
      <w:pPr>
        <w:ind w:firstLine="330"/>
        <w:rPr>
          <w:rFonts w:ascii="Arial" w:hAnsi="Arial" w:cs="Arial"/>
          <w:sz w:val="24"/>
          <w:szCs w:val="24"/>
        </w:rPr>
      </w:pPr>
    </w:p>
    <w:p w:rsidR="003D123C" w:rsidRPr="00FD168E" w:rsidRDefault="003D123C" w:rsidP="00B7789A">
      <w:pPr>
        <w:ind w:firstLine="330"/>
        <w:rPr>
          <w:rFonts w:ascii="Arial" w:hAnsi="Arial" w:cs="Arial"/>
          <w:sz w:val="24"/>
          <w:szCs w:val="24"/>
        </w:rPr>
      </w:pPr>
    </w:p>
    <w:p w:rsidR="003D123C" w:rsidRPr="00FD168E" w:rsidRDefault="003D123C" w:rsidP="00173C2B">
      <w:pPr>
        <w:rPr>
          <w:rFonts w:ascii="Arial" w:hAnsi="Arial" w:cs="Arial"/>
          <w:sz w:val="24"/>
          <w:szCs w:val="24"/>
        </w:rPr>
        <w:sectPr w:rsidR="003D123C" w:rsidRPr="00FD168E" w:rsidSect="00FD168E">
          <w:pgSz w:w="11906" w:h="16838"/>
          <w:pgMar w:top="1134" w:right="1247" w:bottom="1134" w:left="1531" w:header="708" w:footer="708" w:gutter="0"/>
          <w:cols w:space="708"/>
          <w:docGrid w:linePitch="360"/>
        </w:sectPr>
      </w:pPr>
    </w:p>
    <w:p w:rsidR="003D123C" w:rsidRPr="00FD168E" w:rsidRDefault="003D123C" w:rsidP="00173C2B">
      <w:pPr>
        <w:rPr>
          <w:rFonts w:ascii="Arial" w:hAnsi="Arial" w:cs="Arial"/>
          <w:sz w:val="24"/>
          <w:szCs w:val="24"/>
        </w:rPr>
      </w:pPr>
      <w:r w:rsidRPr="00FD168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FD168E">
        <w:rPr>
          <w:rFonts w:ascii="Arial" w:hAnsi="Arial" w:cs="Arial"/>
          <w:sz w:val="24"/>
          <w:szCs w:val="24"/>
        </w:rPr>
        <w:t xml:space="preserve">  УТВЕРЖДЕНЫ</w:t>
      </w:r>
    </w:p>
    <w:p w:rsidR="003D123C" w:rsidRPr="00FD168E" w:rsidRDefault="003D123C" w:rsidP="00173C2B">
      <w:pPr>
        <w:pStyle w:val="Heading3"/>
        <w:ind w:left="8640" w:firstLine="720"/>
        <w:jc w:val="left"/>
        <w:rPr>
          <w:rFonts w:ascii="Arial" w:hAnsi="Arial" w:cs="Arial"/>
          <w:sz w:val="24"/>
          <w:szCs w:val="24"/>
        </w:rPr>
      </w:pPr>
      <w:r w:rsidRPr="00FD168E">
        <w:rPr>
          <w:rFonts w:ascii="Arial" w:hAnsi="Arial" w:cs="Arial"/>
          <w:sz w:val="24"/>
          <w:szCs w:val="24"/>
        </w:rPr>
        <w:t xml:space="preserve">                  Постановлением </w:t>
      </w:r>
    </w:p>
    <w:p w:rsidR="003D123C" w:rsidRPr="00FD168E" w:rsidRDefault="003D123C" w:rsidP="00173C2B">
      <w:pPr>
        <w:pStyle w:val="Heading3"/>
        <w:ind w:left="3600" w:firstLine="720"/>
        <w:jc w:val="center"/>
        <w:rPr>
          <w:rFonts w:ascii="Arial" w:hAnsi="Arial" w:cs="Arial"/>
          <w:sz w:val="24"/>
          <w:szCs w:val="24"/>
        </w:rPr>
      </w:pPr>
      <w:r w:rsidRPr="00FD168E">
        <w:rPr>
          <w:rFonts w:ascii="Arial" w:hAnsi="Arial" w:cs="Arial"/>
          <w:sz w:val="24"/>
          <w:szCs w:val="24"/>
        </w:rPr>
        <w:t xml:space="preserve">   </w:t>
      </w:r>
      <w:r w:rsidRPr="00FD168E">
        <w:rPr>
          <w:rFonts w:ascii="Arial" w:hAnsi="Arial" w:cs="Arial"/>
          <w:sz w:val="24"/>
          <w:szCs w:val="24"/>
        </w:rPr>
        <w:tab/>
      </w:r>
      <w:r w:rsidRPr="00FD168E">
        <w:rPr>
          <w:rFonts w:ascii="Arial" w:hAnsi="Arial" w:cs="Arial"/>
          <w:sz w:val="24"/>
          <w:szCs w:val="24"/>
        </w:rPr>
        <w:tab/>
      </w:r>
      <w:r w:rsidRPr="00FD168E">
        <w:rPr>
          <w:rFonts w:ascii="Arial" w:hAnsi="Arial" w:cs="Arial"/>
          <w:sz w:val="24"/>
          <w:szCs w:val="24"/>
        </w:rPr>
        <w:tab/>
      </w:r>
      <w:r w:rsidRPr="00FD168E">
        <w:rPr>
          <w:rFonts w:ascii="Arial" w:hAnsi="Arial" w:cs="Arial"/>
          <w:sz w:val="24"/>
          <w:szCs w:val="24"/>
        </w:rPr>
        <w:tab/>
      </w:r>
      <w:r w:rsidRPr="00FD168E">
        <w:rPr>
          <w:rFonts w:ascii="Arial" w:hAnsi="Arial" w:cs="Arial"/>
          <w:sz w:val="24"/>
          <w:szCs w:val="24"/>
        </w:rPr>
        <w:tab/>
        <w:t xml:space="preserve">       Администрации</w:t>
      </w:r>
    </w:p>
    <w:p w:rsidR="003D123C" w:rsidRPr="00FD168E" w:rsidRDefault="003D123C" w:rsidP="00173C2B">
      <w:pPr>
        <w:ind w:left="5040"/>
        <w:rPr>
          <w:rFonts w:ascii="Arial" w:hAnsi="Arial" w:cs="Arial"/>
          <w:sz w:val="24"/>
          <w:szCs w:val="24"/>
        </w:rPr>
      </w:pPr>
      <w:r w:rsidRPr="00FD168E">
        <w:rPr>
          <w:rFonts w:ascii="Arial" w:hAnsi="Arial" w:cs="Arial"/>
          <w:sz w:val="24"/>
          <w:szCs w:val="24"/>
        </w:rPr>
        <w:t xml:space="preserve">       </w:t>
      </w:r>
      <w:r w:rsidRPr="00FD168E">
        <w:rPr>
          <w:rFonts w:ascii="Arial" w:hAnsi="Arial" w:cs="Arial"/>
          <w:sz w:val="24"/>
          <w:szCs w:val="24"/>
        </w:rPr>
        <w:tab/>
      </w:r>
      <w:r w:rsidRPr="00FD168E">
        <w:rPr>
          <w:rFonts w:ascii="Arial" w:hAnsi="Arial" w:cs="Arial"/>
          <w:sz w:val="24"/>
          <w:szCs w:val="24"/>
        </w:rPr>
        <w:tab/>
      </w:r>
      <w:r w:rsidRPr="00FD168E">
        <w:rPr>
          <w:rFonts w:ascii="Arial" w:hAnsi="Arial" w:cs="Arial"/>
          <w:sz w:val="24"/>
          <w:szCs w:val="24"/>
        </w:rPr>
        <w:tab/>
      </w:r>
      <w:r w:rsidRPr="00FD168E">
        <w:rPr>
          <w:rFonts w:ascii="Arial" w:hAnsi="Arial" w:cs="Arial"/>
          <w:sz w:val="24"/>
          <w:szCs w:val="24"/>
        </w:rPr>
        <w:tab/>
      </w:r>
      <w:r w:rsidRPr="00FD168E">
        <w:rPr>
          <w:rFonts w:ascii="Arial" w:hAnsi="Arial" w:cs="Arial"/>
          <w:sz w:val="24"/>
          <w:szCs w:val="24"/>
        </w:rPr>
        <w:tab/>
      </w:r>
      <w:r w:rsidRPr="00FD168E">
        <w:rPr>
          <w:rFonts w:ascii="Arial" w:hAnsi="Arial" w:cs="Arial"/>
          <w:sz w:val="24"/>
          <w:szCs w:val="24"/>
        </w:rPr>
        <w:tab/>
      </w:r>
      <w:r w:rsidRPr="00FD168E">
        <w:rPr>
          <w:rFonts w:ascii="Arial" w:hAnsi="Arial" w:cs="Arial"/>
          <w:sz w:val="24"/>
          <w:szCs w:val="24"/>
        </w:rPr>
        <w:tab/>
        <w:t xml:space="preserve">  </w:t>
      </w:r>
      <w:r w:rsidRPr="00FD168E">
        <w:rPr>
          <w:rFonts w:ascii="Arial" w:hAnsi="Arial" w:cs="Arial"/>
          <w:sz w:val="24"/>
          <w:szCs w:val="24"/>
        </w:rPr>
        <w:tab/>
        <w:t>Мантуровского района</w:t>
      </w:r>
    </w:p>
    <w:p w:rsidR="003D123C" w:rsidRPr="00FD168E" w:rsidRDefault="003D123C" w:rsidP="00FD168E">
      <w:pPr>
        <w:ind w:left="7920" w:firstLine="720"/>
        <w:rPr>
          <w:rFonts w:ascii="Arial" w:hAnsi="Arial" w:cs="Arial"/>
          <w:sz w:val="24"/>
          <w:szCs w:val="24"/>
        </w:rPr>
      </w:pPr>
      <w:r w:rsidRPr="00FD16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ab/>
        <w:t xml:space="preserve">№160 от  31 марта </w:t>
      </w:r>
      <w:smartTag w:uri="urn:schemas-microsoft-com:office:smarttags" w:element="metricconverter">
        <w:smartTagPr>
          <w:attr w:name="ProductID" w:val="2014 г"/>
        </w:smartTagPr>
        <w:r w:rsidRPr="00FD168E">
          <w:rPr>
            <w:rFonts w:ascii="Arial" w:hAnsi="Arial" w:cs="Arial"/>
            <w:sz w:val="24"/>
            <w:szCs w:val="24"/>
          </w:rPr>
          <w:t>2014 г</w:t>
        </w:r>
      </w:smartTag>
      <w:r w:rsidRPr="00FD168E">
        <w:rPr>
          <w:rFonts w:ascii="Arial" w:hAnsi="Arial" w:cs="Arial"/>
          <w:sz w:val="24"/>
          <w:szCs w:val="24"/>
        </w:rPr>
        <w:t xml:space="preserve">.  </w:t>
      </w:r>
    </w:p>
    <w:p w:rsidR="003D123C" w:rsidRPr="00FD168E" w:rsidRDefault="003D123C" w:rsidP="00173C2B">
      <w:pPr>
        <w:ind w:left="10080"/>
        <w:rPr>
          <w:rFonts w:ascii="Arial" w:hAnsi="Arial" w:cs="Arial"/>
          <w:sz w:val="24"/>
          <w:szCs w:val="24"/>
        </w:rPr>
      </w:pPr>
      <w:r w:rsidRPr="00FD168E">
        <w:rPr>
          <w:rFonts w:ascii="Arial" w:hAnsi="Arial" w:cs="Arial"/>
          <w:sz w:val="24"/>
          <w:szCs w:val="24"/>
        </w:rPr>
        <w:t xml:space="preserve">           </w:t>
      </w:r>
      <w:r w:rsidRPr="00FD168E">
        <w:rPr>
          <w:rFonts w:ascii="Arial" w:hAnsi="Arial" w:cs="Arial"/>
          <w:sz w:val="24"/>
          <w:szCs w:val="24"/>
        </w:rPr>
        <w:tab/>
      </w:r>
    </w:p>
    <w:p w:rsidR="003D123C" w:rsidRPr="00FD168E" w:rsidRDefault="003D123C" w:rsidP="00173C2B">
      <w:pPr>
        <w:ind w:left="10080"/>
        <w:rPr>
          <w:rFonts w:ascii="Arial" w:hAnsi="Arial" w:cs="Arial"/>
          <w:sz w:val="24"/>
          <w:szCs w:val="24"/>
        </w:rPr>
      </w:pPr>
    </w:p>
    <w:p w:rsidR="003D123C" w:rsidRPr="00FD168E" w:rsidRDefault="003D123C" w:rsidP="00173C2B">
      <w:pPr>
        <w:pStyle w:val="Heading4"/>
        <w:ind w:left="2880"/>
        <w:rPr>
          <w:rFonts w:ascii="Arial" w:hAnsi="Arial" w:cs="Arial"/>
          <w:b/>
          <w:sz w:val="32"/>
          <w:szCs w:val="32"/>
        </w:rPr>
      </w:pPr>
      <w:r w:rsidRPr="00FD168E">
        <w:rPr>
          <w:rFonts w:ascii="Arial" w:hAnsi="Arial" w:cs="Arial"/>
          <w:sz w:val="24"/>
          <w:szCs w:val="24"/>
        </w:rPr>
        <w:tab/>
      </w:r>
      <w:r w:rsidRPr="00FD168E">
        <w:rPr>
          <w:rFonts w:ascii="Arial" w:hAnsi="Arial" w:cs="Arial"/>
          <w:sz w:val="24"/>
          <w:szCs w:val="24"/>
        </w:rPr>
        <w:tab/>
      </w:r>
      <w:r w:rsidRPr="00FD168E">
        <w:rPr>
          <w:rFonts w:ascii="Arial" w:hAnsi="Arial" w:cs="Arial"/>
          <w:b/>
          <w:sz w:val="32"/>
          <w:szCs w:val="32"/>
        </w:rPr>
        <w:t>М Е Р О П Р И Я Т И Я</w:t>
      </w:r>
    </w:p>
    <w:p w:rsidR="003D123C" w:rsidRPr="00FD168E" w:rsidRDefault="003D123C" w:rsidP="00173C2B">
      <w:pPr>
        <w:ind w:right="329"/>
        <w:jc w:val="center"/>
        <w:rPr>
          <w:rFonts w:ascii="Arial" w:hAnsi="Arial" w:cs="Arial"/>
          <w:b/>
          <w:sz w:val="32"/>
          <w:szCs w:val="32"/>
        </w:rPr>
      </w:pPr>
      <w:r w:rsidRPr="00FD168E">
        <w:rPr>
          <w:rFonts w:ascii="Arial" w:hAnsi="Arial" w:cs="Arial"/>
          <w:b/>
          <w:sz w:val="32"/>
          <w:szCs w:val="32"/>
        </w:rPr>
        <w:t>по организации оздоровления и отдыха детей Мантуровского района в 2014 гг.</w:t>
      </w:r>
    </w:p>
    <w:p w:rsidR="003D123C" w:rsidRPr="00FD168E" w:rsidRDefault="003D123C" w:rsidP="00173C2B">
      <w:pPr>
        <w:jc w:val="center"/>
        <w:rPr>
          <w:rFonts w:ascii="Arial" w:hAnsi="Arial" w:cs="Arial"/>
          <w:b/>
          <w:sz w:val="32"/>
          <w:szCs w:val="32"/>
        </w:rPr>
      </w:pPr>
    </w:p>
    <w:p w:rsidR="003D123C" w:rsidRPr="00FD168E" w:rsidRDefault="003D123C" w:rsidP="00173C2B">
      <w:pPr>
        <w:pStyle w:val="Heading5"/>
        <w:jc w:val="center"/>
        <w:rPr>
          <w:rFonts w:ascii="Arial" w:hAnsi="Arial" w:cs="Arial"/>
          <w:b w:val="0"/>
          <w:szCs w:val="28"/>
        </w:rPr>
      </w:pPr>
      <w:r w:rsidRPr="00FD168E">
        <w:rPr>
          <w:rFonts w:ascii="Arial" w:hAnsi="Arial" w:cs="Arial"/>
          <w:b w:val="0"/>
          <w:szCs w:val="28"/>
        </w:rPr>
        <w:t>Организационное обеспечение</w:t>
      </w:r>
    </w:p>
    <w:p w:rsidR="003D123C" w:rsidRPr="00FD168E" w:rsidRDefault="003D123C" w:rsidP="00173C2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8"/>
        <w:gridCol w:w="1857"/>
        <w:gridCol w:w="1701"/>
        <w:gridCol w:w="222"/>
        <w:gridCol w:w="4597"/>
      </w:tblGrid>
      <w:tr w:rsidR="003D123C" w:rsidRPr="00FD168E" w:rsidTr="00E8578D">
        <w:tc>
          <w:tcPr>
            <w:tcW w:w="6048" w:type="dxa"/>
          </w:tcPr>
          <w:p w:rsidR="003D123C" w:rsidRPr="00FD168E" w:rsidRDefault="003D123C" w:rsidP="00E8578D">
            <w:pPr>
              <w:pStyle w:val="Heading2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3D123C" w:rsidRPr="00FD168E" w:rsidRDefault="003D123C" w:rsidP="00E8578D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основных мероприятий</w:t>
            </w:r>
          </w:p>
        </w:tc>
        <w:tc>
          <w:tcPr>
            <w:tcW w:w="1857" w:type="dxa"/>
          </w:tcPr>
          <w:p w:rsidR="003D123C" w:rsidRPr="00FD168E" w:rsidRDefault="003D123C" w:rsidP="00E8578D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Сроки</w:t>
            </w:r>
          </w:p>
          <w:p w:rsidR="003D123C" w:rsidRPr="00FD168E" w:rsidRDefault="003D123C" w:rsidP="00E857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1701" w:type="dxa"/>
          </w:tcPr>
          <w:p w:rsidR="003D123C" w:rsidRPr="00FD168E" w:rsidRDefault="003D123C" w:rsidP="00E8578D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 xml:space="preserve">Источник </w:t>
            </w:r>
          </w:p>
          <w:p w:rsidR="003D123C" w:rsidRPr="00FD168E" w:rsidRDefault="003D123C" w:rsidP="00E857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4819" w:type="dxa"/>
            <w:gridSpan w:val="2"/>
          </w:tcPr>
          <w:p w:rsidR="003D123C" w:rsidRPr="00FD168E" w:rsidRDefault="003D123C" w:rsidP="00E8578D">
            <w:pPr>
              <w:pStyle w:val="Heading2"/>
              <w:ind w:left="-108" w:right="-74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</w:tr>
      <w:tr w:rsidR="003D123C" w:rsidRPr="00FD168E" w:rsidTr="00E8578D">
        <w:trPr>
          <w:trHeight w:val="1480"/>
        </w:trPr>
        <w:tc>
          <w:tcPr>
            <w:tcW w:w="6048" w:type="dxa"/>
          </w:tcPr>
          <w:p w:rsidR="003D123C" w:rsidRPr="00FD168E" w:rsidRDefault="003D123C" w:rsidP="00173C2B">
            <w:pPr>
              <w:numPr>
                <w:ilvl w:val="0"/>
                <w:numId w:val="2"/>
              </w:numPr>
              <w:ind w:left="0" w:right="-108" w:firstLine="0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Обеспечить работу районной межведомственной комиссии по организации оздоровления и отдыха детей Мантуровского района в 2014 году</w:t>
            </w:r>
          </w:p>
        </w:tc>
        <w:tc>
          <w:tcPr>
            <w:tcW w:w="1857" w:type="dxa"/>
          </w:tcPr>
          <w:p w:rsidR="003D123C" w:rsidRPr="00FD168E" w:rsidRDefault="003D123C" w:rsidP="00E8578D">
            <w:pPr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1 – 1У кв.</w:t>
            </w:r>
          </w:p>
        </w:tc>
        <w:tc>
          <w:tcPr>
            <w:tcW w:w="1701" w:type="dxa"/>
          </w:tcPr>
          <w:p w:rsidR="003D123C" w:rsidRPr="00FD168E" w:rsidRDefault="003D123C" w:rsidP="00E8578D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3D123C" w:rsidRPr="00FD168E" w:rsidRDefault="003D123C" w:rsidP="00E8578D">
            <w:pPr>
              <w:ind w:left="-108" w:right="-74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Администрация  района</w:t>
            </w:r>
          </w:p>
        </w:tc>
      </w:tr>
      <w:tr w:rsidR="003D123C" w:rsidRPr="00FD168E" w:rsidTr="00E8578D">
        <w:trPr>
          <w:trHeight w:val="1280"/>
        </w:trPr>
        <w:tc>
          <w:tcPr>
            <w:tcW w:w="6048" w:type="dxa"/>
          </w:tcPr>
          <w:p w:rsidR="003D123C" w:rsidRPr="00FD168E" w:rsidRDefault="003D123C" w:rsidP="00173C2B">
            <w:pPr>
              <w:numPr>
                <w:ilvl w:val="0"/>
                <w:numId w:val="2"/>
              </w:numPr>
              <w:ind w:left="0" w:right="-108" w:firstLine="0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Обеспечить приём заявлений на оздоровление и отдых детей от родителей и коллективных заявок от предприятий и организаций всех форм собственности</w:t>
            </w:r>
          </w:p>
        </w:tc>
        <w:tc>
          <w:tcPr>
            <w:tcW w:w="1857" w:type="dxa"/>
          </w:tcPr>
          <w:p w:rsidR="003D123C" w:rsidRPr="00FD168E" w:rsidRDefault="003D123C" w:rsidP="00E8578D">
            <w:pPr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1 – 1У кв.</w:t>
            </w:r>
          </w:p>
        </w:tc>
        <w:tc>
          <w:tcPr>
            <w:tcW w:w="1701" w:type="dxa"/>
          </w:tcPr>
          <w:p w:rsidR="003D123C" w:rsidRPr="00FD168E" w:rsidRDefault="003D123C" w:rsidP="00E8578D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3D123C" w:rsidRPr="00FD168E" w:rsidRDefault="003D123C" w:rsidP="00E8578D">
            <w:pPr>
              <w:ind w:left="-108" w:right="-74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 xml:space="preserve"> главный специалист – эксперт по молодёжной политике, управление образования</w:t>
            </w:r>
          </w:p>
          <w:p w:rsidR="003D123C" w:rsidRPr="00FD168E" w:rsidRDefault="003D123C" w:rsidP="00E8578D">
            <w:pPr>
              <w:ind w:left="-108" w:right="-7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23C" w:rsidRPr="00FD168E" w:rsidTr="00E8578D">
        <w:trPr>
          <w:trHeight w:val="1080"/>
        </w:trPr>
        <w:tc>
          <w:tcPr>
            <w:tcW w:w="6048" w:type="dxa"/>
          </w:tcPr>
          <w:p w:rsidR="003D123C" w:rsidRPr="00FD168E" w:rsidRDefault="003D123C" w:rsidP="00173C2B">
            <w:pPr>
              <w:numPr>
                <w:ilvl w:val="0"/>
                <w:numId w:val="2"/>
              </w:numPr>
              <w:ind w:left="0" w:right="-108" w:firstLine="0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 xml:space="preserve">Заключить соглашение с </w:t>
            </w:r>
          </w:p>
          <w:p w:rsidR="003D123C" w:rsidRPr="00FD168E" w:rsidRDefault="003D123C" w:rsidP="00E8578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Комитетом по делам молодежи и туризму Курской области для оздоровления детей в санаторно-курортных организациях и специализированных профильных лагерях. Обеспечить регистрацию, учет и порядок выдачи путевок.</w:t>
            </w:r>
          </w:p>
        </w:tc>
        <w:tc>
          <w:tcPr>
            <w:tcW w:w="1857" w:type="dxa"/>
          </w:tcPr>
          <w:p w:rsidR="003D123C" w:rsidRPr="00FD168E" w:rsidRDefault="003D123C" w:rsidP="00E8578D">
            <w:pPr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1 – 1У кв.</w:t>
            </w:r>
          </w:p>
        </w:tc>
        <w:tc>
          <w:tcPr>
            <w:tcW w:w="1701" w:type="dxa"/>
          </w:tcPr>
          <w:p w:rsidR="003D123C" w:rsidRPr="00FD168E" w:rsidRDefault="003D123C" w:rsidP="00E8578D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4819" w:type="dxa"/>
            <w:gridSpan w:val="2"/>
          </w:tcPr>
          <w:p w:rsidR="003D123C" w:rsidRPr="00FD168E" w:rsidRDefault="003D123C" w:rsidP="00E8578D">
            <w:pPr>
              <w:ind w:left="-108" w:right="-74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 xml:space="preserve">Администрация района, главный специалист – эксперт по молодёжной политике </w:t>
            </w:r>
          </w:p>
          <w:p w:rsidR="003D123C" w:rsidRPr="00FD168E" w:rsidRDefault="003D123C" w:rsidP="00E8578D">
            <w:pPr>
              <w:ind w:left="-108" w:right="-74"/>
              <w:rPr>
                <w:rFonts w:ascii="Arial" w:hAnsi="Arial" w:cs="Arial"/>
                <w:sz w:val="24"/>
                <w:szCs w:val="24"/>
              </w:rPr>
            </w:pPr>
          </w:p>
          <w:p w:rsidR="003D123C" w:rsidRPr="00FD168E" w:rsidRDefault="003D123C" w:rsidP="00E8578D">
            <w:pPr>
              <w:ind w:left="-108" w:right="-74"/>
              <w:rPr>
                <w:rFonts w:ascii="Arial" w:hAnsi="Arial" w:cs="Arial"/>
                <w:sz w:val="24"/>
                <w:szCs w:val="24"/>
              </w:rPr>
            </w:pPr>
          </w:p>
          <w:p w:rsidR="003D123C" w:rsidRPr="00FD168E" w:rsidRDefault="003D123C" w:rsidP="00E8578D">
            <w:pPr>
              <w:ind w:left="-108" w:right="-7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23C" w:rsidRPr="00FD168E" w:rsidTr="00E8578D">
        <w:trPr>
          <w:trHeight w:val="840"/>
        </w:trPr>
        <w:tc>
          <w:tcPr>
            <w:tcW w:w="6048" w:type="dxa"/>
          </w:tcPr>
          <w:p w:rsidR="003D123C" w:rsidRPr="00FD168E" w:rsidRDefault="003D123C" w:rsidP="00173C2B">
            <w:pPr>
              <w:numPr>
                <w:ilvl w:val="0"/>
                <w:numId w:val="2"/>
              </w:numPr>
              <w:ind w:left="0" w:right="-108" w:firstLine="0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Обеспечить организационную работу по целевому подбору и направлению на оздоровление и отдых детей в возрасте от 6 до 17 лет включительно в санаторно-курортные организации по основным профилям заболеваний: гастроэнтерология, офтальмология, эндокринология, пульмонология, заболевания опорно-двигательного аппарата, неврология, кардиология, сердечнососудистые заболевания, отоларингология, педиатрия, урология, заболевания органов дыхания, заболевания органов кровообращения.</w:t>
            </w:r>
          </w:p>
        </w:tc>
        <w:tc>
          <w:tcPr>
            <w:tcW w:w="1857" w:type="dxa"/>
          </w:tcPr>
          <w:p w:rsidR="003D123C" w:rsidRPr="00FD168E" w:rsidRDefault="003D123C" w:rsidP="00E8578D">
            <w:pPr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3D123C" w:rsidRPr="00FD168E" w:rsidRDefault="003D123C" w:rsidP="00E8578D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3D123C" w:rsidRPr="00FD168E" w:rsidRDefault="003D123C" w:rsidP="00E8578D">
            <w:pPr>
              <w:ind w:left="-108" w:right="-74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ОБУЗ «Мантуровская ЦРБ», управление образования, отдел по культуре, молодёжной политике и спорту,  отдел социальной защиты населения администрации района, отдел по  опеке и, попечительству</w:t>
            </w:r>
          </w:p>
          <w:p w:rsidR="003D123C" w:rsidRPr="00FD168E" w:rsidRDefault="003D123C" w:rsidP="00E8578D">
            <w:pPr>
              <w:ind w:left="-108" w:right="-74"/>
              <w:rPr>
                <w:rFonts w:ascii="Arial" w:hAnsi="Arial" w:cs="Arial"/>
                <w:sz w:val="24"/>
                <w:szCs w:val="24"/>
              </w:rPr>
            </w:pPr>
          </w:p>
          <w:p w:rsidR="003D123C" w:rsidRPr="00FD168E" w:rsidRDefault="003D123C" w:rsidP="00E8578D">
            <w:pPr>
              <w:ind w:left="-108" w:right="-7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23C" w:rsidRPr="00FD168E" w:rsidTr="00E8578D">
        <w:trPr>
          <w:trHeight w:val="760"/>
        </w:trPr>
        <w:tc>
          <w:tcPr>
            <w:tcW w:w="6048" w:type="dxa"/>
          </w:tcPr>
          <w:p w:rsidR="003D123C" w:rsidRPr="00FD168E" w:rsidRDefault="003D123C" w:rsidP="00173C2B">
            <w:pPr>
              <w:numPr>
                <w:ilvl w:val="0"/>
                <w:numId w:val="2"/>
              </w:numPr>
              <w:ind w:left="0" w:right="-108" w:firstLine="0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Обеспечить организационную работу по целевому подбору и направлению на оздоровление и отдых детей в возрасте от 6 до 17 лет включительно в специализированные (профильные) лагеря</w:t>
            </w:r>
          </w:p>
        </w:tc>
        <w:tc>
          <w:tcPr>
            <w:tcW w:w="1857" w:type="dxa"/>
          </w:tcPr>
          <w:p w:rsidR="003D123C" w:rsidRPr="00FD168E" w:rsidRDefault="003D123C" w:rsidP="00E8578D">
            <w:pPr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3D123C" w:rsidRPr="00FD168E" w:rsidRDefault="003D123C" w:rsidP="00E8578D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4819" w:type="dxa"/>
            <w:gridSpan w:val="2"/>
          </w:tcPr>
          <w:p w:rsidR="003D123C" w:rsidRPr="00FD168E" w:rsidRDefault="003D123C" w:rsidP="00E8578D">
            <w:pPr>
              <w:ind w:left="-108" w:right="-74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главный специалист – эксперт по молодёжной политике, управление образования</w:t>
            </w:r>
          </w:p>
        </w:tc>
      </w:tr>
      <w:tr w:rsidR="003D123C" w:rsidRPr="00FD168E" w:rsidTr="00E8578D">
        <w:trPr>
          <w:trHeight w:val="640"/>
        </w:trPr>
        <w:tc>
          <w:tcPr>
            <w:tcW w:w="6048" w:type="dxa"/>
          </w:tcPr>
          <w:p w:rsidR="003D123C" w:rsidRPr="00FD168E" w:rsidRDefault="003D123C" w:rsidP="00173C2B">
            <w:pPr>
              <w:numPr>
                <w:ilvl w:val="0"/>
                <w:numId w:val="2"/>
              </w:numPr>
              <w:ind w:left="0" w:right="-108" w:firstLine="0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Заключить в установленном порядке договоры с учреждениями отдыха на оздоровление детей, подростков и молодёжи</w:t>
            </w:r>
          </w:p>
        </w:tc>
        <w:tc>
          <w:tcPr>
            <w:tcW w:w="1857" w:type="dxa"/>
          </w:tcPr>
          <w:p w:rsidR="003D123C" w:rsidRPr="00FD168E" w:rsidRDefault="003D123C" w:rsidP="00E8578D">
            <w:pPr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2-3 квартал</w:t>
            </w:r>
          </w:p>
        </w:tc>
        <w:tc>
          <w:tcPr>
            <w:tcW w:w="1701" w:type="dxa"/>
          </w:tcPr>
          <w:p w:rsidR="003D123C" w:rsidRPr="00FD168E" w:rsidRDefault="003D123C" w:rsidP="00E8578D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областной бюджет и бюджет муниципального района</w:t>
            </w:r>
          </w:p>
        </w:tc>
        <w:tc>
          <w:tcPr>
            <w:tcW w:w="4819" w:type="dxa"/>
            <w:gridSpan w:val="2"/>
          </w:tcPr>
          <w:p w:rsidR="003D123C" w:rsidRPr="00FD168E" w:rsidRDefault="003D123C" w:rsidP="00E8578D">
            <w:pPr>
              <w:ind w:left="-108" w:right="-74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 xml:space="preserve">Администрация района,  управление образования, главный специалист – эксперт по молодёжной политике </w:t>
            </w:r>
          </w:p>
          <w:p w:rsidR="003D123C" w:rsidRPr="00FD168E" w:rsidRDefault="003D123C" w:rsidP="00E8578D">
            <w:pPr>
              <w:ind w:left="-108" w:right="-7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23C" w:rsidRPr="00FD168E" w:rsidTr="00E8578D">
        <w:trPr>
          <w:trHeight w:val="2560"/>
        </w:trPr>
        <w:tc>
          <w:tcPr>
            <w:tcW w:w="6048" w:type="dxa"/>
          </w:tcPr>
          <w:p w:rsidR="003D123C" w:rsidRPr="00FD168E" w:rsidRDefault="003D123C" w:rsidP="00173C2B">
            <w:pPr>
              <w:numPr>
                <w:ilvl w:val="0"/>
                <w:numId w:val="2"/>
              </w:numPr>
              <w:ind w:left="0" w:right="-108" w:firstLine="0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Обеспечить в приоритетном порядке подбор, формирование и направление на отдых:</w:t>
            </w:r>
          </w:p>
          <w:p w:rsidR="003D123C" w:rsidRPr="00FD168E" w:rsidRDefault="003D123C" w:rsidP="00E8578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3D123C" w:rsidRPr="00FD168E" w:rsidRDefault="003D123C" w:rsidP="00E8578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- детей – сирот, детей оставшихся</w:t>
            </w:r>
          </w:p>
          <w:p w:rsidR="003D123C" w:rsidRPr="00FD168E" w:rsidRDefault="003D123C" w:rsidP="00E8578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 xml:space="preserve">без попечения родителей,  находящихся под опекой, попечительством в семьях граждан и других органах, на патронатном воспитании в семьях, в приемных семьях,  детей – инвалидов, </w:t>
            </w:r>
          </w:p>
          <w:p w:rsidR="003D123C" w:rsidRPr="00FD168E" w:rsidRDefault="003D123C" w:rsidP="00E8578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детей оставшихся без попечения родителей, обучающихся в учреждениях начального и среднего профессионального образования</w:t>
            </w:r>
          </w:p>
          <w:p w:rsidR="003D123C" w:rsidRPr="00FD168E" w:rsidRDefault="003D123C" w:rsidP="00E8578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3D123C" w:rsidRPr="00FD168E" w:rsidRDefault="003D123C" w:rsidP="00E8578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- детей находящихся в трудной</w:t>
            </w:r>
          </w:p>
          <w:p w:rsidR="003D123C" w:rsidRPr="00FD168E" w:rsidRDefault="003D123C" w:rsidP="00E8578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жизненной ситуации;</w:t>
            </w:r>
          </w:p>
          <w:p w:rsidR="003D123C" w:rsidRPr="00FD168E" w:rsidRDefault="003D123C" w:rsidP="00E8578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 xml:space="preserve">- одаренных детей; </w:t>
            </w:r>
          </w:p>
          <w:p w:rsidR="003D123C" w:rsidRPr="00FD168E" w:rsidRDefault="003D123C" w:rsidP="00E8578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членов детских и молодежных организаций/объединений;</w:t>
            </w:r>
          </w:p>
          <w:p w:rsidR="003D123C" w:rsidRPr="00FD168E" w:rsidRDefault="003D123C" w:rsidP="00E8578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- детей участников профильных программ.</w:t>
            </w:r>
          </w:p>
        </w:tc>
        <w:tc>
          <w:tcPr>
            <w:tcW w:w="1857" w:type="dxa"/>
          </w:tcPr>
          <w:p w:rsidR="003D123C" w:rsidRPr="00FD168E" w:rsidRDefault="003D123C" w:rsidP="00E8578D">
            <w:pPr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3D123C" w:rsidRPr="00FD168E" w:rsidRDefault="003D123C" w:rsidP="00E8578D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3D123C" w:rsidRPr="00FD168E" w:rsidRDefault="003D123C" w:rsidP="00E8578D">
            <w:pPr>
              <w:ind w:left="-108" w:right="-74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 xml:space="preserve"> главный специалист – эксперт по молодёжной политике. Управление образования администрации района совместно с органами местного самоуправления, отдел социальной защиты населения администрации района.</w:t>
            </w:r>
          </w:p>
          <w:p w:rsidR="003D123C" w:rsidRPr="00FD168E" w:rsidRDefault="003D123C" w:rsidP="00E8578D">
            <w:pPr>
              <w:ind w:left="-108" w:right="-74"/>
              <w:rPr>
                <w:rFonts w:ascii="Arial" w:hAnsi="Arial" w:cs="Arial"/>
                <w:sz w:val="24"/>
                <w:szCs w:val="24"/>
              </w:rPr>
            </w:pPr>
          </w:p>
          <w:p w:rsidR="003D123C" w:rsidRPr="00FD168E" w:rsidRDefault="003D123C" w:rsidP="00E8578D">
            <w:pPr>
              <w:ind w:left="-108" w:right="-74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отдел по  опеке  и попечительству, управление образования</w:t>
            </w:r>
          </w:p>
          <w:p w:rsidR="003D123C" w:rsidRPr="00FD168E" w:rsidRDefault="003D123C" w:rsidP="00E8578D">
            <w:pPr>
              <w:ind w:left="-108" w:right="-74"/>
              <w:rPr>
                <w:rFonts w:ascii="Arial" w:hAnsi="Arial" w:cs="Arial"/>
                <w:sz w:val="24"/>
                <w:szCs w:val="24"/>
              </w:rPr>
            </w:pPr>
          </w:p>
          <w:p w:rsidR="003D123C" w:rsidRPr="00FD168E" w:rsidRDefault="003D123C" w:rsidP="00E8578D">
            <w:pPr>
              <w:ind w:left="-108" w:right="-74"/>
              <w:rPr>
                <w:rFonts w:ascii="Arial" w:hAnsi="Arial" w:cs="Arial"/>
                <w:sz w:val="24"/>
                <w:szCs w:val="24"/>
              </w:rPr>
            </w:pPr>
          </w:p>
          <w:p w:rsidR="003D123C" w:rsidRPr="00FD168E" w:rsidRDefault="003D123C" w:rsidP="00E8578D">
            <w:pPr>
              <w:ind w:left="-108" w:right="-74"/>
              <w:rPr>
                <w:rFonts w:ascii="Arial" w:hAnsi="Arial" w:cs="Arial"/>
                <w:sz w:val="24"/>
                <w:szCs w:val="24"/>
              </w:rPr>
            </w:pPr>
          </w:p>
          <w:p w:rsidR="003D123C" w:rsidRPr="00FD168E" w:rsidRDefault="003D123C" w:rsidP="00E8578D">
            <w:pPr>
              <w:ind w:left="-108" w:right="-74"/>
              <w:rPr>
                <w:rFonts w:ascii="Arial" w:hAnsi="Arial" w:cs="Arial"/>
                <w:sz w:val="24"/>
                <w:szCs w:val="24"/>
              </w:rPr>
            </w:pPr>
          </w:p>
          <w:p w:rsidR="003D123C" w:rsidRPr="00FD168E" w:rsidRDefault="003D123C" w:rsidP="00E8578D">
            <w:pPr>
              <w:ind w:left="-108" w:right="-74"/>
              <w:rPr>
                <w:rFonts w:ascii="Arial" w:hAnsi="Arial" w:cs="Arial"/>
                <w:sz w:val="24"/>
                <w:szCs w:val="24"/>
              </w:rPr>
            </w:pPr>
          </w:p>
          <w:p w:rsidR="003D123C" w:rsidRPr="00FD168E" w:rsidRDefault="003D123C" w:rsidP="00E8578D">
            <w:pPr>
              <w:ind w:left="-108" w:right="-74"/>
              <w:rPr>
                <w:rFonts w:ascii="Arial" w:hAnsi="Arial" w:cs="Arial"/>
                <w:sz w:val="24"/>
                <w:szCs w:val="24"/>
              </w:rPr>
            </w:pPr>
          </w:p>
          <w:p w:rsidR="003D123C" w:rsidRPr="00FD168E" w:rsidRDefault="003D123C" w:rsidP="00E8578D">
            <w:pPr>
              <w:ind w:left="-108" w:right="-74"/>
              <w:rPr>
                <w:rFonts w:ascii="Arial" w:hAnsi="Arial" w:cs="Arial"/>
                <w:sz w:val="24"/>
                <w:szCs w:val="24"/>
              </w:rPr>
            </w:pPr>
          </w:p>
          <w:p w:rsidR="003D123C" w:rsidRPr="00FD168E" w:rsidRDefault="003D123C" w:rsidP="00E8578D">
            <w:pPr>
              <w:ind w:right="-74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главный специалист – эксперт по молодёжной политике, управление образования</w:t>
            </w:r>
          </w:p>
        </w:tc>
      </w:tr>
      <w:tr w:rsidR="003D123C" w:rsidRPr="00FD168E" w:rsidTr="00E8578D">
        <w:trPr>
          <w:trHeight w:val="1860"/>
        </w:trPr>
        <w:tc>
          <w:tcPr>
            <w:tcW w:w="6048" w:type="dxa"/>
          </w:tcPr>
          <w:p w:rsidR="003D123C" w:rsidRPr="00FD168E" w:rsidRDefault="003D123C" w:rsidP="00173C2B">
            <w:pPr>
              <w:numPr>
                <w:ilvl w:val="0"/>
                <w:numId w:val="2"/>
              </w:numPr>
              <w:ind w:left="0" w:right="-108" w:firstLine="0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Содействовать развитию малозатратных форм организации детского отдыха,  организовать льготные экскурсионные туры в музеи и галереи городов РФ для обеспечения духовного оздоровления детей района,</w:t>
            </w:r>
          </w:p>
          <w:p w:rsidR="003D123C" w:rsidRPr="00FD168E" w:rsidRDefault="003D123C" w:rsidP="00E8578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в том числе оборонно-спортивных, туристических, образовательных палаточных лагерей, лагерей с дневным пребыванием, лагерей труда и отдыха</w:t>
            </w:r>
          </w:p>
        </w:tc>
        <w:tc>
          <w:tcPr>
            <w:tcW w:w="1857" w:type="dxa"/>
          </w:tcPr>
          <w:p w:rsidR="003D123C" w:rsidRPr="00FD168E" w:rsidRDefault="003D123C" w:rsidP="00E8578D">
            <w:pPr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П – Ш кв.</w:t>
            </w:r>
          </w:p>
        </w:tc>
        <w:tc>
          <w:tcPr>
            <w:tcW w:w="1701" w:type="dxa"/>
          </w:tcPr>
          <w:p w:rsidR="003D123C" w:rsidRPr="00FD168E" w:rsidRDefault="003D123C" w:rsidP="00E8578D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4819" w:type="dxa"/>
            <w:gridSpan w:val="2"/>
          </w:tcPr>
          <w:p w:rsidR="003D123C" w:rsidRPr="00FD168E" w:rsidRDefault="003D123C" w:rsidP="00E8578D">
            <w:pPr>
              <w:ind w:left="-108" w:right="-74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управление образования, главный специалист – эксперт по молодёжной политике, ДПШ, ДЮСШ.</w:t>
            </w:r>
          </w:p>
        </w:tc>
      </w:tr>
      <w:tr w:rsidR="003D123C" w:rsidRPr="00FD168E" w:rsidTr="00E8578D">
        <w:trPr>
          <w:trHeight w:val="374"/>
        </w:trPr>
        <w:tc>
          <w:tcPr>
            <w:tcW w:w="6048" w:type="dxa"/>
          </w:tcPr>
          <w:p w:rsidR="003D123C" w:rsidRPr="00FD168E" w:rsidRDefault="003D123C" w:rsidP="00173C2B">
            <w:pPr>
              <w:numPr>
                <w:ilvl w:val="0"/>
                <w:numId w:val="2"/>
              </w:numPr>
              <w:ind w:left="0" w:right="-108" w:firstLine="142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Разработка планов мероприятий по укреплению материально-технической базы лагерей с дневным пребыванием</w:t>
            </w:r>
          </w:p>
        </w:tc>
        <w:tc>
          <w:tcPr>
            <w:tcW w:w="1857" w:type="dxa"/>
          </w:tcPr>
          <w:p w:rsidR="003D123C" w:rsidRPr="00FD168E" w:rsidRDefault="003D123C" w:rsidP="00E8578D">
            <w:pPr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3D123C" w:rsidRPr="00FD168E" w:rsidRDefault="003D123C" w:rsidP="00E8578D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3D123C" w:rsidRPr="00FD168E" w:rsidRDefault="003D123C" w:rsidP="00E8578D">
            <w:pPr>
              <w:ind w:left="-108" w:right="-74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Администрация района</w:t>
            </w:r>
          </w:p>
        </w:tc>
      </w:tr>
      <w:tr w:rsidR="003D123C" w:rsidRPr="00FD168E" w:rsidTr="00E8578D">
        <w:trPr>
          <w:trHeight w:val="1520"/>
        </w:trPr>
        <w:tc>
          <w:tcPr>
            <w:tcW w:w="6048" w:type="dxa"/>
          </w:tcPr>
          <w:p w:rsidR="003D123C" w:rsidRPr="00FD168E" w:rsidRDefault="003D123C" w:rsidP="00173C2B">
            <w:pPr>
              <w:numPr>
                <w:ilvl w:val="0"/>
                <w:numId w:val="2"/>
              </w:numPr>
              <w:ind w:left="0" w:right="-108" w:firstLine="142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Разработка программ воспитательной и образовательной работы, занятий физкультурой, спортом и туризмом в лагерях с дневным пребыванием</w:t>
            </w:r>
          </w:p>
        </w:tc>
        <w:tc>
          <w:tcPr>
            <w:tcW w:w="1857" w:type="dxa"/>
          </w:tcPr>
          <w:p w:rsidR="003D123C" w:rsidRPr="00FD168E" w:rsidRDefault="003D123C" w:rsidP="00E8578D">
            <w:pPr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 xml:space="preserve">апрель-май </w:t>
            </w:r>
          </w:p>
        </w:tc>
        <w:tc>
          <w:tcPr>
            <w:tcW w:w="1701" w:type="dxa"/>
          </w:tcPr>
          <w:p w:rsidR="003D123C" w:rsidRPr="00FD168E" w:rsidRDefault="003D123C" w:rsidP="00E8578D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3D123C" w:rsidRPr="00FD168E" w:rsidRDefault="003D123C" w:rsidP="00E8578D">
            <w:pPr>
              <w:ind w:left="-108" w:right="-74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Управление образования, образовательные учреждения района</w:t>
            </w:r>
          </w:p>
        </w:tc>
      </w:tr>
      <w:tr w:rsidR="003D123C" w:rsidRPr="00FD168E" w:rsidTr="00E8578D">
        <w:trPr>
          <w:trHeight w:val="392"/>
        </w:trPr>
        <w:tc>
          <w:tcPr>
            <w:tcW w:w="6048" w:type="dxa"/>
          </w:tcPr>
          <w:p w:rsidR="003D123C" w:rsidRPr="00FD168E" w:rsidRDefault="003D123C" w:rsidP="00173C2B">
            <w:pPr>
              <w:numPr>
                <w:ilvl w:val="0"/>
                <w:numId w:val="2"/>
              </w:numPr>
              <w:ind w:left="0" w:right="-108" w:firstLine="142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Оснащение медицинских кабинетов лагерей с дневным пребыванием необходимым медицинским оборудованием и лекарственными препаратами, комплектование на договорной основе средним медицинским персоналом</w:t>
            </w:r>
          </w:p>
        </w:tc>
        <w:tc>
          <w:tcPr>
            <w:tcW w:w="1857" w:type="dxa"/>
          </w:tcPr>
          <w:p w:rsidR="003D123C" w:rsidRPr="00FD168E" w:rsidRDefault="003D123C" w:rsidP="00E8578D">
            <w:pPr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май-июнь</w:t>
            </w:r>
          </w:p>
        </w:tc>
        <w:tc>
          <w:tcPr>
            <w:tcW w:w="1701" w:type="dxa"/>
          </w:tcPr>
          <w:p w:rsidR="003D123C" w:rsidRPr="00FD168E" w:rsidRDefault="003D123C" w:rsidP="00E8578D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3D123C" w:rsidRPr="00FD168E" w:rsidRDefault="003D123C" w:rsidP="00E8578D">
            <w:pPr>
              <w:ind w:left="-108" w:right="-74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Управление образования, образовательные учреждения района, ОБУЗ «Мантуровская ЦРБ»</w:t>
            </w:r>
          </w:p>
          <w:p w:rsidR="003D123C" w:rsidRPr="00FD168E" w:rsidRDefault="003D123C" w:rsidP="00E8578D">
            <w:pPr>
              <w:ind w:left="-108" w:right="-74"/>
              <w:rPr>
                <w:rFonts w:ascii="Arial" w:hAnsi="Arial" w:cs="Arial"/>
                <w:sz w:val="24"/>
                <w:szCs w:val="24"/>
              </w:rPr>
            </w:pPr>
          </w:p>
          <w:p w:rsidR="003D123C" w:rsidRPr="00FD168E" w:rsidRDefault="003D123C" w:rsidP="00E8578D">
            <w:pPr>
              <w:ind w:left="-108" w:right="-7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23C" w:rsidRPr="00FD168E" w:rsidTr="00E8578D">
        <w:trPr>
          <w:trHeight w:val="360"/>
        </w:trPr>
        <w:tc>
          <w:tcPr>
            <w:tcW w:w="6048" w:type="dxa"/>
          </w:tcPr>
          <w:p w:rsidR="003D123C" w:rsidRPr="00FD168E" w:rsidRDefault="003D123C" w:rsidP="00173C2B">
            <w:pPr>
              <w:numPr>
                <w:ilvl w:val="0"/>
                <w:numId w:val="2"/>
              </w:numPr>
              <w:ind w:left="0" w:right="-108" w:firstLine="142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Проведение паспортизации лагерей с дневным пребыванием. Осуществление приемки лагерей с дневным пребыванием и их спортивных объектов. Размещение информации в сети интернет.</w:t>
            </w:r>
          </w:p>
        </w:tc>
        <w:tc>
          <w:tcPr>
            <w:tcW w:w="1857" w:type="dxa"/>
          </w:tcPr>
          <w:p w:rsidR="003D123C" w:rsidRPr="00FD168E" w:rsidRDefault="003D123C" w:rsidP="00E8578D">
            <w:pPr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3D123C" w:rsidRPr="00FD168E" w:rsidRDefault="003D123C" w:rsidP="00E8578D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3D123C" w:rsidRPr="00FD168E" w:rsidRDefault="003D123C" w:rsidP="00E8578D">
            <w:pPr>
              <w:ind w:left="-108" w:right="-74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Управление образования, образовательные учреждения района, Администрация района, отдел ГО и ЧС,  ГПН</w:t>
            </w:r>
          </w:p>
        </w:tc>
      </w:tr>
      <w:tr w:rsidR="003D123C" w:rsidRPr="00FD168E" w:rsidTr="00E8578D">
        <w:trPr>
          <w:trHeight w:val="2392"/>
        </w:trPr>
        <w:tc>
          <w:tcPr>
            <w:tcW w:w="6048" w:type="dxa"/>
          </w:tcPr>
          <w:p w:rsidR="003D123C" w:rsidRPr="00FD168E" w:rsidRDefault="003D123C" w:rsidP="00173C2B">
            <w:pPr>
              <w:numPr>
                <w:ilvl w:val="0"/>
                <w:numId w:val="2"/>
              </w:numPr>
              <w:ind w:left="0" w:right="-108" w:firstLine="142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Организация контроля за укомплектованностью лагерей с дневным пребыванием педагогическими кадрами, принятие особых мер по недопущению к работе лиц, имеющих судимости за преступления против жизни, здоровья и половой неприкосновенности несовершеннолетних</w:t>
            </w:r>
          </w:p>
        </w:tc>
        <w:tc>
          <w:tcPr>
            <w:tcW w:w="1857" w:type="dxa"/>
          </w:tcPr>
          <w:p w:rsidR="003D123C" w:rsidRPr="00FD168E" w:rsidRDefault="003D123C" w:rsidP="00E8578D">
            <w:pPr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май-август</w:t>
            </w:r>
          </w:p>
        </w:tc>
        <w:tc>
          <w:tcPr>
            <w:tcW w:w="1701" w:type="dxa"/>
          </w:tcPr>
          <w:p w:rsidR="003D123C" w:rsidRPr="00FD168E" w:rsidRDefault="003D123C" w:rsidP="00E8578D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3D123C" w:rsidRPr="00FD168E" w:rsidRDefault="003D123C" w:rsidP="00E8578D">
            <w:pPr>
              <w:ind w:left="-108" w:right="-74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 xml:space="preserve"> МО МВД России «Мантуровский», органы местного самоуправления, управление образования, образовательные учреждения района, руководители лагерей с дневным пребыванием</w:t>
            </w:r>
          </w:p>
        </w:tc>
      </w:tr>
      <w:tr w:rsidR="003D123C" w:rsidRPr="00FD168E" w:rsidTr="00E8578D">
        <w:trPr>
          <w:trHeight w:val="90"/>
        </w:trPr>
        <w:tc>
          <w:tcPr>
            <w:tcW w:w="6048" w:type="dxa"/>
          </w:tcPr>
          <w:p w:rsidR="003D123C" w:rsidRPr="00FD168E" w:rsidRDefault="003D123C" w:rsidP="00173C2B">
            <w:pPr>
              <w:numPr>
                <w:ilvl w:val="0"/>
                <w:numId w:val="2"/>
              </w:numPr>
              <w:ind w:left="0" w:right="-108" w:firstLine="142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Оказание содействия руководители лагерей с дневным пребыванием в обязательном комплектовании персонала работниками физической культуры и спорта. Организация и обеспечение работы спортивных площадок.</w:t>
            </w:r>
          </w:p>
        </w:tc>
        <w:tc>
          <w:tcPr>
            <w:tcW w:w="1857" w:type="dxa"/>
          </w:tcPr>
          <w:p w:rsidR="003D123C" w:rsidRPr="00FD168E" w:rsidRDefault="003D123C" w:rsidP="00E8578D">
            <w:pPr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май-август</w:t>
            </w:r>
          </w:p>
        </w:tc>
        <w:tc>
          <w:tcPr>
            <w:tcW w:w="1701" w:type="dxa"/>
          </w:tcPr>
          <w:p w:rsidR="003D123C" w:rsidRPr="00FD168E" w:rsidRDefault="003D123C" w:rsidP="00E8578D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3D123C" w:rsidRPr="00FD168E" w:rsidRDefault="003D123C" w:rsidP="00E8578D">
            <w:pPr>
              <w:ind w:left="-108" w:right="-74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управление образования, ДЮСШ, образовательные учреждения района, руководители лагерей с дневным пребыванием</w:t>
            </w:r>
          </w:p>
        </w:tc>
      </w:tr>
      <w:tr w:rsidR="003D123C" w:rsidRPr="00FD168E" w:rsidTr="00E8578D">
        <w:trPr>
          <w:trHeight w:val="2084"/>
        </w:trPr>
        <w:tc>
          <w:tcPr>
            <w:tcW w:w="6048" w:type="dxa"/>
          </w:tcPr>
          <w:p w:rsidR="003D123C" w:rsidRPr="00FD168E" w:rsidRDefault="003D123C" w:rsidP="00173C2B">
            <w:pPr>
              <w:numPr>
                <w:ilvl w:val="0"/>
                <w:numId w:val="2"/>
              </w:numPr>
              <w:ind w:left="0" w:right="-108" w:firstLine="0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 xml:space="preserve">Обеспечить своевременное заключение контрактов на поставку продуктов питания для лагерей с дневным пребыванием.   </w:t>
            </w:r>
          </w:p>
          <w:p w:rsidR="003D123C" w:rsidRPr="00FD168E" w:rsidRDefault="003D123C" w:rsidP="00E8578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 xml:space="preserve">      Обеспечить регистрацию, учет и порядок выдачи путевок в лагеря с дневным пребыванием для детей в возрасте от 6 до 14 лет включительно.   </w:t>
            </w:r>
          </w:p>
        </w:tc>
        <w:tc>
          <w:tcPr>
            <w:tcW w:w="1857" w:type="dxa"/>
          </w:tcPr>
          <w:p w:rsidR="003D123C" w:rsidRPr="00FD168E" w:rsidRDefault="003D123C" w:rsidP="00E8578D">
            <w:pPr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Май, июль</w:t>
            </w:r>
          </w:p>
        </w:tc>
        <w:tc>
          <w:tcPr>
            <w:tcW w:w="1701" w:type="dxa"/>
          </w:tcPr>
          <w:p w:rsidR="003D123C" w:rsidRPr="00FD168E" w:rsidRDefault="003D123C" w:rsidP="00E8578D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областной бюджет и бюджет муниципального района</w:t>
            </w:r>
          </w:p>
        </w:tc>
        <w:tc>
          <w:tcPr>
            <w:tcW w:w="4819" w:type="dxa"/>
            <w:gridSpan w:val="2"/>
          </w:tcPr>
          <w:p w:rsidR="003D123C" w:rsidRPr="00FD168E" w:rsidRDefault="003D123C" w:rsidP="00E8578D">
            <w:pPr>
              <w:ind w:left="-108" w:right="-74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 xml:space="preserve">   Управление образования</w:t>
            </w:r>
          </w:p>
        </w:tc>
      </w:tr>
      <w:tr w:rsidR="003D123C" w:rsidRPr="00FD168E" w:rsidTr="00E8578D">
        <w:trPr>
          <w:trHeight w:val="1162"/>
        </w:trPr>
        <w:tc>
          <w:tcPr>
            <w:tcW w:w="6048" w:type="dxa"/>
          </w:tcPr>
          <w:p w:rsidR="003D123C" w:rsidRPr="00FD168E" w:rsidRDefault="003D123C" w:rsidP="00173C2B">
            <w:pPr>
              <w:numPr>
                <w:ilvl w:val="0"/>
                <w:numId w:val="2"/>
              </w:numPr>
              <w:ind w:left="0" w:right="-108" w:firstLine="142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Организация совместных мероприятий лагерей с дневным пребыванием с муниципальными центрами досуга и учреждениями культуры, осуществляющими кинопоказ.</w:t>
            </w:r>
          </w:p>
        </w:tc>
        <w:tc>
          <w:tcPr>
            <w:tcW w:w="1857" w:type="dxa"/>
          </w:tcPr>
          <w:p w:rsidR="003D123C" w:rsidRPr="00FD168E" w:rsidRDefault="003D123C" w:rsidP="00E8578D">
            <w:pPr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Июнь, август</w:t>
            </w:r>
          </w:p>
        </w:tc>
        <w:tc>
          <w:tcPr>
            <w:tcW w:w="1701" w:type="dxa"/>
          </w:tcPr>
          <w:p w:rsidR="003D123C" w:rsidRPr="00FD168E" w:rsidRDefault="003D123C" w:rsidP="00E8578D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3D123C" w:rsidRPr="00FD168E" w:rsidRDefault="003D123C" w:rsidP="00E8578D">
            <w:pPr>
              <w:ind w:left="-108" w:right="-74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управление образования, управление культуры, образовательные учреждения района, руководители лагерей с дневным пребыванием</w:t>
            </w:r>
          </w:p>
        </w:tc>
      </w:tr>
      <w:tr w:rsidR="003D123C" w:rsidRPr="00FD168E" w:rsidTr="00E8578D">
        <w:trPr>
          <w:trHeight w:val="160"/>
        </w:trPr>
        <w:tc>
          <w:tcPr>
            <w:tcW w:w="6048" w:type="dxa"/>
          </w:tcPr>
          <w:p w:rsidR="003D123C" w:rsidRPr="00FD168E" w:rsidRDefault="003D123C" w:rsidP="00173C2B">
            <w:pPr>
              <w:numPr>
                <w:ilvl w:val="0"/>
                <w:numId w:val="2"/>
              </w:numPr>
              <w:ind w:left="0" w:right="-108" w:firstLine="142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Обеспечить контроль за реализацией программ деятельности лагерей с дневным пребыванием.</w:t>
            </w:r>
          </w:p>
        </w:tc>
        <w:tc>
          <w:tcPr>
            <w:tcW w:w="1857" w:type="dxa"/>
          </w:tcPr>
          <w:p w:rsidR="003D123C" w:rsidRPr="00FD168E" w:rsidRDefault="003D123C" w:rsidP="00E8578D">
            <w:pPr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Период деятельности лагерей</w:t>
            </w:r>
          </w:p>
        </w:tc>
        <w:tc>
          <w:tcPr>
            <w:tcW w:w="1701" w:type="dxa"/>
          </w:tcPr>
          <w:p w:rsidR="003D123C" w:rsidRPr="00FD168E" w:rsidRDefault="003D123C" w:rsidP="00E8578D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3D123C" w:rsidRPr="00FD168E" w:rsidRDefault="003D123C" w:rsidP="00E8578D">
            <w:pPr>
              <w:ind w:left="-108" w:right="-74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Администрация района, управление образования</w:t>
            </w:r>
          </w:p>
        </w:tc>
      </w:tr>
      <w:tr w:rsidR="003D123C" w:rsidRPr="00FD168E" w:rsidTr="00E8578D">
        <w:trPr>
          <w:trHeight w:val="1794"/>
        </w:trPr>
        <w:tc>
          <w:tcPr>
            <w:tcW w:w="6048" w:type="dxa"/>
          </w:tcPr>
          <w:p w:rsidR="003D123C" w:rsidRPr="00FD168E" w:rsidRDefault="003D123C" w:rsidP="00173C2B">
            <w:pPr>
              <w:numPr>
                <w:ilvl w:val="0"/>
                <w:numId w:val="2"/>
              </w:numPr>
              <w:ind w:left="0" w:right="-108" w:firstLine="142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Подбор временных рабочих мест и трудоустройство подростков в возрасте от 14 до 18 лет, в т.ч. состоящих на учете в ПДН и КДН, внутришкольном учете на временные рабочие места</w:t>
            </w:r>
          </w:p>
        </w:tc>
        <w:tc>
          <w:tcPr>
            <w:tcW w:w="1857" w:type="dxa"/>
          </w:tcPr>
          <w:p w:rsidR="003D123C" w:rsidRPr="00FD168E" w:rsidRDefault="003D123C" w:rsidP="00E8578D">
            <w:pPr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период каникул</w:t>
            </w:r>
          </w:p>
        </w:tc>
        <w:tc>
          <w:tcPr>
            <w:tcW w:w="1701" w:type="dxa"/>
          </w:tcPr>
          <w:p w:rsidR="003D123C" w:rsidRPr="00FD168E" w:rsidRDefault="003D123C" w:rsidP="00E8578D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3D123C" w:rsidRPr="00FD168E" w:rsidRDefault="003D123C" w:rsidP="00E8578D">
            <w:pPr>
              <w:ind w:left="-108" w:right="-74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управление образования, ЦЗН, КДН</w:t>
            </w:r>
          </w:p>
        </w:tc>
      </w:tr>
      <w:tr w:rsidR="003D123C" w:rsidRPr="00FD168E" w:rsidTr="00E8578D">
        <w:tc>
          <w:tcPr>
            <w:tcW w:w="6048" w:type="dxa"/>
          </w:tcPr>
          <w:p w:rsidR="003D123C" w:rsidRPr="00FD168E" w:rsidRDefault="003D123C" w:rsidP="00173C2B">
            <w:pPr>
              <w:numPr>
                <w:ilvl w:val="0"/>
                <w:numId w:val="2"/>
              </w:numPr>
              <w:ind w:left="0" w:right="-108" w:firstLine="0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Провести</w:t>
            </w:r>
            <w:r w:rsidRPr="00FD168E">
              <w:rPr>
                <w:rFonts w:ascii="Arial" w:hAnsi="Arial" w:cs="Arial"/>
                <w:color w:val="000080"/>
                <w:sz w:val="24"/>
                <w:szCs w:val="24"/>
              </w:rPr>
              <w:t xml:space="preserve"> </w:t>
            </w:r>
            <w:r w:rsidRPr="00FD168E">
              <w:rPr>
                <w:rFonts w:ascii="Arial" w:hAnsi="Arial" w:cs="Arial"/>
                <w:sz w:val="24"/>
                <w:szCs w:val="24"/>
              </w:rPr>
              <w:t xml:space="preserve"> инструктаж директоров образовательных учреждений, руководителей лагерей с дневным пребыванием и персонала по алгоритму их действий в случае возникновения угроз или проявлений террористического и экстремистского характера, обеспечено соблюдение необходимых мер безопасности </w:t>
            </w:r>
          </w:p>
        </w:tc>
        <w:tc>
          <w:tcPr>
            <w:tcW w:w="1857" w:type="dxa"/>
          </w:tcPr>
          <w:p w:rsidR="003D123C" w:rsidRPr="00FD168E" w:rsidRDefault="003D123C" w:rsidP="00E8578D">
            <w:pPr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май-июнь</w:t>
            </w:r>
          </w:p>
        </w:tc>
        <w:tc>
          <w:tcPr>
            <w:tcW w:w="1701" w:type="dxa"/>
          </w:tcPr>
          <w:p w:rsidR="003D123C" w:rsidRPr="00FD168E" w:rsidRDefault="003D123C" w:rsidP="00E8578D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3D123C" w:rsidRPr="00FD168E" w:rsidRDefault="003D123C" w:rsidP="00E8578D">
            <w:pPr>
              <w:ind w:left="-108" w:right="-74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 xml:space="preserve">Отдел ГО и ЧС Администрации Мантуровского района, управление образования, ГПН </w:t>
            </w:r>
          </w:p>
        </w:tc>
      </w:tr>
      <w:tr w:rsidR="003D123C" w:rsidRPr="00FD168E" w:rsidTr="00E8578D">
        <w:tc>
          <w:tcPr>
            <w:tcW w:w="6048" w:type="dxa"/>
          </w:tcPr>
          <w:p w:rsidR="003D123C" w:rsidRPr="00FD168E" w:rsidRDefault="003D123C" w:rsidP="00173C2B">
            <w:pPr>
              <w:numPr>
                <w:ilvl w:val="0"/>
                <w:numId w:val="2"/>
              </w:numPr>
              <w:ind w:left="0" w:right="-108" w:firstLine="0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Обеспечить выполнение требований пожарной безопасности, предъявляемых к территориям, зданиям и помещениям оздоровительных детских учреждений, снабжение их средствами противопожарной безопасности</w:t>
            </w:r>
          </w:p>
          <w:p w:rsidR="003D123C" w:rsidRPr="00FD168E" w:rsidRDefault="003D123C" w:rsidP="00E8578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3D123C" w:rsidRPr="00FD168E" w:rsidRDefault="003D123C" w:rsidP="00E8578D">
            <w:pPr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1 – Ш кв.</w:t>
            </w:r>
          </w:p>
        </w:tc>
        <w:tc>
          <w:tcPr>
            <w:tcW w:w="1701" w:type="dxa"/>
          </w:tcPr>
          <w:p w:rsidR="003D123C" w:rsidRPr="00FD168E" w:rsidRDefault="003D123C" w:rsidP="00E8578D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3D123C" w:rsidRPr="00FD168E" w:rsidRDefault="003D123C" w:rsidP="00E8578D">
            <w:pPr>
              <w:ind w:left="-108" w:right="-74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Директора школ на базе которых находятся оздоровительные учреждения, руководители лагерей с дневным пребыванием, ГПН</w:t>
            </w:r>
          </w:p>
        </w:tc>
      </w:tr>
      <w:tr w:rsidR="003D123C" w:rsidRPr="00FD168E" w:rsidTr="00E8578D">
        <w:tc>
          <w:tcPr>
            <w:tcW w:w="6048" w:type="dxa"/>
          </w:tcPr>
          <w:p w:rsidR="003D123C" w:rsidRPr="00FD168E" w:rsidRDefault="003D123C" w:rsidP="00E8578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Разработать программы производственного контроля за выполнением санитарно – эпидемиологических требований к устройству, содержанию и организации режима работы лагерей, организации питания.</w:t>
            </w:r>
          </w:p>
        </w:tc>
        <w:tc>
          <w:tcPr>
            <w:tcW w:w="1857" w:type="dxa"/>
          </w:tcPr>
          <w:p w:rsidR="003D123C" w:rsidRPr="00FD168E" w:rsidRDefault="003D123C" w:rsidP="00E8578D">
            <w:pPr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П – Ш кв.</w:t>
            </w:r>
          </w:p>
        </w:tc>
        <w:tc>
          <w:tcPr>
            <w:tcW w:w="1701" w:type="dxa"/>
          </w:tcPr>
          <w:p w:rsidR="003D123C" w:rsidRPr="00FD168E" w:rsidRDefault="003D123C" w:rsidP="00E8578D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3D123C" w:rsidRPr="00FD168E" w:rsidRDefault="003D123C" w:rsidP="00E8578D">
            <w:pPr>
              <w:ind w:left="-108" w:right="-74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 xml:space="preserve"> Управление образования, директора школ, на базе которых находятся оздоровительные учреждения, руководители лагерей с дневным пребыванием</w:t>
            </w:r>
          </w:p>
        </w:tc>
      </w:tr>
      <w:tr w:rsidR="003D123C" w:rsidRPr="00FD168E" w:rsidTr="00E8578D">
        <w:tc>
          <w:tcPr>
            <w:tcW w:w="6048" w:type="dxa"/>
          </w:tcPr>
          <w:p w:rsidR="003D123C" w:rsidRPr="00FD168E" w:rsidRDefault="003D123C" w:rsidP="00173C2B">
            <w:pPr>
              <w:numPr>
                <w:ilvl w:val="0"/>
                <w:numId w:val="2"/>
              </w:numPr>
              <w:ind w:left="0" w:right="-108" w:firstLine="0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Обеспечить координацию работ по медицинскому обслуживанию детей в организациях отдыха и оздоровления</w:t>
            </w:r>
          </w:p>
        </w:tc>
        <w:tc>
          <w:tcPr>
            <w:tcW w:w="1857" w:type="dxa"/>
          </w:tcPr>
          <w:p w:rsidR="003D123C" w:rsidRPr="00FD168E" w:rsidRDefault="003D123C" w:rsidP="00E8578D">
            <w:pPr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П – Ш кв.</w:t>
            </w:r>
          </w:p>
        </w:tc>
        <w:tc>
          <w:tcPr>
            <w:tcW w:w="1701" w:type="dxa"/>
          </w:tcPr>
          <w:p w:rsidR="003D123C" w:rsidRPr="00FD168E" w:rsidRDefault="003D123C" w:rsidP="00E8578D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3D123C" w:rsidRPr="00FD168E" w:rsidRDefault="003D123C" w:rsidP="00E8578D">
            <w:pPr>
              <w:ind w:left="-108" w:right="-74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ОБУЗ «Мантуровская ЦРБ»</w:t>
            </w:r>
          </w:p>
        </w:tc>
      </w:tr>
      <w:tr w:rsidR="003D123C" w:rsidRPr="00FD168E" w:rsidTr="00E8578D">
        <w:tc>
          <w:tcPr>
            <w:tcW w:w="6048" w:type="dxa"/>
          </w:tcPr>
          <w:p w:rsidR="003D123C" w:rsidRPr="00FD168E" w:rsidRDefault="003D123C" w:rsidP="00173C2B">
            <w:pPr>
              <w:numPr>
                <w:ilvl w:val="0"/>
                <w:numId w:val="2"/>
              </w:numPr>
              <w:ind w:left="0" w:right="-108" w:firstLine="0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Обеспечить без взимания платы:</w:t>
            </w:r>
          </w:p>
          <w:p w:rsidR="003D123C" w:rsidRPr="00FD168E" w:rsidRDefault="003D123C" w:rsidP="00E8578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- сопровождение детей к месту отдыха и обратно;</w:t>
            </w:r>
          </w:p>
          <w:p w:rsidR="003D123C" w:rsidRPr="00FD168E" w:rsidRDefault="003D123C" w:rsidP="00E8578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- безопасности организованных перевозок детей в оздоровительные центры и обратно;</w:t>
            </w:r>
          </w:p>
          <w:p w:rsidR="003D123C" w:rsidRPr="00FD168E" w:rsidRDefault="003D123C" w:rsidP="00E8578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- охрану общественного порядка в детских оздоровительных учреждениях, в местах купания детей, особенно,  в выходные и праздничные дни;</w:t>
            </w:r>
          </w:p>
          <w:p w:rsidR="003D123C" w:rsidRPr="00FD168E" w:rsidRDefault="003D123C" w:rsidP="00E8578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- осуществлять меры по предупреждению дорожно – транспортного травматизма, созданию условий для безопасного нахождения детей на улицах в период каникул</w:t>
            </w:r>
          </w:p>
        </w:tc>
        <w:tc>
          <w:tcPr>
            <w:tcW w:w="1857" w:type="dxa"/>
          </w:tcPr>
          <w:p w:rsidR="003D123C" w:rsidRPr="00FD168E" w:rsidRDefault="003D123C" w:rsidP="00E8578D">
            <w:pPr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3D123C" w:rsidRPr="00FD168E" w:rsidRDefault="003D123C" w:rsidP="00E8578D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3D123C" w:rsidRPr="00FD168E" w:rsidRDefault="003D123C" w:rsidP="00E8578D">
            <w:pPr>
              <w:ind w:left="-108" w:right="-74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 xml:space="preserve"> МО МВД России «Мантуровский»</w:t>
            </w:r>
          </w:p>
          <w:p w:rsidR="003D123C" w:rsidRPr="00FD168E" w:rsidRDefault="003D123C" w:rsidP="00E8578D">
            <w:pPr>
              <w:ind w:left="-108" w:right="-74"/>
              <w:rPr>
                <w:rFonts w:ascii="Arial" w:hAnsi="Arial" w:cs="Arial"/>
                <w:sz w:val="24"/>
                <w:szCs w:val="24"/>
              </w:rPr>
            </w:pPr>
          </w:p>
          <w:p w:rsidR="003D123C" w:rsidRPr="00FD168E" w:rsidRDefault="003D123C" w:rsidP="00E8578D">
            <w:pPr>
              <w:ind w:left="-108" w:right="-74"/>
              <w:rPr>
                <w:rFonts w:ascii="Arial" w:hAnsi="Arial" w:cs="Arial"/>
                <w:sz w:val="24"/>
                <w:szCs w:val="24"/>
              </w:rPr>
            </w:pPr>
          </w:p>
          <w:p w:rsidR="003D123C" w:rsidRPr="00FD168E" w:rsidRDefault="003D123C" w:rsidP="00E8578D">
            <w:pPr>
              <w:ind w:left="-108" w:right="-74"/>
              <w:rPr>
                <w:rFonts w:ascii="Arial" w:hAnsi="Arial" w:cs="Arial"/>
                <w:sz w:val="24"/>
                <w:szCs w:val="24"/>
              </w:rPr>
            </w:pPr>
          </w:p>
          <w:p w:rsidR="003D123C" w:rsidRPr="00FD168E" w:rsidRDefault="003D123C" w:rsidP="00E8578D">
            <w:pPr>
              <w:ind w:left="-108" w:right="-74"/>
              <w:rPr>
                <w:rFonts w:ascii="Arial" w:hAnsi="Arial" w:cs="Arial"/>
                <w:sz w:val="24"/>
                <w:szCs w:val="24"/>
              </w:rPr>
            </w:pPr>
          </w:p>
          <w:p w:rsidR="003D123C" w:rsidRPr="00FD168E" w:rsidRDefault="003D123C" w:rsidP="00E8578D">
            <w:pPr>
              <w:ind w:left="-108" w:right="-74"/>
              <w:rPr>
                <w:rFonts w:ascii="Arial" w:hAnsi="Arial" w:cs="Arial"/>
                <w:sz w:val="24"/>
                <w:szCs w:val="24"/>
              </w:rPr>
            </w:pPr>
          </w:p>
          <w:p w:rsidR="003D123C" w:rsidRPr="00FD168E" w:rsidRDefault="003D123C" w:rsidP="00E8578D">
            <w:pPr>
              <w:ind w:left="-108" w:right="-74"/>
              <w:rPr>
                <w:rFonts w:ascii="Arial" w:hAnsi="Arial" w:cs="Arial"/>
                <w:sz w:val="24"/>
                <w:szCs w:val="24"/>
              </w:rPr>
            </w:pPr>
          </w:p>
          <w:p w:rsidR="003D123C" w:rsidRPr="00FD168E" w:rsidRDefault="003D123C" w:rsidP="00E8578D">
            <w:pPr>
              <w:ind w:left="-108" w:right="-74"/>
              <w:rPr>
                <w:rFonts w:ascii="Arial" w:hAnsi="Arial" w:cs="Arial"/>
                <w:sz w:val="24"/>
                <w:szCs w:val="24"/>
              </w:rPr>
            </w:pPr>
          </w:p>
          <w:p w:rsidR="003D123C" w:rsidRPr="00FD168E" w:rsidRDefault="003D123C" w:rsidP="00E8578D">
            <w:pPr>
              <w:ind w:left="-108" w:right="-74"/>
              <w:rPr>
                <w:rFonts w:ascii="Arial" w:hAnsi="Arial" w:cs="Arial"/>
                <w:sz w:val="24"/>
                <w:szCs w:val="24"/>
              </w:rPr>
            </w:pPr>
          </w:p>
          <w:p w:rsidR="003D123C" w:rsidRPr="00FD168E" w:rsidRDefault="003D123C" w:rsidP="00E8578D">
            <w:pPr>
              <w:ind w:left="-108" w:right="-74"/>
              <w:rPr>
                <w:rFonts w:ascii="Arial" w:hAnsi="Arial" w:cs="Arial"/>
                <w:sz w:val="24"/>
                <w:szCs w:val="24"/>
              </w:rPr>
            </w:pPr>
          </w:p>
          <w:p w:rsidR="003D123C" w:rsidRPr="00FD168E" w:rsidRDefault="003D123C" w:rsidP="00E8578D">
            <w:pPr>
              <w:ind w:left="-108" w:right="-7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23C" w:rsidRPr="00FD168E" w:rsidTr="00E8578D">
        <w:trPr>
          <w:trHeight w:val="1234"/>
        </w:trPr>
        <w:tc>
          <w:tcPr>
            <w:tcW w:w="6048" w:type="dxa"/>
          </w:tcPr>
          <w:p w:rsidR="003D123C" w:rsidRPr="00FD168E" w:rsidRDefault="003D123C" w:rsidP="00173C2B">
            <w:pPr>
              <w:numPr>
                <w:ilvl w:val="0"/>
                <w:numId w:val="2"/>
              </w:numPr>
              <w:ind w:left="0" w:right="-108" w:firstLine="0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Обеспечить без взимания платы доставку детей  из семей находящихся в ТЖС к месту отдыха и обратно.</w:t>
            </w:r>
          </w:p>
        </w:tc>
        <w:tc>
          <w:tcPr>
            <w:tcW w:w="1857" w:type="dxa"/>
          </w:tcPr>
          <w:p w:rsidR="003D123C" w:rsidRPr="00FD168E" w:rsidRDefault="003D123C" w:rsidP="00E8578D">
            <w:pPr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123C" w:rsidRPr="00FD168E" w:rsidRDefault="003D123C" w:rsidP="00E8578D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3D123C" w:rsidRPr="00FD168E" w:rsidRDefault="003D123C" w:rsidP="00E8578D">
            <w:pPr>
              <w:ind w:left="-108" w:right="-74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Администрация  района совместно с органами местного самоуправления</w:t>
            </w:r>
          </w:p>
        </w:tc>
      </w:tr>
      <w:tr w:rsidR="003D123C" w:rsidRPr="00FD168E" w:rsidTr="00E8578D">
        <w:trPr>
          <w:trHeight w:val="160"/>
        </w:trPr>
        <w:tc>
          <w:tcPr>
            <w:tcW w:w="6048" w:type="dxa"/>
          </w:tcPr>
          <w:p w:rsidR="003D123C" w:rsidRPr="00FD168E" w:rsidRDefault="003D123C" w:rsidP="00173C2B">
            <w:pPr>
              <w:numPr>
                <w:ilvl w:val="0"/>
                <w:numId w:val="2"/>
              </w:numPr>
              <w:ind w:left="0" w:right="-108" w:firstLine="0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Обеспечить без взимания платы приемку организаций отдыха и оздоровления детей, проведение профилактических осмотров персонала, направляемого для работы в оздоровительных лагерях, и медицинских осмотров несовершеннолетних при оформлении временной занятости в летний период</w:t>
            </w:r>
          </w:p>
          <w:p w:rsidR="003D123C" w:rsidRPr="00FD168E" w:rsidRDefault="003D123C" w:rsidP="00E8578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3D123C" w:rsidRPr="00FD168E" w:rsidRDefault="003D123C" w:rsidP="00E8578D">
            <w:pPr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П кв.</w:t>
            </w:r>
          </w:p>
        </w:tc>
        <w:tc>
          <w:tcPr>
            <w:tcW w:w="1701" w:type="dxa"/>
          </w:tcPr>
          <w:p w:rsidR="003D123C" w:rsidRPr="00FD168E" w:rsidRDefault="003D123C" w:rsidP="00E8578D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3D123C" w:rsidRPr="00FD168E" w:rsidRDefault="003D123C" w:rsidP="00E8578D">
            <w:pPr>
              <w:ind w:left="-108" w:right="-74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ОБУЗ «Мантуровская ЦРБ», администрация  района совместно с органами местного самоуправления, директора школ, на базе которых находятся оздоровительные учреждения, руководители лагерей с дневным пребыванием.</w:t>
            </w:r>
          </w:p>
        </w:tc>
      </w:tr>
      <w:tr w:rsidR="003D123C" w:rsidRPr="00FD168E" w:rsidTr="00E8578D">
        <w:tc>
          <w:tcPr>
            <w:tcW w:w="6048" w:type="dxa"/>
          </w:tcPr>
          <w:p w:rsidR="003D123C" w:rsidRPr="00FD168E" w:rsidRDefault="003D123C" w:rsidP="00173C2B">
            <w:pPr>
              <w:numPr>
                <w:ilvl w:val="0"/>
                <w:numId w:val="2"/>
              </w:numPr>
              <w:ind w:left="0" w:right="-108" w:firstLine="0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Обеспечить выполнение требований по оборудованию мест купания согласно сборнику руководящих документов по спасательной службе на воде.</w:t>
            </w:r>
          </w:p>
        </w:tc>
        <w:tc>
          <w:tcPr>
            <w:tcW w:w="1857" w:type="dxa"/>
          </w:tcPr>
          <w:p w:rsidR="003D123C" w:rsidRPr="00FD168E" w:rsidRDefault="003D123C" w:rsidP="00E8578D">
            <w:pPr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П кв.</w:t>
            </w:r>
          </w:p>
        </w:tc>
        <w:tc>
          <w:tcPr>
            <w:tcW w:w="1701" w:type="dxa"/>
          </w:tcPr>
          <w:p w:rsidR="003D123C" w:rsidRPr="00FD168E" w:rsidRDefault="003D123C" w:rsidP="00E8578D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3D123C" w:rsidRPr="00FD168E" w:rsidRDefault="003D123C" w:rsidP="00E8578D">
            <w:pPr>
              <w:ind w:left="-108" w:right="-74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Органы местного самоуправления</w:t>
            </w:r>
          </w:p>
        </w:tc>
      </w:tr>
      <w:tr w:rsidR="003D123C" w:rsidRPr="00FD168E" w:rsidTr="00E8578D">
        <w:tc>
          <w:tcPr>
            <w:tcW w:w="6048" w:type="dxa"/>
          </w:tcPr>
          <w:p w:rsidR="003D123C" w:rsidRPr="00FD168E" w:rsidRDefault="003D123C" w:rsidP="00173C2B">
            <w:pPr>
              <w:numPr>
                <w:ilvl w:val="0"/>
                <w:numId w:val="2"/>
              </w:numPr>
              <w:ind w:left="0" w:right="-108" w:firstLine="0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Обеспечить, в рамках сотрудничества с Всероссийским детским центром «Орленок» направление активных членов детских организаций/объединений, одаренных детей во ВДЦ «Орленок»;</w:t>
            </w:r>
          </w:p>
        </w:tc>
        <w:tc>
          <w:tcPr>
            <w:tcW w:w="1857" w:type="dxa"/>
          </w:tcPr>
          <w:p w:rsidR="003D123C" w:rsidRPr="00FD168E" w:rsidRDefault="003D123C" w:rsidP="00E8578D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3D123C" w:rsidRPr="00FD168E" w:rsidRDefault="003D123C" w:rsidP="00E8578D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3D123C" w:rsidRPr="00FD168E" w:rsidRDefault="003D123C" w:rsidP="00E8578D">
            <w:pPr>
              <w:ind w:left="-108" w:right="-74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управление образования,  главный специалист – эксперт по молодёжной политике, ДПШ, ДЮСШ.</w:t>
            </w:r>
          </w:p>
        </w:tc>
      </w:tr>
      <w:tr w:rsidR="003D123C" w:rsidRPr="00FD168E" w:rsidTr="00E8578D">
        <w:tc>
          <w:tcPr>
            <w:tcW w:w="6048" w:type="dxa"/>
          </w:tcPr>
          <w:p w:rsidR="003D123C" w:rsidRPr="00FD168E" w:rsidRDefault="003D123C" w:rsidP="00173C2B">
            <w:pPr>
              <w:numPr>
                <w:ilvl w:val="0"/>
                <w:numId w:val="2"/>
              </w:numPr>
              <w:ind w:left="0" w:right="-108" w:firstLine="0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Определить участие учреждений культуры в организации работы по месту жительства с детьми и подростками в период летних школьных каникул, в работе по организации малозатратных форм детского отдыха: туристических походов, образовательных и тематических палаточных лагерей, проведению экскурсий для обеспечения духовного оздоровления детей района</w:t>
            </w:r>
          </w:p>
        </w:tc>
        <w:tc>
          <w:tcPr>
            <w:tcW w:w="1857" w:type="dxa"/>
          </w:tcPr>
          <w:p w:rsidR="003D123C" w:rsidRPr="00FD168E" w:rsidRDefault="003D123C" w:rsidP="00E8578D">
            <w:pPr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1 – Ш кв.</w:t>
            </w:r>
          </w:p>
        </w:tc>
        <w:tc>
          <w:tcPr>
            <w:tcW w:w="1701" w:type="dxa"/>
          </w:tcPr>
          <w:p w:rsidR="003D123C" w:rsidRPr="00FD168E" w:rsidRDefault="003D123C" w:rsidP="00E8578D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3D123C" w:rsidRPr="00FD168E" w:rsidRDefault="003D123C" w:rsidP="00E8578D">
            <w:pPr>
              <w:ind w:left="-108" w:right="-74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Управление культуры, управление образования, ДПШ, ДЮСШ, главный специалист – эксперт по молодёжной политике</w:t>
            </w:r>
          </w:p>
        </w:tc>
      </w:tr>
      <w:tr w:rsidR="003D123C" w:rsidRPr="00FD168E" w:rsidTr="00E8578D">
        <w:tc>
          <w:tcPr>
            <w:tcW w:w="6048" w:type="dxa"/>
          </w:tcPr>
          <w:p w:rsidR="003D123C" w:rsidRPr="00FD168E" w:rsidRDefault="003D123C" w:rsidP="00173C2B">
            <w:pPr>
              <w:numPr>
                <w:ilvl w:val="0"/>
                <w:numId w:val="2"/>
              </w:numPr>
              <w:ind w:left="0" w:right="-108" w:firstLine="0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Организовать льготное курортно-экскурсионное обслуживание организованных групп  детей района</w:t>
            </w:r>
          </w:p>
        </w:tc>
        <w:tc>
          <w:tcPr>
            <w:tcW w:w="1857" w:type="dxa"/>
          </w:tcPr>
          <w:p w:rsidR="003D123C" w:rsidRPr="00FD168E" w:rsidRDefault="003D123C" w:rsidP="00E8578D">
            <w:pPr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3D123C" w:rsidRPr="00FD168E" w:rsidRDefault="003D123C" w:rsidP="00E8578D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3D123C" w:rsidRPr="00FD168E" w:rsidRDefault="003D123C" w:rsidP="00E8578D">
            <w:pPr>
              <w:ind w:left="-108" w:right="-74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управление образования,  главный специалист – эксперт по молодёжной политике</w:t>
            </w:r>
          </w:p>
        </w:tc>
      </w:tr>
      <w:tr w:rsidR="003D123C" w:rsidRPr="00FD168E" w:rsidTr="00E8578D">
        <w:trPr>
          <w:trHeight w:val="1140"/>
        </w:trPr>
        <w:tc>
          <w:tcPr>
            <w:tcW w:w="6048" w:type="dxa"/>
          </w:tcPr>
          <w:p w:rsidR="003D123C" w:rsidRPr="00FD168E" w:rsidRDefault="003D123C" w:rsidP="00173C2B">
            <w:pPr>
              <w:numPr>
                <w:ilvl w:val="0"/>
                <w:numId w:val="2"/>
              </w:numPr>
              <w:snapToGrid w:val="0"/>
              <w:ind w:left="142" w:right="-108" w:hanging="142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 xml:space="preserve"> Обеспечение страхования детей и подростков в период их пребывания в учреждениях отдыха и оздоровления </w:t>
            </w:r>
          </w:p>
        </w:tc>
        <w:tc>
          <w:tcPr>
            <w:tcW w:w="1857" w:type="dxa"/>
          </w:tcPr>
          <w:p w:rsidR="003D123C" w:rsidRPr="00FD168E" w:rsidRDefault="003D123C" w:rsidP="00E8578D">
            <w:pPr>
              <w:pStyle w:val="31"/>
              <w:snapToGrid w:val="0"/>
              <w:ind w:right="0" w:firstLine="0"/>
              <w:jc w:val="center"/>
              <w:rPr>
                <w:rFonts w:ascii="Arial" w:hAnsi="Arial" w:cs="Arial"/>
                <w:sz w:val="24"/>
              </w:rPr>
            </w:pPr>
            <w:r w:rsidRPr="00FD168E">
              <w:rPr>
                <w:rFonts w:ascii="Arial" w:hAnsi="Arial" w:cs="Arial"/>
                <w:sz w:val="24"/>
              </w:rPr>
              <w:t>Весь период</w:t>
            </w:r>
          </w:p>
        </w:tc>
        <w:tc>
          <w:tcPr>
            <w:tcW w:w="1701" w:type="dxa"/>
          </w:tcPr>
          <w:p w:rsidR="003D123C" w:rsidRPr="00FD168E" w:rsidRDefault="003D123C" w:rsidP="00E8578D">
            <w:pPr>
              <w:pStyle w:val="31"/>
              <w:snapToGrid w:val="0"/>
              <w:ind w:right="17"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gridSpan w:val="2"/>
          </w:tcPr>
          <w:p w:rsidR="003D123C" w:rsidRPr="00FD168E" w:rsidRDefault="003D123C" w:rsidP="00E8578D">
            <w:pPr>
              <w:ind w:left="-108" w:right="-74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 xml:space="preserve">Директора школ, на базе которых находятся оздоровительные учреждения, руководители лагерей с дневным пребыванием, управление образования. </w:t>
            </w:r>
          </w:p>
          <w:p w:rsidR="003D123C" w:rsidRPr="00FD168E" w:rsidRDefault="003D123C" w:rsidP="00E8578D">
            <w:pPr>
              <w:ind w:left="-108" w:right="-7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23C" w:rsidRPr="00FD168E" w:rsidTr="00E8578D">
        <w:trPr>
          <w:trHeight w:val="420"/>
        </w:trPr>
        <w:tc>
          <w:tcPr>
            <w:tcW w:w="6048" w:type="dxa"/>
          </w:tcPr>
          <w:p w:rsidR="003D123C" w:rsidRPr="00FD168E" w:rsidRDefault="003D123C" w:rsidP="00173C2B">
            <w:pPr>
              <w:numPr>
                <w:ilvl w:val="0"/>
                <w:numId w:val="2"/>
              </w:numPr>
              <w:snapToGrid w:val="0"/>
              <w:ind w:left="142" w:right="-108" w:hanging="142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Проведение семинара-совещания с руководителями образовательных учреждений по вопросам организации питания в лагерях с дневным пребыванием, закупки продовольственного сырья и гарантий качества питьевой воды</w:t>
            </w:r>
          </w:p>
        </w:tc>
        <w:tc>
          <w:tcPr>
            <w:tcW w:w="1857" w:type="dxa"/>
          </w:tcPr>
          <w:p w:rsidR="003D123C" w:rsidRPr="00FD168E" w:rsidRDefault="003D123C" w:rsidP="00E8578D">
            <w:pPr>
              <w:pStyle w:val="31"/>
              <w:snapToGrid w:val="0"/>
              <w:ind w:right="0" w:firstLine="0"/>
              <w:jc w:val="center"/>
              <w:rPr>
                <w:rFonts w:ascii="Arial" w:hAnsi="Arial" w:cs="Arial"/>
                <w:sz w:val="24"/>
              </w:rPr>
            </w:pPr>
            <w:r w:rsidRPr="00FD168E">
              <w:rPr>
                <w:rFonts w:ascii="Arial" w:hAnsi="Arial" w:cs="Arial"/>
                <w:sz w:val="24"/>
              </w:rPr>
              <w:t>май</w:t>
            </w:r>
          </w:p>
        </w:tc>
        <w:tc>
          <w:tcPr>
            <w:tcW w:w="1701" w:type="dxa"/>
          </w:tcPr>
          <w:p w:rsidR="003D123C" w:rsidRPr="00FD168E" w:rsidRDefault="003D123C" w:rsidP="00E8578D">
            <w:pPr>
              <w:pStyle w:val="31"/>
              <w:snapToGrid w:val="0"/>
              <w:ind w:right="17"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gridSpan w:val="2"/>
          </w:tcPr>
          <w:p w:rsidR="003D123C" w:rsidRPr="00FD168E" w:rsidRDefault="003D123C" w:rsidP="00E8578D">
            <w:pPr>
              <w:ind w:left="-108" w:right="-74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Директора школ, на базе которых находятся оздоровительные учреждения, руководители лагерей с дневным пребыванием, управление образования,</w:t>
            </w:r>
          </w:p>
          <w:p w:rsidR="003D123C" w:rsidRPr="00FD168E" w:rsidRDefault="003D123C" w:rsidP="00E8578D">
            <w:pPr>
              <w:ind w:left="-108" w:right="-74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 xml:space="preserve"> территориальный отдел управления Роспотребнадзора по Курской области в Мантуровском, Солнцевском и Пристенском районах (по согласованию). </w:t>
            </w:r>
          </w:p>
        </w:tc>
      </w:tr>
      <w:tr w:rsidR="003D123C" w:rsidRPr="00FD168E" w:rsidTr="00E8578D">
        <w:trPr>
          <w:trHeight w:val="848"/>
        </w:trPr>
        <w:tc>
          <w:tcPr>
            <w:tcW w:w="6048" w:type="dxa"/>
          </w:tcPr>
          <w:p w:rsidR="003D123C" w:rsidRPr="00FD168E" w:rsidRDefault="003D123C" w:rsidP="00173C2B">
            <w:pPr>
              <w:numPr>
                <w:ilvl w:val="0"/>
                <w:numId w:val="2"/>
              </w:numPr>
              <w:snapToGrid w:val="0"/>
              <w:ind w:left="142" w:right="-108" w:hanging="142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Проведение учебы с работниками пищеблоков лагерей с дневным пребыванием по вопросам качества питания, соблюдения санитарно-эпидемиологических норм</w:t>
            </w:r>
          </w:p>
        </w:tc>
        <w:tc>
          <w:tcPr>
            <w:tcW w:w="1857" w:type="dxa"/>
          </w:tcPr>
          <w:p w:rsidR="003D123C" w:rsidRPr="00FD168E" w:rsidRDefault="003D123C" w:rsidP="00E8578D">
            <w:pPr>
              <w:pStyle w:val="31"/>
              <w:snapToGrid w:val="0"/>
              <w:ind w:right="0"/>
              <w:jc w:val="center"/>
              <w:rPr>
                <w:rFonts w:ascii="Arial" w:hAnsi="Arial" w:cs="Arial"/>
                <w:sz w:val="24"/>
              </w:rPr>
            </w:pPr>
            <w:r w:rsidRPr="00FD168E">
              <w:rPr>
                <w:rFonts w:ascii="Arial" w:hAnsi="Arial" w:cs="Arial"/>
                <w:sz w:val="24"/>
              </w:rPr>
              <w:t>май</w:t>
            </w:r>
          </w:p>
        </w:tc>
        <w:tc>
          <w:tcPr>
            <w:tcW w:w="1701" w:type="dxa"/>
          </w:tcPr>
          <w:p w:rsidR="003D123C" w:rsidRPr="00FD168E" w:rsidRDefault="003D123C" w:rsidP="00E8578D">
            <w:pPr>
              <w:pStyle w:val="31"/>
              <w:snapToGrid w:val="0"/>
              <w:ind w:right="17"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gridSpan w:val="2"/>
          </w:tcPr>
          <w:p w:rsidR="003D123C" w:rsidRPr="00FD168E" w:rsidRDefault="003D123C" w:rsidP="00E8578D">
            <w:pPr>
              <w:ind w:left="-108" w:right="-74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 xml:space="preserve"> Директора школ, на базе которых находятся оздоровительные учреждения, руководители лагерей с дневным пребыванием, управление образования,</w:t>
            </w:r>
          </w:p>
          <w:p w:rsidR="003D123C" w:rsidRPr="00FD168E" w:rsidRDefault="003D123C" w:rsidP="00E8578D">
            <w:pPr>
              <w:ind w:left="-108" w:right="-74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 xml:space="preserve"> территориальный отдел управления Роспотребнадзора по Курской области в Мантуровском, Солнцевском и Пристенском районах (по согласованию). </w:t>
            </w:r>
          </w:p>
        </w:tc>
      </w:tr>
      <w:tr w:rsidR="003D123C" w:rsidRPr="00FD168E" w:rsidTr="00E8578D">
        <w:trPr>
          <w:cantSplit/>
          <w:trHeight w:val="987"/>
        </w:trPr>
        <w:tc>
          <w:tcPr>
            <w:tcW w:w="14425" w:type="dxa"/>
            <w:gridSpan w:val="5"/>
          </w:tcPr>
          <w:p w:rsidR="003D123C" w:rsidRPr="00FD168E" w:rsidRDefault="003D123C" w:rsidP="00E8578D">
            <w:pPr>
              <w:pStyle w:val="Heading5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123C" w:rsidRPr="00FD168E" w:rsidRDefault="003D123C" w:rsidP="00E8578D">
            <w:pPr>
              <w:pStyle w:val="Heading5"/>
              <w:ind w:left="142"/>
              <w:jc w:val="center"/>
              <w:rPr>
                <w:rFonts w:ascii="Arial" w:hAnsi="Arial" w:cs="Arial"/>
                <w:b w:val="0"/>
                <w:szCs w:val="28"/>
              </w:rPr>
            </w:pPr>
            <w:r w:rsidRPr="00FD168E">
              <w:rPr>
                <w:rFonts w:ascii="Arial" w:hAnsi="Arial" w:cs="Arial"/>
                <w:b w:val="0"/>
                <w:szCs w:val="28"/>
              </w:rPr>
              <w:t>Финансовое обеспечение</w:t>
            </w:r>
          </w:p>
          <w:p w:rsidR="003D123C" w:rsidRPr="00FD168E" w:rsidRDefault="003D123C" w:rsidP="00E857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23C" w:rsidRPr="00FD168E" w:rsidTr="00E8578D">
        <w:trPr>
          <w:trHeight w:val="1676"/>
        </w:trPr>
        <w:tc>
          <w:tcPr>
            <w:tcW w:w="6048" w:type="dxa"/>
          </w:tcPr>
          <w:p w:rsidR="003D123C" w:rsidRPr="00FD168E" w:rsidRDefault="003D123C" w:rsidP="00173C2B">
            <w:pPr>
              <w:numPr>
                <w:ilvl w:val="0"/>
                <w:numId w:val="3"/>
              </w:numPr>
              <w:ind w:left="0" w:right="-108" w:firstLine="0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Рекомендовать руководителям предприятий всех форм собственности выделить средства для приобретения путевок детям рабочих и служащих своих предприятий</w:t>
            </w:r>
          </w:p>
        </w:tc>
        <w:tc>
          <w:tcPr>
            <w:tcW w:w="1857" w:type="dxa"/>
          </w:tcPr>
          <w:p w:rsidR="003D123C" w:rsidRPr="00FD168E" w:rsidRDefault="003D123C" w:rsidP="00E8578D">
            <w:pPr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1923" w:type="dxa"/>
            <w:gridSpan w:val="2"/>
          </w:tcPr>
          <w:p w:rsidR="003D123C" w:rsidRPr="00FD168E" w:rsidRDefault="003D123C" w:rsidP="00E8578D">
            <w:pPr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Средства предприятий, организаций, учреждений</w:t>
            </w:r>
          </w:p>
        </w:tc>
        <w:tc>
          <w:tcPr>
            <w:tcW w:w="4597" w:type="dxa"/>
          </w:tcPr>
          <w:p w:rsidR="003D123C" w:rsidRPr="00FD168E" w:rsidRDefault="003D123C" w:rsidP="00E8578D">
            <w:pPr>
              <w:tabs>
                <w:tab w:val="left" w:pos="4887"/>
              </w:tabs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 xml:space="preserve">Предприятия, организации, учреждения, профсоюзные организации; </w:t>
            </w:r>
          </w:p>
        </w:tc>
      </w:tr>
      <w:tr w:rsidR="003D123C" w:rsidRPr="00FD168E" w:rsidTr="00E8578D">
        <w:trPr>
          <w:trHeight w:val="2975"/>
        </w:trPr>
        <w:tc>
          <w:tcPr>
            <w:tcW w:w="6048" w:type="dxa"/>
          </w:tcPr>
          <w:p w:rsidR="003D123C" w:rsidRPr="00FD168E" w:rsidRDefault="003D123C" w:rsidP="00E8578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2.Осуществить закупку путевок для детей, проживающих в Мантуровском районе, в загородные стационарные лагеря Курской области  из расчета 10 983 руб. за одну путевку   сроком на 21 день согласно имеющихся средств  и средств выделяемых областным бюджетом на условиях софинансирования</w:t>
            </w:r>
          </w:p>
        </w:tc>
        <w:tc>
          <w:tcPr>
            <w:tcW w:w="1857" w:type="dxa"/>
          </w:tcPr>
          <w:p w:rsidR="003D123C" w:rsidRPr="00FD168E" w:rsidRDefault="003D123C" w:rsidP="00E8578D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2 и 3 квартал 2014 года</w:t>
            </w:r>
          </w:p>
        </w:tc>
        <w:tc>
          <w:tcPr>
            <w:tcW w:w="1923" w:type="dxa"/>
            <w:gridSpan w:val="2"/>
          </w:tcPr>
          <w:p w:rsidR="003D123C" w:rsidRPr="00FD168E" w:rsidRDefault="003D123C" w:rsidP="00E8578D">
            <w:pPr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областной бюджет и бюджет муниципального района</w:t>
            </w:r>
          </w:p>
        </w:tc>
        <w:tc>
          <w:tcPr>
            <w:tcW w:w="4597" w:type="dxa"/>
          </w:tcPr>
          <w:p w:rsidR="003D123C" w:rsidRPr="00FD168E" w:rsidRDefault="003D123C" w:rsidP="00E8578D">
            <w:pPr>
              <w:tabs>
                <w:tab w:val="left" w:pos="4887"/>
              </w:tabs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Администрация  района</w:t>
            </w:r>
          </w:p>
        </w:tc>
      </w:tr>
      <w:tr w:rsidR="003D123C" w:rsidRPr="00FD168E" w:rsidTr="00E8578D">
        <w:trPr>
          <w:trHeight w:val="202"/>
        </w:trPr>
        <w:tc>
          <w:tcPr>
            <w:tcW w:w="6048" w:type="dxa"/>
          </w:tcPr>
          <w:p w:rsidR="003D123C" w:rsidRPr="00FD168E" w:rsidRDefault="003D123C" w:rsidP="00E8578D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3. Закупка и оплата для детей,   проживающих на территории района: набора продуктов для двухразового питания детей в оздоровительных лагерях с дневным пребыванием сроком 21 день в летний период (полная стоимость путевки на одного ребенка в смену до 2 360 руб.), осенью, зимой и весной не менее 5 дней,  из расчета на одного ребенка в день до 112,38 рубля согласно имеющихся средств  и средств выделяемых областным бюджетом на условиях софинансирования</w:t>
            </w:r>
          </w:p>
        </w:tc>
        <w:tc>
          <w:tcPr>
            <w:tcW w:w="1857" w:type="dxa"/>
          </w:tcPr>
          <w:p w:rsidR="003D123C" w:rsidRPr="00FD168E" w:rsidRDefault="003D123C" w:rsidP="00E8578D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1923" w:type="dxa"/>
            <w:gridSpan w:val="2"/>
          </w:tcPr>
          <w:p w:rsidR="003D123C" w:rsidRPr="00FD168E" w:rsidRDefault="003D123C" w:rsidP="00E8578D">
            <w:pPr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областной бюджет и бюджет муниципального района</w:t>
            </w:r>
          </w:p>
        </w:tc>
        <w:tc>
          <w:tcPr>
            <w:tcW w:w="4597" w:type="dxa"/>
          </w:tcPr>
          <w:p w:rsidR="003D123C" w:rsidRPr="00FD168E" w:rsidRDefault="003D123C" w:rsidP="00E8578D">
            <w:pPr>
              <w:tabs>
                <w:tab w:val="left" w:pos="4887"/>
              </w:tabs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Администрация  района,</w:t>
            </w:r>
          </w:p>
          <w:p w:rsidR="003D123C" w:rsidRPr="00FD168E" w:rsidRDefault="003D123C" w:rsidP="00E8578D">
            <w:pPr>
              <w:tabs>
                <w:tab w:val="left" w:pos="4887"/>
              </w:tabs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 xml:space="preserve"> управление образования</w:t>
            </w:r>
          </w:p>
        </w:tc>
      </w:tr>
      <w:tr w:rsidR="003D123C" w:rsidRPr="00FD168E" w:rsidTr="00E8578D">
        <w:trPr>
          <w:trHeight w:val="1560"/>
        </w:trPr>
        <w:tc>
          <w:tcPr>
            <w:tcW w:w="6048" w:type="dxa"/>
          </w:tcPr>
          <w:p w:rsidR="003D123C" w:rsidRPr="00FD168E" w:rsidRDefault="003D123C" w:rsidP="00E8578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4.Обеспечить оздоровление детей участников профильных программ в специализированных (профильных) лагерях, и детей состоящих на диспансерном учете с различными заболеваниями в лагерях санаторного типа  согласно соглашения заключенного с Комитетом по делам молодежи и туризмом Курской области</w:t>
            </w:r>
          </w:p>
        </w:tc>
        <w:tc>
          <w:tcPr>
            <w:tcW w:w="1857" w:type="dxa"/>
          </w:tcPr>
          <w:p w:rsidR="003D123C" w:rsidRPr="00FD168E" w:rsidRDefault="003D123C" w:rsidP="00E8578D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gridSpan w:val="2"/>
          </w:tcPr>
          <w:p w:rsidR="003D123C" w:rsidRPr="00FD168E" w:rsidRDefault="003D123C" w:rsidP="00E8578D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 xml:space="preserve">Областной бюджет, </w:t>
            </w:r>
          </w:p>
        </w:tc>
        <w:tc>
          <w:tcPr>
            <w:tcW w:w="4597" w:type="dxa"/>
          </w:tcPr>
          <w:p w:rsidR="003D123C" w:rsidRPr="00FD168E" w:rsidRDefault="003D123C" w:rsidP="00E8578D">
            <w:pPr>
              <w:tabs>
                <w:tab w:val="left" w:pos="4887"/>
              </w:tabs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 xml:space="preserve">управление образования,  главный специалист – эксперт по молодёжной политике, ОБУЗ «Мантуровская ЦРБ»  </w:t>
            </w:r>
          </w:p>
        </w:tc>
      </w:tr>
      <w:tr w:rsidR="003D123C" w:rsidRPr="00FD168E" w:rsidTr="00E8578D">
        <w:trPr>
          <w:cantSplit/>
        </w:trPr>
        <w:tc>
          <w:tcPr>
            <w:tcW w:w="14425" w:type="dxa"/>
            <w:gridSpan w:val="5"/>
          </w:tcPr>
          <w:p w:rsidR="003D123C" w:rsidRPr="00FD168E" w:rsidRDefault="003D123C" w:rsidP="00E8578D">
            <w:pPr>
              <w:pStyle w:val="Heading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123C" w:rsidRPr="00FD168E" w:rsidRDefault="003D123C" w:rsidP="00E8578D">
            <w:pPr>
              <w:pStyle w:val="Heading5"/>
              <w:jc w:val="center"/>
              <w:rPr>
                <w:rFonts w:ascii="Arial" w:hAnsi="Arial" w:cs="Arial"/>
                <w:b w:val="0"/>
                <w:szCs w:val="28"/>
              </w:rPr>
            </w:pPr>
            <w:r w:rsidRPr="00FD168E">
              <w:rPr>
                <w:rFonts w:ascii="Arial" w:hAnsi="Arial" w:cs="Arial"/>
                <w:b w:val="0"/>
                <w:szCs w:val="28"/>
              </w:rPr>
              <w:t>Кадровое обеспечение</w:t>
            </w:r>
          </w:p>
          <w:p w:rsidR="003D123C" w:rsidRPr="00FD168E" w:rsidRDefault="003D123C" w:rsidP="00E857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23C" w:rsidRPr="00FD168E" w:rsidTr="00E8578D">
        <w:tc>
          <w:tcPr>
            <w:tcW w:w="6048" w:type="dxa"/>
          </w:tcPr>
          <w:p w:rsidR="003D123C" w:rsidRPr="00FD168E" w:rsidRDefault="003D123C" w:rsidP="00E8578D">
            <w:pPr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1. Провести инструктивно – методический сбор руководителей лагерей с дневным пребыванием, тренеров, отрядных вожатых, работников ДК,  медицинских работников</w:t>
            </w:r>
          </w:p>
        </w:tc>
        <w:tc>
          <w:tcPr>
            <w:tcW w:w="1857" w:type="dxa"/>
          </w:tcPr>
          <w:p w:rsidR="003D123C" w:rsidRPr="00FD168E" w:rsidRDefault="003D123C" w:rsidP="00E8578D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3D123C" w:rsidRPr="00FD168E" w:rsidRDefault="003D123C" w:rsidP="00E857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3D123C" w:rsidRPr="00FD168E" w:rsidRDefault="003D123C" w:rsidP="00E8578D">
            <w:pPr>
              <w:ind w:left="-108" w:right="-108" w:firstLine="250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управление образования, главный специалист – эксперт по молодёжной политике, ОБУЗ «Мантуровская ЦРБ», ДЮСШ</w:t>
            </w:r>
          </w:p>
        </w:tc>
      </w:tr>
      <w:tr w:rsidR="003D123C" w:rsidRPr="00FD168E" w:rsidTr="00E8578D">
        <w:trPr>
          <w:cantSplit/>
        </w:trPr>
        <w:tc>
          <w:tcPr>
            <w:tcW w:w="14425" w:type="dxa"/>
            <w:gridSpan w:val="5"/>
          </w:tcPr>
          <w:p w:rsidR="003D123C" w:rsidRPr="00FD168E" w:rsidRDefault="003D123C" w:rsidP="00E8578D">
            <w:pPr>
              <w:pStyle w:val="Heading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123C" w:rsidRPr="00FD168E" w:rsidRDefault="003D123C" w:rsidP="00E8578D">
            <w:pPr>
              <w:pStyle w:val="Heading5"/>
              <w:jc w:val="center"/>
              <w:rPr>
                <w:rFonts w:ascii="Arial" w:hAnsi="Arial" w:cs="Arial"/>
                <w:b w:val="0"/>
                <w:szCs w:val="28"/>
              </w:rPr>
            </w:pPr>
            <w:r w:rsidRPr="00FD168E">
              <w:rPr>
                <w:rFonts w:ascii="Arial" w:hAnsi="Arial" w:cs="Arial"/>
                <w:b w:val="0"/>
                <w:szCs w:val="28"/>
              </w:rPr>
              <w:t>Научно – методическое и информационное обеспечение</w:t>
            </w:r>
          </w:p>
          <w:p w:rsidR="003D123C" w:rsidRPr="00FD168E" w:rsidRDefault="003D123C" w:rsidP="00E857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23C" w:rsidRPr="00FD168E" w:rsidTr="00E8578D">
        <w:tc>
          <w:tcPr>
            <w:tcW w:w="6048" w:type="dxa"/>
          </w:tcPr>
          <w:p w:rsidR="003D123C" w:rsidRPr="00FD168E" w:rsidRDefault="003D123C" w:rsidP="00E8578D">
            <w:pPr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1. Рекомендовать редакции газеты «Время и мы» освещать вопросы подготовки и проведения оздоровительной кампании</w:t>
            </w:r>
          </w:p>
        </w:tc>
        <w:tc>
          <w:tcPr>
            <w:tcW w:w="1857" w:type="dxa"/>
          </w:tcPr>
          <w:p w:rsidR="003D123C" w:rsidRPr="00FD168E" w:rsidRDefault="003D123C" w:rsidP="00E857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123C" w:rsidRPr="00FD168E" w:rsidRDefault="003D123C" w:rsidP="00E857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3D123C" w:rsidRPr="00FD168E" w:rsidRDefault="003D123C" w:rsidP="00E8578D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  <w:r w:rsidRPr="00FD168E">
              <w:rPr>
                <w:rFonts w:ascii="Arial" w:hAnsi="Arial" w:cs="Arial"/>
                <w:sz w:val="24"/>
                <w:szCs w:val="24"/>
              </w:rPr>
              <w:t>Главный редактор газеты</w:t>
            </w:r>
          </w:p>
        </w:tc>
      </w:tr>
    </w:tbl>
    <w:p w:rsidR="003D123C" w:rsidRPr="00FD168E" w:rsidRDefault="003D123C" w:rsidP="00173C2B">
      <w:pPr>
        <w:ind w:left="142"/>
        <w:rPr>
          <w:rFonts w:ascii="Arial" w:hAnsi="Arial" w:cs="Arial"/>
          <w:sz w:val="24"/>
          <w:szCs w:val="24"/>
        </w:rPr>
      </w:pPr>
    </w:p>
    <w:p w:rsidR="003D123C" w:rsidRPr="00FD168E" w:rsidRDefault="003D123C" w:rsidP="00173C2B">
      <w:pPr>
        <w:ind w:left="142"/>
        <w:rPr>
          <w:rFonts w:ascii="Arial" w:hAnsi="Arial" w:cs="Arial"/>
          <w:sz w:val="24"/>
          <w:szCs w:val="24"/>
        </w:rPr>
      </w:pPr>
    </w:p>
    <w:p w:rsidR="003D123C" w:rsidRPr="00FD168E" w:rsidRDefault="003D123C" w:rsidP="00B7789A">
      <w:pPr>
        <w:ind w:firstLine="330"/>
        <w:rPr>
          <w:rFonts w:ascii="Arial" w:hAnsi="Arial" w:cs="Arial"/>
          <w:sz w:val="24"/>
          <w:szCs w:val="24"/>
        </w:rPr>
      </w:pPr>
    </w:p>
    <w:sectPr w:rsidR="003D123C" w:rsidRPr="00FD168E" w:rsidSect="00FD168E">
      <w:pgSz w:w="16838" w:h="11906" w:orient="landscape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738"/>
    <w:multiLevelType w:val="hybridMultilevel"/>
    <w:tmpl w:val="D8467BC4"/>
    <w:lvl w:ilvl="0" w:tplc="CDA0111C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">
    <w:nsid w:val="18BD37DB"/>
    <w:multiLevelType w:val="hybridMultilevel"/>
    <w:tmpl w:val="3468D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234B6E"/>
    <w:multiLevelType w:val="hybridMultilevel"/>
    <w:tmpl w:val="85B0346A"/>
    <w:lvl w:ilvl="0" w:tplc="1A326BC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73B"/>
    <w:rsid w:val="00053037"/>
    <w:rsid w:val="00124B5F"/>
    <w:rsid w:val="00173C2B"/>
    <w:rsid w:val="0018631F"/>
    <w:rsid w:val="001879BF"/>
    <w:rsid w:val="00221742"/>
    <w:rsid w:val="00230EFD"/>
    <w:rsid w:val="00272349"/>
    <w:rsid w:val="002C2615"/>
    <w:rsid w:val="003A46E7"/>
    <w:rsid w:val="003D123C"/>
    <w:rsid w:val="00551302"/>
    <w:rsid w:val="00565BA8"/>
    <w:rsid w:val="0059173B"/>
    <w:rsid w:val="005D1AE7"/>
    <w:rsid w:val="00604DD7"/>
    <w:rsid w:val="006A2913"/>
    <w:rsid w:val="006C3E35"/>
    <w:rsid w:val="007F388C"/>
    <w:rsid w:val="00820B41"/>
    <w:rsid w:val="00884DAD"/>
    <w:rsid w:val="008E4627"/>
    <w:rsid w:val="00A23A98"/>
    <w:rsid w:val="00B10DEF"/>
    <w:rsid w:val="00B7789A"/>
    <w:rsid w:val="00B814B8"/>
    <w:rsid w:val="00C2136D"/>
    <w:rsid w:val="00C261A1"/>
    <w:rsid w:val="00C54A28"/>
    <w:rsid w:val="00CD107A"/>
    <w:rsid w:val="00D65A5C"/>
    <w:rsid w:val="00DB6D01"/>
    <w:rsid w:val="00DE1789"/>
    <w:rsid w:val="00E570CE"/>
    <w:rsid w:val="00E67A53"/>
    <w:rsid w:val="00E8578D"/>
    <w:rsid w:val="00EA68AA"/>
    <w:rsid w:val="00FD168E"/>
    <w:rsid w:val="00FE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3B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73C2B"/>
    <w:pPr>
      <w:keepNext/>
      <w:jc w:val="center"/>
      <w:outlineLvl w:val="1"/>
    </w:pPr>
    <w:rPr>
      <w:rFonts w:eastAsia="Calibri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73C2B"/>
    <w:pPr>
      <w:keepNext/>
      <w:jc w:val="right"/>
      <w:outlineLvl w:val="2"/>
    </w:pPr>
    <w:rPr>
      <w:rFonts w:eastAsia="Calibri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173C2B"/>
    <w:pPr>
      <w:keepNext/>
      <w:ind w:left="7200" w:firstLine="720"/>
      <w:outlineLvl w:val="3"/>
    </w:pPr>
    <w:rPr>
      <w:rFonts w:eastAsia="Calibri"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173C2B"/>
    <w:pPr>
      <w:keepNext/>
      <w:outlineLvl w:val="4"/>
    </w:pPr>
    <w:rPr>
      <w:rFonts w:eastAsia="Calibri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59173B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173B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221742"/>
    <w:pPr>
      <w:ind w:left="720"/>
      <w:contextualSpacing/>
    </w:pPr>
  </w:style>
  <w:style w:type="paragraph" w:customStyle="1" w:styleId="31">
    <w:name w:val="Основной текст с отступом 31"/>
    <w:basedOn w:val="Normal"/>
    <w:uiPriority w:val="99"/>
    <w:rsid w:val="00173C2B"/>
    <w:pPr>
      <w:suppressAutoHyphens/>
      <w:ind w:right="283" w:firstLine="851"/>
      <w:jc w:val="both"/>
    </w:pPr>
    <w:rPr>
      <w:rFonts w:eastAsia="Calibri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2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413</TotalTime>
  <Pages>10</Pages>
  <Words>2143</Words>
  <Characters>12218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10</cp:revision>
  <cp:lastPrinted>2014-04-14T06:05:00Z</cp:lastPrinted>
  <dcterms:created xsi:type="dcterms:W3CDTF">2014-04-02T05:20:00Z</dcterms:created>
  <dcterms:modified xsi:type="dcterms:W3CDTF">2014-04-14T11:15:00Z</dcterms:modified>
</cp:coreProperties>
</file>