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81" w:after="0"/>
        <w:ind w:left="113" w:right="454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tLeast" w:line="24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ConsPlusTitle"/>
        <w:jc w:val="center"/>
        <w:rPr/>
      </w:pPr>
      <w:r>
        <w:rPr>
          <w:rFonts w:eastAsia="Arial" w:cs="Arial" w:ascii="Arial" w:hAnsi="Arial"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81" w:after="0"/>
        <w:ind w:left="113" w:right="454" w:hanging="0"/>
        <w:jc w:val="center"/>
        <w:outlineLvl w:val="1"/>
        <w:rPr>
          <w:sz w:val="28"/>
          <w:szCs w:val="28"/>
        </w:rPr>
      </w:pPr>
      <w:r>
        <w:rPr>
          <w:rFonts w:eastAsia="Arial" w:cs="Arial" w:ascii="Arial" w:hAnsi="Arial"/>
          <w:b/>
          <w:sz w:val="32"/>
          <w:szCs w:val="32"/>
        </w:rPr>
        <w:t>от 28 марта 2022 года №37</w:t>
      </w:r>
      <w:r>
        <w:rPr>
          <w:rFonts w:eastAsia="Arial" w:cs="Arial" w:ascii="Arial" w:hAnsi="Arial"/>
          <w:b/>
          <w:sz w:val="32"/>
          <w:szCs w:val="32"/>
        </w:rPr>
        <w:t>5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81" w:after="0"/>
        <w:ind w:left="113" w:right="454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center"/>
        <w:rPr/>
      </w:pPr>
      <w:r>
        <w:rPr>
          <w:rFonts w:ascii="Arial" w:hAnsi="Arial"/>
          <w:b/>
          <w:bCs/>
          <w:color w:val="000000"/>
          <w:sz w:val="32"/>
          <w:szCs w:val="32"/>
          <w:lang w:val="ru-RU"/>
        </w:rPr>
        <w:t>Об утверждении административного регламента по предоставлению муниципальной услуги «</w:t>
      </w:r>
      <w:r>
        <w:rPr>
          <w:rStyle w:val="32"/>
          <w:rFonts w:eastAsia="Times New Roman" w:cs="Times New Roman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32"/>
          <w:szCs w:val="32"/>
          <w:u w:val="none"/>
          <w:shd w:fill="auto" w:val="clear"/>
          <w:lang w:val="ru-RU" w:eastAsia="ru-RU" w:bidi="ru-RU"/>
        </w:rPr>
        <w:t>Согласование проведения переустройства и (или) перепланировки помещения в многоквартирном доме»</w:t>
      </w:r>
    </w:p>
    <w:p>
      <w:pPr>
        <w:pStyle w:val="Normal"/>
        <w:ind w:left="0" w:right="2551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</w:r>
    </w:p>
    <w:p>
      <w:pPr>
        <w:pStyle w:val="Normal"/>
        <w:widowControl/>
        <w:suppressAutoHyphens w:val="true"/>
        <w:spacing w:lineRule="atLeast" w:line="240"/>
        <w:ind w:left="283" w:right="0" w:hanging="0"/>
        <w:jc w:val="both"/>
        <w:rPr/>
      </w:pP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 xml:space="preserve">    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>В соответствии с Градостроительным Кодексом Российской Федерации, Федеральным законом от 27.07.2010г. №210-ФЗ «Об организации предоставления государственных и муниципальных услуг», протоколом совещания в Минстрое России от 30.11.2021 г. №1307-ПРМ-КМ и от 17.12.2021 г. №1398-ПРМ-КМ, постановлением Администрации Мантуровского района Курской области от 01.11.2018 г. № 640 «О разработке и утверждении административных регламентов осуществления  муниципального контроля и предоставления муниципальных услуг», Администрация Мантуровского района Курской области ПОСТАНОВЛЯЕТ:</w:t>
      </w:r>
    </w:p>
    <w:p>
      <w:pPr>
        <w:pStyle w:val="Normal"/>
        <w:widowControl/>
        <w:suppressAutoHyphens w:val="true"/>
        <w:spacing w:lineRule="atLeast" w:line="240"/>
        <w:ind w:left="283" w:right="0" w:hanging="0"/>
        <w:jc w:val="both"/>
        <w:rPr/>
      </w:pP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          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1. Утвердить прилагаемый административный регламент по предоставлению муниципальной услуги «Согласование проведения переустройства и (или) перепланировки помещения в многоквартирном доме».</w:t>
      </w:r>
    </w:p>
    <w:p>
      <w:pPr>
        <w:pStyle w:val="Normal"/>
        <w:widowControl/>
        <w:suppressAutoHyphens w:val="true"/>
        <w:spacing w:lineRule="atLeast" w:line="240"/>
        <w:ind w:left="283" w:right="0" w:hanging="0"/>
        <w:jc w:val="both"/>
        <w:rPr/>
      </w:pP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            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 xml:space="preserve">2.     Постановление  Администрации  Мантуровского района Курской области от 12.08.2019 г. №385 «Об утверждении 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>административного регламента по предоставлению муниципальной услуги «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Согласование проведения переустройства и (или) перепланировки помещения в многоквартирном доме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>» п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ru-RU" w:bidi="ru-RU"/>
        </w:rPr>
        <w:t>ризнать утратившим силу.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283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</w:t>
      </w:r>
      <w:r>
        <w:rPr>
          <w:rFonts w:ascii="Arial" w:hAnsi="Arial"/>
          <w:b w:val="false"/>
          <w:bCs w:val="false"/>
          <w:sz w:val="24"/>
          <w:szCs w:val="24"/>
        </w:rPr>
        <w:t>3.   Контроль  за  исполнением  настоящего  постановления   возложить  на заместителя Главы Администрации Мантуровского района Курской области Д.С. Астахова.</w:t>
      </w:r>
    </w:p>
    <w:p>
      <w:pPr>
        <w:pStyle w:val="1"/>
        <w:widowControl w:val="false"/>
        <w:suppressAutoHyphens w:val="true"/>
        <w:bidi w:val="0"/>
        <w:spacing w:lineRule="auto" w:line="240" w:before="69" w:after="0"/>
        <w:ind w:left="57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. 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en-US"/>
        </w:rPr>
        <w:t>Пос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тано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en-US"/>
        </w:rPr>
        <w:t>в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ление   вступает  в силу со дня его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</w:rPr>
        <w:t>Глава Мантуровского района</w:t>
      </w:r>
    </w:p>
    <w:p>
      <w:pPr>
        <w:pStyle w:val="Normal"/>
        <w:widowControl/>
        <w:suppressAutoHyphens w:val="true"/>
        <w:spacing w:lineRule="atLeast" w:line="240" w:before="81" w:after="0"/>
        <w:ind w:left="0" w:right="0" w:hanging="0"/>
        <w:jc w:val="both"/>
        <w:rPr/>
      </w:pP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 xml:space="preserve"> </w:t>
      </w:r>
      <w:r>
        <w:rPr>
          <w:rStyle w:val="32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  <w:shd w:fill="auto" w:val="clear"/>
          <w:lang w:val="ru-RU" w:eastAsia="ar-SA" w:bidi="ru-RU"/>
        </w:rPr>
        <w:t>Курской области                                                                                 С.Н. Бочаров</w:t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Утвержден</w:t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постановлением Администрации</w:t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Мантуровского района Курской области</w:t>
      </w:r>
    </w:p>
    <w:p>
      <w:pPr>
        <w:pStyle w:val="33"/>
        <w:widowControl w:val="false"/>
        <w:shd w:val="clear" w:fill="FFFFFF"/>
        <w:bidi w:val="0"/>
        <w:spacing w:lineRule="exact" w:line="322"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от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28.03.2022 года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№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375</w:t>
      </w:r>
    </w:p>
    <w:p>
      <w:pPr>
        <w:pStyle w:val="1"/>
        <w:spacing w:before="81" w:after="0"/>
        <w:ind w:left="422" w:right="472" w:firstLine="2189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b/>
          <w:bCs/>
          <w:color w:val="auto"/>
          <w:spacing w:val="1"/>
          <w:kern w:val="0"/>
          <w:sz w:val="30"/>
          <w:szCs w:val="30"/>
          <w:lang w:val="ru-RU" w:eastAsia="en-US" w:bidi="ar-SA"/>
        </w:rPr>
        <w:t>Административный регламент</w:t>
      </w:r>
      <w:r>
        <w:rPr>
          <w:rFonts w:ascii="Arial" w:hAnsi="Arial"/>
          <w:spacing w:val="1"/>
          <w:sz w:val="30"/>
          <w:szCs w:val="30"/>
        </w:rPr>
        <w:t xml:space="preserve"> 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81" w:after="0"/>
        <w:ind w:left="454" w:right="454" w:hanging="0"/>
        <w:jc w:val="center"/>
        <w:outlineLvl w:val="1"/>
        <w:rPr>
          <w:rFonts w:ascii="Arial" w:hAnsi="Arial"/>
          <w:sz w:val="30"/>
          <w:szCs w:val="30"/>
        </w:rPr>
      </w:pPr>
      <w:r>
        <w:rPr>
          <w:rFonts w:eastAsia="Times New Roman" w:cs="Times New Roman" w:ascii="Arial" w:hAnsi="Arial"/>
          <w:b/>
          <w:bCs/>
          <w:color w:val="auto"/>
          <w:spacing w:val="1"/>
          <w:kern w:val="0"/>
          <w:sz w:val="30"/>
          <w:szCs w:val="30"/>
          <w:lang w:val="ru-RU" w:eastAsia="en-US" w:bidi="ar-SA"/>
        </w:rPr>
        <w:t>по предоставлению муниципальной услуги</w:t>
      </w:r>
      <w:r>
        <w:rPr>
          <w:rFonts w:ascii="Arial" w:hAnsi="Arial"/>
          <w:spacing w:val="-5"/>
          <w:sz w:val="30"/>
          <w:szCs w:val="30"/>
        </w:rPr>
        <w:t xml:space="preserve"> «</w:t>
      </w:r>
      <w:r>
        <w:rPr>
          <w:rFonts w:ascii="Arial" w:hAnsi="Arial"/>
          <w:spacing w:val="-5"/>
          <w:sz w:val="30"/>
          <w:szCs w:val="30"/>
        </w:rPr>
        <w:t>Согласование проведения переустройства и (или) перепланировки помещения в многоквартирном доме»</w:t>
      </w:r>
      <w:r>
        <w:rPr>
          <w:rFonts w:ascii="Arial" w:hAnsi="Arial"/>
          <w:b/>
          <w:sz w:val="30"/>
          <w:szCs w:val="30"/>
        </w:rPr>
        <w:t xml:space="preserve"> </w:t>
      </w:r>
    </w:p>
    <w:p>
      <w:pPr>
        <w:pStyle w:val="Style13"/>
        <w:rPr>
          <w:rFonts w:ascii="Arial" w:hAnsi="Arial"/>
          <w:b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</w:r>
    </w:p>
    <w:p>
      <w:pPr>
        <w:pStyle w:val="Normal"/>
        <w:spacing w:before="0" w:after="0"/>
        <w:ind w:left="3921" w:right="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t>I</w:t>
      </w:r>
      <w:r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Общие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положения</w:t>
      </w:r>
    </w:p>
    <w:p>
      <w:pPr>
        <w:pStyle w:val="Style13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33" w:leader="none"/>
        </w:tabs>
        <w:spacing w:lineRule="auto" w:line="240" w:before="0" w:after="0"/>
        <w:ind w:left="1033" w:right="0" w:hanging="36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Предмет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регулирования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административного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регламента</w:t>
      </w:r>
    </w:p>
    <w:p>
      <w:pPr>
        <w:pStyle w:val="Style13"/>
        <w:spacing w:before="1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573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</w:t>
      </w:r>
      <w:r>
        <w:rPr>
          <w:rFonts w:ascii="Arial" w:hAnsi="Arial"/>
          <w:spacing w:val="-1"/>
          <w:sz w:val="24"/>
          <w:szCs w:val="24"/>
        </w:rPr>
        <w:t xml:space="preserve">Административный  </w:t>
      </w:r>
      <w:r>
        <w:rPr>
          <w:rFonts w:ascii="Arial" w:hAnsi="Arial"/>
          <w:spacing w:val="-12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 xml:space="preserve">регламент </w:t>
      </w:r>
      <w:r>
        <w:rPr>
          <w:rFonts w:ascii="Arial" w:hAnsi="Arial"/>
          <w:spacing w:val="-13"/>
          <w:sz w:val="24"/>
          <w:szCs w:val="24"/>
        </w:rPr>
        <w:t xml:space="preserve">   </w:t>
      </w:r>
      <w:r>
        <w:rPr>
          <w:rFonts w:ascii="Arial" w:hAnsi="Arial"/>
          <w:spacing w:val="-13"/>
          <w:sz w:val="24"/>
          <w:szCs w:val="24"/>
          <w:lang w:val="ru-RU"/>
        </w:rPr>
        <w:t xml:space="preserve">по    </w:t>
      </w:r>
      <w:r>
        <w:rPr>
          <w:rFonts w:ascii="Arial" w:hAnsi="Arial"/>
          <w:spacing w:val="-1"/>
          <w:sz w:val="24"/>
          <w:szCs w:val="24"/>
        </w:rPr>
        <w:t xml:space="preserve">предоставлению   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"Согласование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 переустройства и (или) перепланировки помещения в многоквартирном доме" 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Административный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последовательность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 государственной власти, иными органами местного самоуправления, организациями 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закреплены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 регламенту.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573" w:leader="none"/>
        </w:tabs>
        <w:suppressAutoHyphens w:val="true"/>
        <w:bidi w:val="0"/>
        <w:spacing w:lineRule="auto" w:line="240" w:before="0" w:after="0"/>
        <w:ind w:left="17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Переустройство   помещения   в   многоквартирном  доме представляет собой установку,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перенос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инженерных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санитарно-технического,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паспорт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73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Перепланировка  помещения  в  многоквартирном доме представляет собой изменение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конфигурации,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требующее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внесения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паспорт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73" w:leader="none"/>
        </w:tabs>
        <w:spacing w:lineRule="auto" w:line="240" w:before="0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Настоящий Административный регламент не распространяется на проведение работ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 объектов капитального строительства.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1572" w:leader="none"/>
          <w:tab w:val="left" w:pos="1573" w:leader="none"/>
        </w:tabs>
        <w:spacing w:lineRule="auto" w:line="240" w:before="0" w:after="0"/>
        <w:ind w:left="1573" w:right="0" w:hanging="90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1.2. Круг заявителей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    услуга   предоставляется   собственнику   помещения   в многоквартирном 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уполномоченному 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- заявитель).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3" w:leader="none"/>
        </w:tabs>
        <w:spacing w:lineRule="auto" w:line="240" w:before="1" w:after="0"/>
        <w:ind w:left="806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1.3. Требования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порядку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информирования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ListParagraph"/>
        <w:tabs>
          <w:tab w:val="clear" w:pos="720"/>
          <w:tab w:val="left" w:pos="1093" w:leader="none"/>
        </w:tabs>
        <w:spacing w:lineRule="auto" w:line="240" w:before="1" w:after="0"/>
        <w:ind w:left="1093" w:right="0" w:hanging="4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093" w:leader="none"/>
        </w:tabs>
        <w:suppressAutoHyphens w:val="true"/>
        <w:bidi w:val="0"/>
        <w:spacing w:lineRule="auto" w:line="240" w:before="1" w:after="0"/>
        <w:ind w:left="567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для предоставления муниципальной услуги, сведений о ходе предоставления указанных услуг, в том числе на официальном сайте органа  местного самоуправления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— Единый портал)</w:t>
      </w:r>
    </w:p>
    <w:p>
      <w:pPr>
        <w:pStyle w:val="ListParagraph"/>
        <w:tabs>
          <w:tab w:val="clear" w:pos="720"/>
          <w:tab w:val="left" w:pos="1093" w:leader="none"/>
        </w:tabs>
        <w:spacing w:lineRule="auto" w:line="240" w:before="1" w:after="0"/>
        <w:ind w:left="1093" w:right="0" w:hanging="42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12" w:leader="none"/>
        </w:tabs>
        <w:spacing w:lineRule="auto" w:line="240" w:before="1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Информация о  порядке и условиях информирования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предоставляется: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специалистом уполномоченного органа при непосредственном обращении заявителя или 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информационно-телекоммуникационной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"Интернет"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органа);</w:t>
      </w:r>
    </w:p>
    <w:p>
      <w:pPr>
        <w:pStyle w:val="Style13"/>
        <w:ind w:left="133" w:right="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"Единый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 (функций)"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ЕПГУ);</w:t>
      </w:r>
    </w:p>
    <w:p>
      <w:pPr>
        <w:pStyle w:val="Style13"/>
        <w:ind w:left="67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региональном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- РПГУ),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такой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создан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исполнительным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Федерации;</w:t>
      </w:r>
    </w:p>
    <w:p>
      <w:pPr>
        <w:pStyle w:val="Style13"/>
        <w:ind w:left="133" w:right="472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информационном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материалах (брошюры,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буклеты, листовки,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памятки);</w:t>
      </w:r>
    </w:p>
    <w:p>
      <w:pPr>
        <w:pStyle w:val="Style13"/>
        <w:spacing w:lineRule="auto" w:line="446"/>
        <w:ind w:left="673" w:right="113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путем публикации информационных материалов в средствах массовой информации;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ответов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обращения;</w:t>
      </w:r>
    </w:p>
    <w:p>
      <w:pPr>
        <w:pStyle w:val="Style13"/>
        <w:ind w:left="133" w:right="0" w:firstLine="540"/>
        <w:rPr/>
      </w:pP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w:anchor="_bookmark5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2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6.3</w:t>
        </w:r>
        <w:r>
          <w:rPr>
            <w:rFonts w:ascii="Arial" w:hAnsi="Arial"/>
            <w:spacing w:val="1"/>
            <w:sz w:val="24"/>
            <w:szCs w:val="24"/>
          </w:rPr>
          <w:t xml:space="preserve"> </w:t>
        </w:r>
      </w:hyperlink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звонок.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невозможности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переадресовывается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(переводится) на другое должностное лицо или обратившемуся гражданину сообщается номер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он 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 необходимую информацию.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поступления от заявителя обращения в письменной (электронной) форме ответ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(электронной)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позднее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календарных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подписавшего ответ, а также фамилия, имя, отчество (последнее - при наличии) и номер телефона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Справочная информация о местонахождении, графике работы, контактных телефонах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 уполномоченного органа, 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Справочная информация о местонахождении, графике работы, контактных телефонах многофункционального центра по предоставлению государственных и муниципальных услуг (далее - МФЦ),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почты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201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II. </w:t>
      </w:r>
      <w:r>
        <w:rPr>
          <w:rFonts w:ascii="Arial" w:hAnsi="Arial"/>
          <w:sz w:val="28"/>
          <w:szCs w:val="28"/>
        </w:rPr>
        <w:t>Стандарт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муниципальной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услуги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1320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2.1. Наименование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13" w:right="227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3" w:leader="none"/>
        </w:tabs>
        <w:spacing w:lineRule="auto" w:line="446" w:before="0" w:after="0"/>
        <w:ind w:left="1766" w:right="25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446" w:before="0" w:after="0"/>
        <w:ind w:left="1093" w:right="283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Муниципальная услуга предоставляется Отделом архитектуры, градостроительства и ЖКХ Администрации Мантуровского района Курской области (далее — Уполномоченный орган).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МФЦ участвует в предоставлении муниципальной услуги в части: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информирования по вопросам предоставления муниципальной услуги;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выдачи результата предоставления муниципальной услуги.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предоставлении муниципальной услуги в рамках межведомственного информационного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участвует: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Федеральная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кадастра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картографии;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Федеральная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налоговая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служба;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специализированные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государственные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муниципальные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инвентаризации;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охране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архитектуры,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истории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культуры.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вправе подать заявление о переустройстве и (или) перепланировки через МФЦ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помощью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Запрещается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согласований,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2.3. Описание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либо решение об отказе в согласовании проведения переустройства и 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доме.</w:t>
      </w:r>
    </w:p>
    <w:p>
      <w:pPr>
        <w:pStyle w:val="Style13"/>
        <w:ind w:left="67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59" w:leader="none"/>
        </w:tabs>
        <w:spacing w:lineRule="auto" w:line="240" w:before="0" w:after="0"/>
        <w:ind w:left="133" w:right="183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13" w:leader="none"/>
        </w:tabs>
        <w:spacing w:lineRule="auto" w:line="240" w:before="0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28" w:leader="none"/>
        </w:tabs>
        <w:spacing w:lineRule="auto" w:line="240" w:before="1" w:after="0"/>
        <w:ind w:left="133" w:right="184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подписью.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164" w:leader="none"/>
        </w:tabs>
        <w:suppressAutoHyphens w:val="true"/>
        <w:bidi w:val="0"/>
        <w:spacing w:lineRule="auto" w:line="240" w:before="1" w:after="0"/>
        <w:ind w:left="0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2.4. Срок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учетом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необходимости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обращения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организации,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принимает решение о согласовании или об отказе в 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позднее чем через 45 дней со дня представления в указанный орган документов, обязанность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возложена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исчисляется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 поступления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документов из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подачи документов через ЕПГУ, РПГУ срок предоставления исчисляется со 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 и документов осуществляется с использованием единой системы 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взаимодействия и подключенной к ней региональной системы 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Приостановление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 выдачи документов, являющихся результатом предоставления муниципальной услуги, -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 позднее чем через 3 рабочих дня со дня принятия решения.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170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2.5. Нормативные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акты,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регулирующие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 уполномоченного органа,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актуализацию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14" w:leader="none"/>
        </w:tabs>
        <w:spacing w:lineRule="auto" w:line="240" w:before="0" w:after="0"/>
        <w:ind w:left="266" w:right="185" w:hanging="0"/>
        <w:jc w:val="center"/>
        <w:rPr>
          <w:rFonts w:ascii="Arial" w:hAnsi="Arial"/>
          <w:sz w:val="26"/>
          <w:szCs w:val="26"/>
        </w:rPr>
      </w:pPr>
      <w:bookmarkStart w:id="0" w:name="_bookmark0"/>
      <w:bookmarkStart w:id="1" w:name="_bookmark01"/>
      <w:bookmarkEnd w:id="0"/>
      <w:bookmarkEnd w:id="1"/>
      <w:r>
        <w:rPr>
          <w:rFonts w:ascii="Arial" w:hAnsi="Arial"/>
          <w:b/>
          <w:bCs/>
          <w:sz w:val="26"/>
          <w:szCs w:val="26"/>
        </w:rPr>
        <w:t>2.6. Исчерпывающий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13"/>
        <w:spacing w:before="10" w:after="0"/>
        <w:contextualSpacing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2.6.1. В целях проведения переустройства и (или) перепланировки помещения в 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 предоставляет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орган: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заявление о переустройстве и (или) перепланировке помещения в многоквартирном 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заявление);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28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апреля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2005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266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 жилого помещения и формы документа, подтверждающего принятие решения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 переустройства и (или) перепланировки жилого помещения» (Приложение № 3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bookmarkStart w:id="2" w:name="_bookmark1"/>
      <w:bookmarkEnd w:id="2"/>
      <w:r>
        <w:rPr>
          <w:rFonts w:ascii="Arial" w:hAnsi="Arial"/>
          <w:sz w:val="24"/>
          <w:szCs w:val="24"/>
        </w:rPr>
        <w:t>регламенту);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49" w:leader="none"/>
        </w:tabs>
        <w:spacing w:lineRule="auto" w:line="240" w:before="1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2) подготовленный и оформленный в установленном порядке проект переустройства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перепланируемого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невозможны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присоединения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имущества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85" w:leader="none"/>
        </w:tabs>
        <w:spacing w:lineRule="auto" w:line="240" w:before="1" w:after="0"/>
        <w:ind w:left="266" w:right="18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3) протокол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общего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собрания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собственников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помещений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согласии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всех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собственников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доме,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если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перепланировка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невозможны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присоединения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имущества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многоквартирном </w:t>
      </w:r>
      <w:bookmarkStart w:id="3" w:name="_bookmark2"/>
      <w:bookmarkEnd w:id="3"/>
      <w:r>
        <w:rPr>
          <w:rFonts w:ascii="Arial" w:hAnsi="Arial"/>
          <w:sz w:val="24"/>
          <w:szCs w:val="24"/>
        </w:rPr>
        <w:t>доме;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8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4) согласие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временно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занимающих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перепланируемое жилое помещение на основании договора социального найма (в случае, 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наймодателем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 пунктом документов наниматель переустраиваемого и (или) перепланируемого жилого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договору социального найма);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02" w:leader="none"/>
        </w:tabs>
        <w:spacing w:lineRule="auto" w:line="240" w:before="0" w:after="0"/>
        <w:ind w:left="266" w:right="18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2.6.2. В случае направления заявления посредством ЕПГУ, РПГУ, сведения из 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 в Единой системе идентификации и аутентификации из состава соответствующих 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 межведомственного электронного взаимодействия. В случае, если заявление подается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 представителя заявителя, также представляется документ, подтверждающий полномочия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представить: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03" w:leader="none"/>
        </w:tabs>
        <w:spacing w:lineRule="auto" w:line="240" w:before="0" w:after="0"/>
        <w:ind w:left="133" w:right="182"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оформленную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доверенность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(для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физических лиц);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56" w:leader="none"/>
        </w:tabs>
        <w:spacing w:lineRule="auto" w:line="240" w:before="0" w:after="0"/>
        <w:ind w:left="133" w:right="183"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заверенную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печатью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подписанную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этим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 (для юридических лиц).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0" w:after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13"/>
        <w:spacing w:before="10" w:after="0"/>
        <w:contextualSpacing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33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Для      предоставления      муниципальной      услуги      в       рамках межведомственного взаимодействия Уполномоченным органом запрашиваются следующие документы: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1"/>
          <w:sz w:val="24"/>
          <w:szCs w:val="24"/>
        </w:rPr>
        <w:t xml:space="preserve">1) </w:t>
      </w:r>
      <w:r>
        <w:rPr>
          <w:rFonts w:ascii="Arial" w:hAnsi="Arial"/>
          <w:sz w:val="24"/>
          <w:szCs w:val="24"/>
        </w:rPr>
        <w:t>правоустанавливающие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 и (или) перепланируемое помещение в многоквартирном доме (подлинники или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засвидетельствованные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66" w:leader="none"/>
        </w:tabs>
        <w:spacing w:lineRule="auto" w:line="240" w:before="0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2)  технический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паспорт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переустраиваемого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перепланируемого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24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3)  заключение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органа 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охране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памятников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архитектуры,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истории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культуры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допустимости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 переустройства и (или) перепланировки помещения в многоквартирном доме, 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такое помещение или дом, в котором оно находится, является памятником архитектуры, истории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культуры.</w:t>
      </w:r>
    </w:p>
    <w:p>
      <w:pPr>
        <w:pStyle w:val="Style13"/>
        <w:ind w:left="133" w:right="183" w:firstLine="540"/>
        <w:jc w:val="center"/>
        <w:rPr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2.8. Указание на запрет требовать от заявителя</w:t>
      </w:r>
    </w:p>
    <w:p>
      <w:pPr>
        <w:pStyle w:val="Style13"/>
        <w:ind w:left="133" w:right="183" w:firstLine="5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орган, осуществляющий согласование, не вправе требовать от 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пунктами 2.6.1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2.6.2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административного регламента.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 в </w:t>
      </w:r>
      <w:r>
        <w:rPr>
          <w:rFonts w:ascii="Arial" w:hAnsi="Arial"/>
          <w:sz w:val="24"/>
          <w:szCs w:val="24"/>
        </w:rPr>
        <w:t>пункте 2.7, документы (их копии или сведения, содержащиеся в них) предоставляются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 органам или органам местного самоуправления организациями, в распоряжении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находятся указанные документы, в срок не превышающий пять рабочих дней со 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 межведомственного запроса в орган или организацию, предоставляющие документ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информацию, если иные сроки подготовки и направления ответа на межведомственный запрос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установлены федеральными законами, правовыми актами Правительства Российской Федерации 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принятыми в соответствии с федеральными законами нормативными правовыми актами субъектов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0" w:leader="none"/>
        </w:tabs>
        <w:spacing w:lineRule="auto" w:line="240" w:before="0" w:after="0"/>
        <w:ind w:left="1226" w:right="185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2.9. Исчерпывающий перечень оснований для отказа в приеме документов, необходимых для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 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5" w:leader="none"/>
        </w:tabs>
        <w:spacing w:lineRule="auto" w:line="240" w:before="0" w:after="0"/>
        <w:ind w:left="1226" w:right="185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2.10. Исчерпывающий перечень оснований для приостановления предоставления муниципальной услуги или отказа в предоставлении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2.10.1. Приостановление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13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2.10.2. Уполномоченный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отказывает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572" w:leader="none"/>
          <w:tab w:val="left" w:pos="1573" w:leader="none"/>
        </w:tabs>
        <w:spacing w:lineRule="auto" w:line="240" w:before="0" w:after="0"/>
        <w:ind w:left="133" w:right="184" w:firstLine="540"/>
        <w:jc w:val="both"/>
        <w:rPr/>
      </w:pPr>
      <w:r>
        <w:rPr>
          <w:rFonts w:ascii="Arial" w:hAnsi="Arial"/>
          <w:sz w:val="24"/>
          <w:szCs w:val="24"/>
        </w:rPr>
        <w:t xml:space="preserve">заявителем не представлены документы, определенные </w:t>
      </w:r>
      <w:hyperlink w:anchor="_bookmark0">
        <w:r>
          <w:rPr>
            <w:rFonts w:ascii="Arial" w:hAnsi="Arial"/>
            <w:sz w:val="24"/>
            <w:szCs w:val="24"/>
          </w:rPr>
          <w:t>пунктом 2.6.1</w:t>
        </w:r>
      </w:hyperlink>
      <w:r>
        <w:rPr>
          <w:rFonts w:ascii="Arial" w:hAnsi="Arial"/>
          <w:sz w:val="24"/>
          <w:szCs w:val="24"/>
        </w:rPr>
        <w:t xml:space="preserve"> 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08" w:leader="none"/>
        </w:tabs>
        <w:spacing w:lineRule="auto" w:line="240" w:before="0" w:after="0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 помещения в многоквартирном доме.</w:t>
      </w:r>
    </w:p>
    <w:p>
      <w:pPr>
        <w:pStyle w:val="Style13"/>
        <w:ind w:left="133" w:right="182" w:firstLine="540"/>
        <w:jc w:val="both"/>
        <w:rPr/>
      </w:pP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по указанному основанию допускается в случае, если 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орган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после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получения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уведомил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предложил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проведения переустройства и (или) перепланировки, предусмотренные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пунктом 2.6.1 </w:t>
        </w:r>
      </w:hyperlink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регламента, и не получил такие документ и (или) информацию в течение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пятнадцати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 дней со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 направления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ненадлежащий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09" w:leader="none"/>
        </w:tabs>
        <w:spacing w:lineRule="auto" w:line="240" w:before="1" w:after="0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несоответствия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 законодательства.</w:t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13" w:right="0" w:hanging="0"/>
        <w:contextualSpacing/>
        <w:jc w:val="both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Неполучение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несвоевременное</w:t>
      </w:r>
      <w:r>
        <w:rPr>
          <w:rFonts w:ascii="Arial" w:hAnsi="Arial"/>
          <w:spacing w:val="1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7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пункте</w:t>
        </w:r>
        <w:r>
          <w:rPr>
            <w:rFonts w:ascii="Arial" w:hAnsi="Arial"/>
            <w:spacing w:val="115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z w:val="24"/>
          <w:szCs w:val="24"/>
        </w:rPr>
        <w:t xml:space="preserve"> 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запрошенных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организациях,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находятся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являться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основанием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09" w:leader="none"/>
        </w:tabs>
        <w:spacing w:lineRule="auto" w:line="240" w:before="0" w:after="0"/>
        <w:ind w:left="1226" w:right="1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муниципальной</w:t>
      </w:r>
      <w:r>
        <w:rPr>
          <w:rFonts w:ascii="Arial" w:hAnsi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услуги,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</w:t>
      </w:r>
      <w:r>
        <w:rPr>
          <w:rFonts w:ascii="Arial" w:hAnsi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том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числе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сведения</w:t>
      </w:r>
      <w:r>
        <w:rPr>
          <w:rFonts w:ascii="Arial" w:hAnsi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документе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(документах),</w:t>
      </w:r>
      <w:r>
        <w:rPr>
          <w:rFonts w:ascii="Arial" w:hAnsi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выдаваемом</w:t>
      </w:r>
      <w:r>
        <w:rPr>
          <w:rFonts w:ascii="Arial" w:hAnsi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(выдаваемых)</w:t>
      </w:r>
      <w:r>
        <w:rPr>
          <w:rFonts w:ascii="Arial" w:hAnsi="Arial"/>
          <w:b/>
          <w:bCs/>
          <w:spacing w:val="-57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организациями,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участвующими в предоставлении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муниципальной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услуги</w:t>
      </w:r>
    </w:p>
    <w:p>
      <w:pPr>
        <w:pStyle w:val="Style13"/>
        <w:spacing w:before="10" w:after="0"/>
        <w:contextualSpacing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72" w:leader="none"/>
          <w:tab w:val="left" w:pos="1573" w:leader="none"/>
        </w:tabs>
        <w:spacing w:lineRule="auto" w:line="240" w:before="0" w:after="0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подготовка и оформление в установленном порядке проекта переустройства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перепланируемого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572" w:leader="none"/>
          <w:tab w:val="left" w:pos="1573" w:leader="none"/>
        </w:tabs>
        <w:spacing w:lineRule="auto" w:line="240" w:before="0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(полномочия)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предоставлением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 представитель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74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оформление согласия в письменной форме всех членов семьи нанимателя (в том 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нанимателя),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занимающих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перепланируемое жилое помещение на основании договора социального найма (в случае 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наймодателем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наниматель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перепланируемого 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договору социального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найма).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66" w:leader="none"/>
        </w:tabs>
        <w:spacing w:lineRule="auto" w:line="240" w:before="0" w:after="0"/>
        <w:ind w:left="1226" w:right="185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2.12. Порядок, размер и основания взимания государственной пошлины или иной платы,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взимаемой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 предоставление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бесплатно,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государственная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пошлина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уплачивается.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01" w:leader="none"/>
        </w:tabs>
        <w:spacing w:lineRule="auto" w:line="240" w:before="0" w:after="0"/>
        <w:ind w:left="122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pacing w:val="-1"/>
          <w:sz w:val="26"/>
          <w:szCs w:val="26"/>
        </w:rPr>
        <w:t>2.13. Порядок,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размер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и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основания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взимания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платы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услуг,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которые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являются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необходимыми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и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обязательными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включая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информацию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методике расчета размера такой платы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размер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взимания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платы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2.11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 услуги.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11" w:leader="none"/>
        </w:tabs>
        <w:suppressAutoHyphens w:val="true"/>
        <w:bidi w:val="0"/>
        <w:spacing w:lineRule="auto" w:line="240" w:before="1" w:after="0"/>
        <w:ind w:left="0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2.14. Максимальный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срок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ожидания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очереди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подаче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услуги, предоставляемой организацией, участвующей в предоставлении муниципальной услуги, и </w:t>
      </w: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получении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suppressAutoHyphens w:val="true"/>
        <w:bidi w:val="0"/>
        <w:spacing w:lineRule="auto" w:line="240" w:before="1" w:after="0"/>
        <w:ind w:left="113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2.15. Срок и порядок регистрации запроса заявителя о предоставлении 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 и услуги, предоставляемой организацией участвующей в предоставлении муниципальной услуги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2" w:leader="none"/>
        </w:tabs>
        <w:spacing w:lineRule="auto" w:line="240" w:before="1" w:after="0"/>
        <w:ind w:left="1226" w:right="185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32" w:leader="none"/>
        </w:tabs>
        <w:suppressAutoHyphens w:val="true"/>
        <w:bidi w:val="0"/>
        <w:spacing w:lineRule="auto" w:line="240" w:before="1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2.15.1.   Заявление     о    предоставлении    муниципальной    услуги, представленное заявителем лично 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 заявления.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13" w:right="170" w:firstLine="5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2.15.2.     Заявление   о   предоставлении    муниципальной   услуги, представленное заявителем либо 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 через МФЦ, регистрируется уполномоченным органом в день поступления 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13" w:right="17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2.15.3. Заявление,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13" w:right="170" w:firstLine="5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2.15.4. Заявление,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нерабочее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 день, следующий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днем его получения.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88" w:leader="none"/>
        </w:tabs>
        <w:suppressAutoHyphens w:val="true"/>
        <w:bidi w:val="0"/>
        <w:spacing w:lineRule="auto" w:line="240" w:before="0" w:after="0"/>
        <w:ind w:left="113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2.16. 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помещениям,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предоставляется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муниципальная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услуга,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залу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ожидания,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местам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заполнения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запросов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информационным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стендам</w:t>
      </w:r>
      <w:r>
        <w:rPr>
          <w:rFonts w:ascii="Arial" w:hAnsi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образцами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их</w:t>
      </w:r>
      <w:r>
        <w:rPr>
          <w:rFonts w:ascii="Arial" w:hAnsi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заполнения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перечнем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каждой муниципальной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размещению и оформлению визуальной, текстовой и мультимедийной информации о порядке предоставления такой услуги,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обеспечению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доступности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инвалидов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указанных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объектов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соответствии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законодательством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Российской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Федерации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социальной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защите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инвалидов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75" w:leader="none"/>
        </w:tabs>
        <w:suppressAutoHyphens w:val="true"/>
        <w:bidi w:val="0"/>
        <w:spacing w:lineRule="auto" w:line="240" w:before="0" w:after="0"/>
        <w:ind w:left="170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2.16.1.    Помещения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органа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для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размещаются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первом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этаже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оборудованного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отдельным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входом,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стоящем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свободного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проводится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создавать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затруднений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ограниченными возможностями здоровья.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расположении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верхнем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этаже,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 заявитель 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подняться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лестнице.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территории, прилегающей к зданию уполномоченного органа, организуются места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парковочным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местам является бесплатным.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  уполномоченного  органа  для  приема заявителей оборудуется информационными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образцом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компьютерами,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"Интернет",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оргтехникой,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канцелярскими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принадлежностями,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 и справочными материалами, наглядной информацией, стульями и столами,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средствами пожаротушения и оповещения о возникновении чрезвычайной ситуации, доступом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региональной системе межведомственного электронного взаимодействия, а также обеспечивается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социальной защите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инвалидов.</w:t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7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2.16.2. Зал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ожидания,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оборудуются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стульями,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кресельными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секциями,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скамьями.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2.16.3. Информационные материалы, предназначенные для информирования заявителей о 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местах, обеспечивающих доступ к ним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обеспечивающих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обновляются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регулирующего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стенды должны располагаться в месте, доступном для просмотра (в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большом количестве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посетителей).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50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2.16.4.   Для   обеспечения доступности получения муниципальной услуги маломобильными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«СП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59.13330.2016.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Свод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правил.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Доступность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сооружений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маломобильных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населения.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Актуализированная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СНиП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35-01-2001».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маломобильных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населения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медицинская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аптечка,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питьевая вода. При необходимости сотрудник уполномоченного органа, осуществляющий 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вызвать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карету неотложной скорой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опорно-двигательного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аппарата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предпринимают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5" w:leader="none"/>
        </w:tabs>
        <w:spacing w:lineRule="auto" w:line="240" w:before="0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открывают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дверь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беспрепятственно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заранее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предупреждают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существующих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барьерах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7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помогают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сесть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располагают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кресло-коляску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стола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напротив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бланков, копирует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покинуть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сопровождающему лицу или по его желанию вызывает автотранспорт и оказывает содействие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посадке.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недостатками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 w:before="1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беседе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пользоваться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обычной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разговорной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лексикой,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помещении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следует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отходить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него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 предупреждения;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8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 оказывает помощь в заполнении бланков, копирует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подводит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авторучке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сориентироваться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слабовидящих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крупным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осуществляющий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прием,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помогает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гражданину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встать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стула,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выйти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кабинета,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открывает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двери,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сопровождает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провожает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улицу,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предупредив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желанию гражданина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вызывает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автотранспорт.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дефектами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слуха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3" w:leader="none"/>
        </w:tabs>
        <w:spacing w:lineRule="auto" w:line="240" w:before="0" w:after="0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органа, осуществляющий прием граждан с нарушением слуха,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спрашивает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визита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дает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размеренным,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языка (сурдопереводчика);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7" w:leader="none"/>
        </w:tabs>
        <w:spacing w:lineRule="auto" w:line="240" w:before="0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содействие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заполнении бланков заявлений,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копирует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 документы.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04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2.16.5.  Требования  к комфортности и доступности предоставления государственной услуги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устанавливаются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22.12.2012 №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1376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утверждении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многофункциональных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1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2.17. Показатели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доступности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качества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2.17.1. 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- 2.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Продолжительность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- 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минут.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информации о ходе предоставления муниципальной услуги, 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 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технологий.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12" w:leader="none"/>
        </w:tabs>
        <w:spacing w:lineRule="auto" w:line="240" w:before="1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2.17.2. Иными  показателями качества и доступности предоставления 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расположенность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предназначенных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зоне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 к основным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транспортным магистралям;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степень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(доступность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выбора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информации);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выбора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3"/>
        <w:ind w:left="133" w:right="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доступность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ограниченными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возможностями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здоровья;</w:t>
      </w:r>
    </w:p>
    <w:p>
      <w:pPr>
        <w:pStyle w:val="Style13"/>
        <w:ind w:left="133" w:right="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своевременность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стандартом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предоставления;</w:t>
      </w:r>
    </w:p>
    <w:p>
      <w:pPr>
        <w:pStyle w:val="Style13"/>
        <w:tabs>
          <w:tab w:val="clear" w:pos="720"/>
          <w:tab w:val="left" w:pos="2158" w:leader="none"/>
          <w:tab w:val="left" w:pos="3100" w:leader="none"/>
          <w:tab w:val="left" w:pos="4967" w:leader="none"/>
          <w:tab w:val="left" w:pos="6839" w:leader="none"/>
          <w:tab w:val="left" w:pos="7778" w:leader="none"/>
          <w:tab w:val="left" w:pos="8152" w:leader="none"/>
          <w:tab w:val="left" w:pos="9094" w:leader="none"/>
        </w:tabs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</w:t>
        <w:tab/>
        <w:t>сроков</w:t>
        <w:tab/>
        <w:t>предоставления муниципальной услуги и сроков выполнения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3"/>
        <w:spacing w:lineRule="atLeast" w:line="510" w:before="6" w:after="0"/>
        <w:ind w:left="673" w:right="472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информации о ходе предоставления муниципальной 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</w:p>
    <w:p>
      <w:pPr>
        <w:pStyle w:val="Style13"/>
        <w:spacing w:lineRule="atLeast" w:line="510" w:before="6" w:after="0"/>
        <w:ind w:left="673" w:right="472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обоснованных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стороны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открытый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 уполномоченного органа либо специалиста уполномоченного органа;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 необходимого и достаточного количества специалистов уполномоченного органа, 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заявителей.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19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2.17.3. 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маломобильным группам населения следующих условий доступности муниципальной услуги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актами: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оформлении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действий;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слуху,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русского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жестового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языка,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сурдопереводчика,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тифлосурдопереводчика;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преодолении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барьеров,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мешающих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получению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наравне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другими лицами.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6" w:leader="none"/>
          <w:tab w:val="left" w:pos="1587" w:leader="none"/>
          <w:tab w:val="left" w:pos="2260" w:leader="none"/>
          <w:tab w:val="left" w:pos="4153" w:leader="none"/>
          <w:tab w:val="left" w:pos="6034" w:leader="none"/>
          <w:tab w:val="left" w:pos="6980" w:leader="none"/>
          <w:tab w:val="left" w:pos="8865" w:leader="none"/>
          <w:tab w:val="left" w:pos="10113" w:leader="none"/>
        </w:tabs>
        <w:spacing w:lineRule="auto" w:line="240" w:before="0" w:after="0"/>
        <w:ind w:left="266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2.17.4. При</w:t>
        <w:tab/>
        <w:t xml:space="preserve">предоставлении муниципальной услуги взаимодействие заявителя </w:t>
      </w:r>
      <w:r>
        <w:rPr>
          <w:rFonts w:ascii="Arial" w:hAnsi="Arial"/>
          <w:spacing w:val="-1"/>
          <w:sz w:val="24"/>
          <w:szCs w:val="24"/>
        </w:rPr>
        <w:t>со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осуществляется 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 обращении заявителя: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6" w:leader="none"/>
          <w:tab w:val="left" w:pos="1587" w:leader="none"/>
          <w:tab w:val="left" w:pos="2260" w:leader="none"/>
          <w:tab w:val="left" w:pos="4153" w:leader="none"/>
          <w:tab w:val="left" w:pos="6034" w:leader="none"/>
          <w:tab w:val="left" w:pos="6980" w:leader="none"/>
          <w:tab w:val="left" w:pos="8865" w:leader="none"/>
          <w:tab w:val="left" w:pos="10113" w:leader="none"/>
        </w:tabs>
        <w:spacing w:lineRule="auto" w:line="240" w:before="0" w:after="0"/>
        <w:ind w:left="266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для получения информации по вопросам предоставления муниципальной услуги;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6" w:leader="none"/>
          <w:tab w:val="left" w:pos="1587" w:leader="none"/>
          <w:tab w:val="left" w:pos="2260" w:leader="none"/>
          <w:tab w:val="left" w:pos="4153" w:leader="none"/>
          <w:tab w:val="left" w:pos="6034" w:leader="none"/>
          <w:tab w:val="left" w:pos="6980" w:leader="none"/>
          <w:tab w:val="left" w:pos="8865" w:leader="none"/>
          <w:tab w:val="left" w:pos="10113" w:leader="none"/>
        </w:tabs>
        <w:spacing w:lineRule="auto" w:line="240" w:before="0" w:after="0"/>
        <w:ind w:left="266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для подачи заявления и документов;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6" w:leader="none"/>
          <w:tab w:val="left" w:pos="1587" w:leader="none"/>
          <w:tab w:val="left" w:pos="2260" w:leader="none"/>
          <w:tab w:val="left" w:pos="4153" w:leader="none"/>
          <w:tab w:val="left" w:pos="6034" w:leader="none"/>
          <w:tab w:val="left" w:pos="6980" w:leader="none"/>
          <w:tab w:val="left" w:pos="8865" w:leader="none"/>
          <w:tab w:val="left" w:pos="10113" w:leader="none"/>
        </w:tabs>
        <w:spacing w:lineRule="auto" w:line="240" w:before="0" w:after="0"/>
        <w:ind w:left="266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для получения информации о ходе предоставления муниципальной услуги;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6" w:leader="none"/>
          <w:tab w:val="left" w:pos="1587" w:leader="none"/>
          <w:tab w:val="left" w:pos="2260" w:leader="none"/>
          <w:tab w:val="left" w:pos="4153" w:leader="none"/>
          <w:tab w:val="left" w:pos="6034" w:leader="none"/>
          <w:tab w:val="left" w:pos="6980" w:leader="none"/>
          <w:tab w:val="left" w:pos="8865" w:leader="none"/>
          <w:tab w:val="left" w:pos="10113" w:leader="none"/>
        </w:tabs>
        <w:spacing w:lineRule="auto" w:line="240" w:before="0" w:after="0"/>
        <w:ind w:left="266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для получения результата предоставления муниципальной услуги</w:t>
      </w:r>
    </w:p>
    <w:p>
      <w:pPr>
        <w:pStyle w:val="Style13"/>
        <w:spacing w:before="8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Продолжительность взаимодействия заявителя со специалистом уполномоченного органа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05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2.17.5. Предоставление муниципальной услуги в МФЦ возможно при наличии заключенного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взаимодействии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 уполномоченным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МФЦ.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базе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 органом.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98" w:leader="none"/>
        </w:tabs>
        <w:suppressAutoHyphens w:val="true"/>
        <w:bidi w:val="0"/>
        <w:spacing w:lineRule="auto" w:line="240" w:before="0" w:after="0"/>
        <w:ind w:left="113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2.18. Иные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учитывающие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экстерриториальному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принципу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 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электронной форме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96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2.18.1. Заявитель предоставляет документы в орган, осуществляющий согласование, по месту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 переустраиваемого и (или) перепланируемого помещения в многоквартирном 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51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/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2.18.2.   Заявитель   вправе   обратиться  за   предоставлением   муниципальной услуги и подать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документы, указанные в </w:t>
      </w:r>
      <w:hyperlink w:anchor="_bookmark0">
        <w:r>
          <w:rPr>
            <w:rFonts w:ascii="Arial" w:hAnsi="Arial"/>
            <w:sz w:val="24"/>
            <w:szCs w:val="24"/>
          </w:rPr>
          <w:t>пункте 2.6.1</w:t>
        </w:r>
      </w:hyperlink>
      <w:r>
        <w:rPr>
          <w:rFonts w:ascii="Arial" w:hAnsi="Arial"/>
          <w:sz w:val="24"/>
          <w:szCs w:val="24"/>
        </w:rPr>
        <w:t xml:space="preserve"> настоящего административного регламента в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06.04.2011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63-ФЗ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подписи».</w:t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через ЕПГУ, РПГУ.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Обращение за услугой через ЕПГУ, РПГУ осуществляется путем заполнения интерактивной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регламентом) (далее - запрос).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промежуточных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97" w:leader="none"/>
        </w:tabs>
        <w:spacing w:lineRule="auto" w:line="240" w:before="0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При предоставлении муниципальной услуги в электронной форме посредством ЕПГУ,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 обеспечивается: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запись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документов;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 запроса;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240" w:before="1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запроса.</w:t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простая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установлена 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активации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 записи.</w:t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219" w:leader="none"/>
        </w:tabs>
        <w:suppressAutoHyphens w:val="true"/>
        <w:bidi w:val="0"/>
        <w:spacing w:lineRule="auto" w:line="240" w:before="217" w:after="0"/>
        <w:ind w:left="0" w:right="1247" w:hanging="0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170" w:right="0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III. </w:t>
      </w:r>
      <w:r>
        <w:rPr>
          <w:rFonts w:ascii="Arial" w:hAnsi="Arial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административных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процедур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1) прием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необходимых для 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33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2)  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 необходимости);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0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3) принятие решения о согласовании (об отказе в согласовании) проведения переустройства 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 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4)   выдача 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widowControl w:val="false"/>
        <w:tabs>
          <w:tab w:val="clear" w:pos="720"/>
          <w:tab w:val="left" w:pos="675" w:leader="none"/>
        </w:tabs>
        <w:suppressAutoHyphens w:val="true"/>
        <w:bidi w:val="0"/>
        <w:spacing w:lineRule="auto" w:line="240" w:before="0" w:after="0"/>
        <w:ind w:left="17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5) Порядок исправления допущенных опечаток и ошибок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муниципальной </w:t>
      </w:r>
      <w:r>
        <w:rPr>
          <w:rFonts w:ascii="Arial" w:hAnsi="Arial"/>
          <w:b w:val="false"/>
          <w:bCs w:val="false"/>
          <w:sz w:val="24"/>
          <w:szCs w:val="24"/>
        </w:rPr>
        <w:t>услуги документах.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5" w:firstLine="540"/>
        <w:jc w:val="both"/>
        <w:rPr/>
      </w:pPr>
      <w:hyperlink w:anchor="_bookmark6">
        <w:r>
          <w:rPr>
            <w:rFonts w:ascii="Arial" w:hAnsi="Arial"/>
            <w:sz w:val="24"/>
            <w:szCs w:val="24"/>
          </w:rPr>
          <w:t>Блок-схема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 регламенту.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61" w:leader="none"/>
        </w:tabs>
        <w:suppressAutoHyphens w:val="true"/>
        <w:bidi w:val="0"/>
        <w:spacing w:lineRule="auto" w:line="240" w:before="0" w:after="0"/>
        <w:ind w:left="113" w:right="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3.1.  Прием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регистрация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заявления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 необходимых для предоставления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6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3.1.1. Основанием начала выполнения административной процедуры является поступление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 ЕПГ, РПГУ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через МФЦ.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41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3.1.2.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ответственный 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выдачу документов:</w:t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обращения представителя);</w:t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данным,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удостоверяется,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2" w:leader="none"/>
        </w:tabs>
        <w:suppressAutoHyphens w:val="true"/>
        <w:bidi w:val="0"/>
        <w:spacing w:lineRule="auto" w:line="240" w:before="1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1) текст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многоквартирном доме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поддается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прочтению;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5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2)  в заявлении о переустройстве и (или) перепланировке помещения в многоквартирном доме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 фамилия, имя, отчество (последнее - при наличии) физического лица либо наименование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55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3)  заявление  о переустройстве и (или) перепланировке помещения в многоквартирном 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 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прилагаются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возложена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несоответствии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 настоящего административного регламента - уведомляет заявителя о 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недостатках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предлагает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меры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устранению.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заявитель настаивает на принятии документов - принимает 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 документы.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заявитель самостоятельно решил принять меры по устранению недостатков,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 их устранения повторно обращается за предоставлением муниципальной услуги в 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 административным регламентом.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3.1.3.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 за прием документов, выдает заявителю расписку в получении от него документов,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которые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будут получены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запросам.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3.1.4. 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и приложенных к нему документов составляет 1 рабочий день с момента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3.1.5. Критерий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3.1.6.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 проведения переустройства и (или) перепланировки помещения в 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приложенных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нему документов.</w:t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3.1.7. Информация о приеме заявления о переустройстве и (или) перепланировке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10" w:leader="none"/>
        </w:tabs>
        <w:spacing w:lineRule="auto" w:line="240" w:before="1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Прием и регистрация заявления и документов на предоставление 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форме электронных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через ЕПГУ, РПГУ.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54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13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13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13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1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и </w:t>
      </w:r>
      <w:r>
        <w:rPr>
          <w:rFonts w:ascii="Arial" w:hAnsi="Arial"/>
          <w:spacing w:val="1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1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многоквартирном доме в электронной форме (при наличии технической</w:t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возможности) 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прикрепить к заявлению в электронном виде документы, необходимые 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3"/>
        <w:ind w:left="67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образец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Форматно-логическая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выявлении некорректно заполненного поля электронной формы запроса заявитель уведомляется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характере выявленной ошибки и порядке ее устранения посредством информационного сообщения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запроса.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Специалист, ответственный за прием и выдачу документов, при поступлении заявления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виде: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компьютерных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вирусов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искаженной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регистрирует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регистрации, в случае отсутствия системы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документооборота;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формирует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автоматического уведомления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 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направляет поступивший пакет документов должностному лицу уполномоченного органа 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назначения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 к нему документов в форме электронных документов составляет 1 рабочий день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Критерий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принятия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решения: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поступление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заявления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 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переустройстве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(или)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перепланировке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многоквартирном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32" w:leader="none"/>
        </w:tabs>
        <w:spacing w:lineRule="auto" w:line="240" w:before="1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направлении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заявителем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уполномоченный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посредством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почтовой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связи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специалист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уполномоченного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органа,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ответственный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выдачу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документов: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 правильность адресности корреспонденции. Ошибочно (не по адресу) присланные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возвращаются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невскрытыми;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вскрывает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конверты,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возложена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проверяет, что заявление написано разборчиво, фамилии, имена, отчества (при 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 жительства,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местонахождения, написаны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полностью;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проводит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первичную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действующему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проверяет,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 порядке;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проверяет, что копии документов не имеют повреждений, наличие которых не позволяет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исправления.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поступивших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момента 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Критерий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переустройстве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(или)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перепланировке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многоквартирном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приеме заявления о переустройстве и (или) перепланировке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и приложенных к нему документов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документооборота уполномоченного органа, 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журнале регистрации, в случае отсутствия системы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 и приложенных к нему документов, специалист, ответственный за 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передает поступившие документы должностному лицу уполномоченного органа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назначения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6" w:leader="none"/>
        </w:tabs>
        <w:spacing w:lineRule="auto" w:line="240" w:before="0" w:after="0"/>
        <w:ind w:left="1393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6" w:leader="none"/>
        </w:tabs>
        <w:spacing w:lineRule="auto" w:line="240" w:before="0" w:after="0"/>
        <w:ind w:left="1393" w:right="183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3.2. Формирование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направление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межведомственных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запросов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органы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(организации),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(при необходимости)</w:t>
      </w:r>
    </w:p>
    <w:p>
      <w:pPr>
        <w:pStyle w:val="Style13"/>
        <w:spacing w:before="1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13"/>
        <w:ind w:left="133" w:right="184" w:firstLine="540"/>
        <w:jc w:val="both"/>
        <w:rPr/>
      </w:pPr>
      <w:r>
        <w:rPr>
          <w:rFonts w:ascii="Arial" w:hAnsi="Arial"/>
          <w:sz w:val="24"/>
          <w:szCs w:val="24"/>
        </w:rPr>
        <w:t>3.2.1. Основанием для начала административной процедуры является непредставление по собственной инициативе 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предусмотренных</w:t>
      </w:r>
      <w:hyperlink w:anchor="_bookmark3">
        <w:r>
          <w:rPr>
            <w:rFonts w:ascii="Arial" w:hAnsi="Arial"/>
            <w:sz w:val="24"/>
            <w:szCs w:val="24"/>
          </w:rPr>
          <w:t xml:space="preserve"> пункт</w:t>
        </w:r>
      </w:hyperlink>
      <w:r>
        <w:rPr>
          <w:rFonts w:ascii="Arial" w:hAnsi="Arial"/>
          <w:sz w:val="24"/>
          <w:szCs w:val="24"/>
        </w:rPr>
        <w:t>ом 2.7. настоящего 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3.2.2. Должностное лицо уполномоченного органа при получении заявления о переустройстве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перепланировки помещения в многоквартирном доме и приложенных к нему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поручает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специалисту соответствующего отдела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произвести 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проверку.</w:t>
      </w:r>
    </w:p>
    <w:p>
      <w:pPr>
        <w:pStyle w:val="Style13"/>
        <w:spacing w:before="1" w:after="0"/>
        <w:ind w:left="133" w:right="183" w:firstLine="540"/>
        <w:contextualSpacing/>
        <w:jc w:val="both"/>
        <w:rPr/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отсутствуют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hyperlink w:anchor="_bookmark3">
        <w:r>
          <w:rPr>
            <w:rFonts w:ascii="Arial" w:hAnsi="Arial"/>
            <w:sz w:val="24"/>
            <w:szCs w:val="24"/>
          </w:rPr>
          <w:t xml:space="preserve">пунктом 2.7. </w:t>
        </w:r>
      </w:hyperlink>
      <w:r>
        <w:rPr>
          <w:rFonts w:ascii="Arial" w:hAnsi="Arial"/>
          <w:sz w:val="24"/>
          <w:szCs w:val="24"/>
        </w:rPr>
        <w:t>настоящего административного регламента, принимается решение о 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 запросов.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3.2.3. Межведомственные запросы направляются в срок, не превышающий 3 рабочих дней со 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3.2.4. 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подключенной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принять необходимые меры для получения ответа на межведомственные запросы в установленные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сроки.</w:t>
      </w:r>
    </w:p>
    <w:p>
      <w:pPr>
        <w:pStyle w:val="Style13"/>
        <w:ind w:left="133" w:right="184" w:firstLine="540"/>
        <w:jc w:val="both"/>
        <w:rPr/>
      </w:pPr>
      <w:r>
        <w:rPr>
          <w:rFonts w:ascii="Arial" w:hAnsi="Arial"/>
          <w:sz w:val="24"/>
          <w:szCs w:val="24"/>
        </w:rPr>
        <w:t>3.2.5. Критерий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непредставление</w:t>
      </w:r>
      <w:r>
        <w:rPr>
          <w:rFonts w:ascii="Arial" w:hAnsi="Arial"/>
          <w:spacing w:val="-11"/>
          <w:sz w:val="24"/>
          <w:szCs w:val="24"/>
        </w:rPr>
        <w:t xml:space="preserve"> по собственной инициативе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1"/>
          <w:sz w:val="24"/>
          <w:szCs w:val="24"/>
        </w:rPr>
        <w:t xml:space="preserve"> предусмотренных</w:t>
      </w:r>
      <w:hyperlink w:anchor="_bookmark3">
        <w:r>
          <w:rPr>
            <w:rFonts w:ascii="Arial" w:hAnsi="Arial"/>
            <w:sz w:val="24"/>
            <w:szCs w:val="24"/>
          </w:rPr>
          <w:t xml:space="preserve"> пунктом</w:t>
        </w:r>
        <w:r>
          <w:rPr>
            <w:rFonts w:ascii="Arial" w:hAnsi="Arial"/>
            <w:spacing w:val="-1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</w:t>
        </w:r>
      </w:hyperlink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3.2.6. Результатом административной процедуры является получение в рамках 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свидетельствующей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(организаций),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них),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170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3.2.7. Фиксация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производится.</w:t>
      </w:r>
    </w:p>
    <w:p>
      <w:pPr>
        <w:pStyle w:val="Style13"/>
        <w:spacing w:before="10" w:after="0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13"/>
        <w:ind w:left="133" w:right="183" w:firstLine="567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</w:t>
      </w:r>
      <w:r>
        <w:rPr>
          <w:rFonts w:eastAsia="Times New Roman" w:cs="Times New Roman" w:ascii="Arial" w:hAnsi="Arial"/>
          <w:b/>
          <w:bCs/>
          <w:color w:val="auto"/>
          <w:spacing w:val="1"/>
          <w:kern w:val="0"/>
          <w:sz w:val="26"/>
          <w:szCs w:val="26"/>
          <w:lang w:val="ru-RU" w:eastAsia="en-US" w:bidi="ar-SA"/>
        </w:rPr>
        <w:t xml:space="preserve">3. </w:t>
      </w:r>
      <w:r>
        <w:rPr>
          <w:rFonts w:ascii="Arial" w:hAnsi="Arial"/>
          <w:b/>
          <w:bCs/>
          <w:sz w:val="26"/>
          <w:szCs w:val="26"/>
        </w:rPr>
        <w:t>Принятие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согласовании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(об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отказе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согласовании)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проведения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переустройства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(или)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перепланировки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многоквартирном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доме</w:t>
      </w:r>
    </w:p>
    <w:p>
      <w:pPr>
        <w:pStyle w:val="Style13"/>
        <w:ind w:left="133" w:right="183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67"/>
        <w:jc w:val="both"/>
        <w:rPr/>
      </w:pPr>
      <w:r>
        <w:rPr>
          <w:rFonts w:ascii="Arial" w:hAnsi="Arial"/>
          <w:sz w:val="24"/>
          <w:szCs w:val="24"/>
        </w:rPr>
        <w:t>3.3.1. Основанием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начала административной процедуры является получение уполномоченным органом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указанных в </w:t>
      </w:r>
      <w:hyperlink w:anchor="_bookmark0">
        <w:r>
          <w:rPr>
            <w:rFonts w:ascii="Arial" w:hAnsi="Arial"/>
            <w:sz w:val="24"/>
            <w:szCs w:val="24"/>
          </w:rPr>
          <w:t>пункте 2.6</w:t>
        </w:r>
      </w:hyperlink>
      <w:r>
        <w:rPr>
          <w:rFonts w:ascii="Arial" w:hAnsi="Arial"/>
          <w:sz w:val="24"/>
          <w:szCs w:val="24"/>
        </w:rPr>
        <w:t>, 2.7 настоящего административного регламента, в том числе по каналам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 информационного взаимодействия, либо информации, свидетельствующей 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(организаций),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3.3.2. Ответственным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 отдела/уполномоченная комиссия проводит анализ представленных 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наличие оснований для принятия решения, и подготавливает проект решения о 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утвержденной постановлением Правительства РФ от 28.04.2005 № 266 «Об утверждении 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 жилого помещения», либо проект решения об отказе в согласовании 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 и (или) перепланировки помещения в многоквартирном доме (Приложение № 4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(Приложение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 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регламента).</w:t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13" w:right="0" w:hanging="0"/>
        <w:contextualSpacing/>
        <w:jc w:val="both"/>
        <w:rPr/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3.3.3. При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поступлении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власти,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 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перепланировки помещения в многоквартирном доме в соответствии с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пунктом 2.7 </w:t>
        </w:r>
      </w:hyperlink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регламента, и если соответствующий документ не представлен заявителем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собственной инициативе, уполномоченный орган после получения указанного ответа уведомляет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предлагает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информацию, необходимые для проведения переустройства и (или) перепланировки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многоквартирном доме в соответствии с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пунктом 2.6.1 </w:t>
        </w:r>
      </w:hyperlink>
      <w:r>
        <w:rPr>
          <w:rFonts w:ascii="Arial" w:hAnsi="Arial"/>
          <w:sz w:val="24"/>
          <w:szCs w:val="24"/>
        </w:rPr>
        <w:t>настоящего административного регламента,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пятнадцати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 дней со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 уведомления.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в указанном случае, специалист соответствующего отдела подготавливает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 решения об отказе в согласовании проведения переустройства и (или) 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 в многоквартирном доме должно содержать основания отказа с обязательной ссылкой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 согласовании или об отказе в согласовании проведения переустройства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в двух экземплярах и передается специалисту, ответственному за прием-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представления заявления о переустройстве и (или) перепланировке через 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 заявителем.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3.3.4. 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 или об отказе в согласовании проведения переустройства и (или) 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 в многоквартирном доме не может превышать срока пяти дней со дня представления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 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3.3.5. Критерий принятия решения: наличие (отсутствие) оснований для отказа в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2.7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3.3.6.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ответственному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прием-выдачу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3.3.7. Результат выполнения административной процедуры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журнале регистрации.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49" w:leader="none"/>
        </w:tabs>
        <w:spacing w:lineRule="auto" w:line="240" w:before="0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3.4. Выдача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(направление)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результатам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04" w:leader="none"/>
        </w:tabs>
        <w:spacing w:lineRule="auto" w:line="240" w:before="1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Выдача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(направление)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4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результатам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уполномоченном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органе</w:t>
      </w:r>
    </w:p>
    <w:p>
      <w:pPr>
        <w:pStyle w:val="Style13"/>
        <w:spacing w:before="9" w:after="0"/>
        <w:contextualSpacing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57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3.4.1.   Основанием</w:t>
      </w:r>
      <w:r>
        <w:rPr>
          <w:rFonts w:ascii="Arial" w:hAnsi="Arial"/>
          <w:spacing w:val="33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3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начала</w:t>
      </w:r>
      <w:r>
        <w:rPr>
          <w:rFonts w:ascii="Arial" w:hAnsi="Arial"/>
          <w:spacing w:val="3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3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33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33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сформированных документов,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3.4.2. Для получения результатов предоставления муниципальной услуги в бумажном виде и 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предъявляет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40" w:leader="none"/>
        </w:tabs>
        <w:spacing w:lineRule="auto" w:line="240" w:before="0" w:after="0"/>
        <w:ind w:left="133" w:right="185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действует представитель);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расписка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3.4.3. 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14" w:leader="none"/>
        </w:tabs>
        <w:spacing w:lineRule="auto" w:line="240" w:before="0" w:after="0"/>
        <w:ind w:left="133" w:right="185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правомочия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54" w:leader="none"/>
        </w:tabs>
        <w:spacing w:lineRule="auto" w:line="240" w:before="0" w:after="0"/>
        <w:ind w:left="133" w:right="182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54" w:leader="none"/>
        </w:tabs>
        <w:spacing w:lineRule="auto" w:line="240" w:before="0" w:after="0"/>
        <w:ind w:left="1065" w:right="182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 xml:space="preserve">5)  отказывает 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случаях: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813" w:leader="none"/>
        </w:tabs>
        <w:spacing w:lineRule="auto" w:line="240" w:before="0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обратилось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лицо, 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являющееся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представителем);</w:t>
      </w:r>
    </w:p>
    <w:p>
      <w:pPr>
        <w:pStyle w:val="ListParagraph"/>
        <w:numPr>
          <w:ilvl w:val="3"/>
          <w:numId w:val="9"/>
        </w:numPr>
        <w:tabs>
          <w:tab w:val="clear" w:pos="720"/>
          <w:tab w:val="left" w:pos="813" w:leader="none"/>
        </w:tabs>
        <w:spacing w:lineRule="auto" w:line="240" w:before="0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обратившееся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отказалось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предъявить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личность.</w:t>
      </w:r>
    </w:p>
    <w:p>
      <w:pPr>
        <w:pStyle w:val="Style13"/>
        <w:spacing w:before="1" w:after="0"/>
        <w:ind w:left="133" w:right="184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3.4.3.1. В случае подачи заявителем документов в электронном виде посредством ЕПГУ, РПГУ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33" w:leader="none"/>
        </w:tabs>
        <w:spacing w:lineRule="auto" w:line="240" w:before="1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14" w:leader="none"/>
        </w:tabs>
        <w:spacing w:lineRule="auto" w:line="240" w:before="1" w:after="0"/>
        <w:ind w:left="133" w:right="185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правомочия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06" w:leader="none"/>
        </w:tabs>
        <w:spacing w:lineRule="auto" w:line="240" w:before="1" w:after="0"/>
        <w:ind w:left="133" w:right="184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сверяет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электронные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оригиналами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через ЕПГУ, РПГУ;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2" w:leader="none"/>
        </w:tabs>
        <w:spacing w:lineRule="auto" w:line="240" w:before="1" w:after="0"/>
        <w:ind w:left="133" w:right="184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уведомляет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том,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будет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 кабинет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документа.</w:t>
      </w:r>
    </w:p>
    <w:p>
      <w:pPr>
        <w:pStyle w:val="Style13"/>
        <w:spacing w:before="1" w:after="0"/>
        <w:ind w:left="133" w:right="185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расхождений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форме, с оригиналами, результат предоставления услуги заявителю не направляется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чем составляется акт.</w:t>
      </w:r>
    </w:p>
    <w:p>
      <w:pPr>
        <w:pStyle w:val="Style13"/>
        <w:spacing w:before="1" w:after="0"/>
        <w:ind w:left="133" w:right="185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3.4.4.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 и (или) перепланировки помещения в многоквартирном доме, данное 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сканируется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 подписанного электронной подписью в личный кабинет заявителя на ЕПГУ, РПГУ.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выдается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позднее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чем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быть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 порядке.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3.4.5. Максимальный срок выполнения данной административной процедуры составляет 3 рабочий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 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3.4.6. Критерий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3.4.7.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 в заявлении, либо через МФЦ, ЕПГУ, РПГУ заявителю документа, 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 решения.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3.4.8. Результат выполнения административной процедуры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83" w:right="567" w:hanging="0"/>
        <w:jc w:val="center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3.5. Порядок исправления допущенных опечаток и ошибок в</w:t>
      </w:r>
      <w:r>
        <w:rPr>
          <w:rFonts w:ascii="Arial" w:hAnsi="Arial"/>
          <w:spacing w:val="1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выданных</w:t>
      </w:r>
      <w:r>
        <w:rPr>
          <w:rFonts w:ascii="Arial" w:hAnsi="Arial"/>
          <w:spacing w:val="-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</w:t>
      </w:r>
      <w:r>
        <w:rPr>
          <w:rFonts w:ascii="Arial" w:hAnsi="Arial"/>
          <w:spacing w:val="-8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результате</w:t>
      </w:r>
      <w:r>
        <w:rPr>
          <w:rFonts w:ascii="Arial" w:hAnsi="Arial"/>
          <w:spacing w:val="-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предоставления</w:t>
      </w:r>
      <w:r>
        <w:rPr>
          <w:rFonts w:ascii="Arial" w:hAnsi="Arial"/>
          <w:spacing w:val="-8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муниципальной </w:t>
      </w:r>
      <w:r>
        <w:rPr>
          <w:rFonts w:ascii="Arial" w:hAnsi="Arial"/>
          <w:b/>
          <w:sz w:val="26"/>
          <w:szCs w:val="26"/>
        </w:rPr>
        <w:t>услуги документах</w:t>
      </w:r>
    </w:p>
    <w:p>
      <w:pPr>
        <w:pStyle w:val="Style13"/>
        <w:ind w:left="0" w:right="0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35" w:leader="none"/>
        </w:tabs>
        <w:spacing w:lineRule="auto" w:line="240" w:before="0" w:after="0"/>
        <w:ind w:left="348" w:right="52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3.5.1.  В   случае</w:t>
      </w:r>
      <w:r>
        <w:rPr>
          <w:rFonts w:ascii="Arial" w:hAnsi="Arial"/>
          <w:spacing w:val="19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выявления   опечаток  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9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ошибок  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9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приложением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 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79" w:leader="none"/>
        </w:tabs>
        <w:spacing w:lineRule="auto" w:line="240" w:before="0" w:after="0"/>
        <w:ind w:left="348" w:right="52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3.5.2.  Основания отказа в приеме заявления об исправлении опечаток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2.9. 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66" w:leader="none"/>
        </w:tabs>
        <w:spacing w:lineRule="auto" w:line="240" w:before="0" w:after="0"/>
        <w:ind w:left="348" w:right="52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3.5.3.  Исправление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допущенных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следующем порядке: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18" w:leader="none"/>
        </w:tabs>
        <w:spacing w:lineRule="auto" w:line="240" w:before="0" w:after="0"/>
        <w:ind w:left="348" w:right="52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3.5.4. 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обнаружении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опечаток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 исправления опечаток и ошибок, в котором содержится указание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описание.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4" w:leader="none"/>
        </w:tabs>
        <w:spacing w:lineRule="auto" w:line="240" w:before="0" w:after="0"/>
        <w:ind w:left="348" w:right="52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3.5.5. 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3.5.1</w:t>
      </w:r>
      <w:r>
        <w:rPr>
          <w:rFonts w:ascii="Arial" w:hAnsi="Arial"/>
          <w:spacing w:val="1"/>
          <w:sz w:val="24"/>
          <w:szCs w:val="24"/>
        </w:rPr>
        <w:t xml:space="preserve"> настоящего пункта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рассматривает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74" w:leader="none"/>
        </w:tabs>
        <w:spacing w:lineRule="auto" w:line="240" w:before="0" w:after="0"/>
        <w:ind w:left="348" w:right="52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3.5.6.  Уполномоченный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устранение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опечаток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739" w:leader="none"/>
        </w:tabs>
        <w:spacing w:lineRule="auto" w:line="240" w:before="0" w:after="0"/>
        <w:ind w:left="348" w:right="52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3.5.7.  Срок  устранения  опечаток  и  ошибок  не  должен  превышать  3 (трех)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3.5.1</w:t>
      </w:r>
      <w:r>
        <w:rPr>
          <w:rFonts w:ascii="Arial" w:hAnsi="Arial"/>
          <w:spacing w:val="1"/>
          <w:sz w:val="24"/>
          <w:szCs w:val="24"/>
        </w:rPr>
        <w:t xml:space="preserve"> настоящего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раздела.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3237" w:leader="none"/>
        </w:tabs>
        <w:suppressAutoHyphens w:val="true"/>
        <w:bidi w:val="0"/>
        <w:spacing w:lineRule="auto" w:line="240" w:before="0" w:after="0"/>
        <w:ind w:left="1146" w:right="34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IV. </w:t>
      </w:r>
      <w:r>
        <w:rPr>
          <w:rFonts w:ascii="Arial" w:hAnsi="Arial"/>
          <w:sz w:val="28"/>
          <w:szCs w:val="28"/>
        </w:rPr>
        <w:t>Формы контроля за исполнением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административного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регламента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0" w:leader="none"/>
        </w:tabs>
        <w:spacing w:lineRule="auto" w:line="240" w:before="0" w:after="0"/>
        <w:ind w:left="266" w:right="1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4.1. Порядок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осуществления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текущего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контроля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соблюдением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исполнением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ответственными должностными лицами положений настоящего административного регламента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устанавливающих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предоставлению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 а также принятием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ими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решений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0" w:leader="none"/>
        </w:tabs>
        <w:spacing w:lineRule="auto" w:line="240" w:before="0" w:after="0"/>
        <w:ind w:left="266" w:right="183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 контроль за соблюдением и исполнением должностными лицами 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 устанавливающих требования к предоставлению муниципальной услуги, а также принятием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текущий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 контроль осуществляется путем проведения проверок соблюдения и 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 лицами и сотрудниками положений настоящего административного регламента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0" w:leader="none"/>
        </w:tabs>
        <w:spacing w:lineRule="auto" w:line="240" w:before="0" w:after="0"/>
        <w:ind w:left="266" w:right="18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формы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контроля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полнотой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качеством предоставления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10" w:leader="none"/>
        </w:tabs>
        <w:spacing w:lineRule="auto" w:line="240" w:before="0" w:after="0"/>
        <w:ind w:left="266" w:right="18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полнотой и качеством предоставления муниципальной услуги включает в себя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проведение проверок, выявление и устранение нарушений прав заявителей, принятие решений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подготовку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сотрудников.</w:t>
      </w:r>
    </w:p>
    <w:p>
      <w:pPr>
        <w:pStyle w:val="Style13"/>
        <w:widowControl w:val="false"/>
        <w:suppressAutoHyphens w:val="true"/>
        <w:bidi w:val="0"/>
        <w:spacing w:lineRule="auto" w:line="240" w:before="1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4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полноты 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осуществляются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основании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распоряжений уполномоченного органа.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внеплановыми.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периодичность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рассматриваются все вопросы, связанные с предоставлением муниципальной услуги (комплексные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отдельные вопросы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(тематические проверки).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Внеплановые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проводятся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проводятся по конкретному обращению заявителя.</w:t>
      </w:r>
    </w:p>
    <w:p>
      <w:pPr>
        <w:pStyle w:val="Style13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Периодичность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квартал.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55" w:leader="none"/>
        </w:tabs>
        <w:spacing w:lineRule="auto" w:line="240" w:before="0" w:after="0"/>
        <w:ind w:left="266" w:right="183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4.3. Ответственность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должностных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лиц,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уполномоченного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действия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(бездействие),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принимаемые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(осуществляемые)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ими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ходе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 к предоставлению муниципальной услуги, виновные сотрудники и должностные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 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 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 приема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 ответственные за подготовку документов, несут персональную ответственность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оформления 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 выдачи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(направления)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 лицо, подписавшее документ, сформированный по результатам предоставления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несет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правомерность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принятого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 такого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 лицу,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представившему (направившему)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Персональная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инструкциях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60" w:leader="none"/>
        </w:tabs>
        <w:spacing w:lineRule="auto" w:line="240" w:before="1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4.4. Положения,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характеризующие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порядку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формам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контроля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предоставлением муниципальной услуги, в том числе со стороны граждан, их объединений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организаций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данного административного регламента со стороны граждан,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объединений и организаций является самостоятельной формой контроля и осуществляется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</w:p>
    <w:p>
      <w:pPr>
        <w:pStyle w:val="Style13"/>
        <w:spacing w:before="1" w:after="0"/>
        <w:ind w:left="133" w:right="183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(принятых)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spacing w:before="1" w:after="0"/>
        <w:ind w:left="133" w:right="185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 их объединения и организации вправе направлять замечания и предложения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улучшению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доступности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spacing w:before="1" w:after="0"/>
        <w:ind w:left="133" w:right="185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617" w:leader="none"/>
        </w:tabs>
        <w:suppressAutoHyphens w:val="true"/>
        <w:bidi w:val="0"/>
        <w:spacing w:lineRule="auto" w:line="240" w:before="81" w:after="0"/>
        <w:ind w:left="1146" w:right="283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V. </w:t>
      </w:r>
      <w:r>
        <w:rPr>
          <w:rFonts w:ascii="Arial" w:hAnsi="Arial"/>
          <w:sz w:val="28"/>
          <w:szCs w:val="28"/>
        </w:rPr>
        <w:t>Досудебный (внесудебный) порядок обжалования решений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действий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(бездействия)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органов,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предоставляющих </w:t>
      </w:r>
      <w:r>
        <w:rPr>
          <w:rFonts w:ascii="Arial" w:hAnsi="Arial"/>
          <w:b/>
          <w:sz w:val="28"/>
          <w:szCs w:val="28"/>
        </w:rPr>
        <w:t>муниципальные услуги, а также</w:t>
      </w:r>
      <w:r>
        <w:rPr>
          <w:rFonts w:ascii="Arial" w:hAnsi="Arial"/>
          <w:b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их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должностных лиц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79" w:leader="none"/>
        </w:tabs>
        <w:spacing w:lineRule="auto" w:line="240" w:before="0" w:after="0"/>
        <w:ind w:left="266" w:right="183" w:hanging="0"/>
        <w:jc w:val="center"/>
        <w:rPr>
          <w:rFonts w:ascii="Arial" w:hAnsi="Arial"/>
          <w:sz w:val="26"/>
          <w:szCs w:val="26"/>
        </w:rPr>
      </w:pPr>
      <w:bookmarkStart w:id="4" w:name="_bookmark4"/>
      <w:bookmarkStart w:id="5" w:name="_bookmark41"/>
      <w:bookmarkEnd w:id="4"/>
      <w:bookmarkEnd w:id="5"/>
      <w:r>
        <w:rPr>
          <w:rFonts w:ascii="Arial" w:hAnsi="Arial"/>
          <w:b/>
          <w:bCs/>
          <w:sz w:val="26"/>
          <w:szCs w:val="26"/>
        </w:rPr>
        <w:t>5.1. Информация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заинтересованных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лиц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досудебное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(внесудебное)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обжалование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действий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(бездействия)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(или)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решений,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принятых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(осуществленных)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ходе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 (далее - жалоба)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услугу.</w:t>
      </w:r>
    </w:p>
    <w:p>
      <w:pPr>
        <w:pStyle w:val="Style13"/>
        <w:ind w:left="133" w:right="185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 подается в письменной форме на бумажном носителе, в электронной форме в орган,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услугу.</w:t>
      </w:r>
    </w:p>
    <w:p>
      <w:pPr>
        <w:pStyle w:val="Style13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 на решения и действия (бездействие) органа, предоставляющего 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почте,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информационно-телекоммуникационной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</w:p>
    <w:p>
      <w:pPr>
        <w:pStyle w:val="Style13"/>
        <w:ind w:left="133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«Интернет»,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 может быть принята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 заявителя.</w:t>
      </w:r>
    </w:p>
    <w:p>
      <w:pPr>
        <w:pStyle w:val="Style13"/>
        <w:ind w:left="67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обратиться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жалобой,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33" w:leader="none"/>
        </w:tabs>
        <w:spacing w:lineRule="auto" w:line="240" w:before="0" w:after="0"/>
        <w:ind w:left="93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15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 актами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27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у заявителя;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52" w:leader="none"/>
        </w:tabs>
        <w:spacing w:lineRule="auto" w:line="240" w:before="0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 Российской Федерации, законами и иными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52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нормативными  правовыми  актами 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 правовыми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68" w:leader="none"/>
        </w:tabs>
        <w:spacing w:lineRule="auto" w:line="240" w:before="1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15" w:leader="none"/>
        </w:tabs>
        <w:suppressAutoHyphens w:val="true"/>
        <w:bidi w:val="0"/>
        <w:spacing w:lineRule="auto" w:line="240" w:before="1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7) отказ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7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7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 № 210, и ли их работников в исправлении допущенных ими опечаток и ошибок в выданных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установленного срока таких исправлений;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75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8) нарушение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1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9)  приостановление 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муниципальной 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приостановления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122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10) 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ФЗ.</w:t>
      </w:r>
    </w:p>
    <w:p>
      <w:pPr>
        <w:pStyle w:val="Style13"/>
        <w:spacing w:before="90" w:after="0"/>
        <w:ind w:left="673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1" w:leader="none"/>
        </w:tabs>
        <w:spacing w:lineRule="auto" w:line="240" w:before="0" w:after="0"/>
        <w:ind w:left="133" w:right="182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 которых обжалуются;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4" w:leader="none"/>
        </w:tabs>
        <w:suppressAutoHyphens w:val="true"/>
        <w:bidi w:val="0"/>
        <w:spacing w:lineRule="auto" w:line="240" w:before="0" w:after="0"/>
        <w:ind w:left="30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2)   фамилию,  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отчество 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-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сведения 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 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- физического лица либо наименование, сведения о месте нахождения заявителя - юридического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(номера)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контактного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(адреса)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адрес, 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 быть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 заявителю;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54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3)   сведения   об    обжалуемых  решениях  и  действиях  (бездействии) органа, 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56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4)    доводы,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основании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заявитель 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согласен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решением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действием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доводы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83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самоуправления,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уполномоченные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Жалобы на решения, действия (бездействия) должностных лиц рассматриваются в порядке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02.05.2006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59-ФЗ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Федерации».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20" w:leader="none"/>
        </w:tabs>
        <w:spacing w:lineRule="auto" w:line="240" w:before="0" w:after="0"/>
        <w:ind w:left="266" w:right="185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i w:val="false"/>
          <w:iCs w:val="false"/>
          <w:sz w:val="26"/>
          <w:szCs w:val="26"/>
        </w:rPr>
        <w:t>5.2. Способы информирования заявителей о порядке подачи и рассмотрения жалобы, в том</w:t>
      </w:r>
      <w:r>
        <w:rPr>
          <w:rFonts w:ascii="Arial" w:hAnsi="Arial"/>
          <w:b/>
          <w:bCs/>
          <w:i w:val="false"/>
          <w:iCs w:val="false"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6"/>
          <w:szCs w:val="26"/>
        </w:rPr>
        <w:t>числе</w:t>
      </w:r>
      <w:r>
        <w:rPr>
          <w:rFonts w:ascii="Arial" w:hAnsi="Arial"/>
          <w:b/>
          <w:bCs/>
          <w:i w:val="false"/>
          <w:iCs w:val="false"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6"/>
          <w:szCs w:val="26"/>
        </w:rPr>
        <w:t>с использованием</w:t>
      </w:r>
      <w:r>
        <w:rPr>
          <w:rFonts w:ascii="Arial" w:hAnsi="Arial"/>
          <w:b/>
          <w:bCs/>
          <w:i w:val="false"/>
          <w:iCs w:val="false"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6"/>
          <w:szCs w:val="26"/>
        </w:rPr>
        <w:t>ЕПГУ, РПГУ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20" w:leader="none"/>
        </w:tabs>
        <w:spacing w:lineRule="auto" w:line="240" w:before="0" w:after="0"/>
        <w:ind w:left="266" w:right="185" w:hanging="0"/>
        <w:jc w:val="center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20" w:leader="none"/>
        </w:tabs>
        <w:spacing w:lineRule="auto" w:line="240" w:before="0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Не  позднее  дня,  следующего  за  днем  принятия  решения,  заявителю в письменной форме и, по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желанию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жалобы.</w:t>
      </w:r>
    </w:p>
    <w:p>
      <w:pPr>
        <w:pStyle w:val="Style13"/>
        <w:ind w:left="133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 о действиях, осуществляемых органом, предоставляющим муниципальную услугу,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целях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незамедлительного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устранения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приносятся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извинения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неудобства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дальнейших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признания жалобы не подлежащей удовлетворению в ответе заявителю 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решения.</w:t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правонарушения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наделенные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прокуратуры.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3" w:leader="none"/>
        </w:tabs>
        <w:spacing w:lineRule="auto" w:line="240" w:before="0" w:after="0"/>
        <w:ind w:left="266" w:right="184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5.3. Перечень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регулирующих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досудебного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(внесудебного)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обжалования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действий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(бездействия)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органа,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предоставляющего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муниципальную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услугу, а также его должностных лиц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досудебного (внесудебного) обжалования решений и действий (бездействия) органа,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210-ФЗ,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 от 16.08.2012 № 840 «О порядке подачи и рассмотрения жалоб на решения и 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 федеральных органов исполнительной власти и их должностных лиц, федеральных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корпораций,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наделенных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сфере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работников».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455" w:leader="none"/>
        </w:tabs>
        <w:suppressAutoHyphens w:val="true"/>
        <w:bidi w:val="0"/>
        <w:spacing w:lineRule="auto" w:line="240" w:before="0" w:after="0"/>
        <w:ind w:left="113" w:right="283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VI. </w:t>
      </w:r>
      <w:r>
        <w:rPr>
          <w:rFonts w:ascii="Arial" w:hAnsi="Arial"/>
          <w:sz w:val="28"/>
          <w:szCs w:val="28"/>
        </w:rPr>
        <w:t>Особенности выполнения административных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(действий)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МФЦ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55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взаимодействии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МФЦ.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65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Основанием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начала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Информирование заявителей о порядке предоставления муниципальной услуги в МФЦ, 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связанным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09" w:leader="none"/>
        </w:tabs>
        <w:spacing w:lineRule="auto" w:line="240" w:before="0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заявлений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муниципальной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67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18" w:leader="none"/>
        </w:tabs>
        <w:spacing w:lineRule="auto" w:line="240" w:before="0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 заявителя - на основании документов, удостоверяющих его личность и 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обращения его представителя);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13" w:leader="none"/>
        </w:tabs>
        <w:spacing w:lineRule="auto" w:line="240" w:before="0" w:after="0"/>
        <w:ind w:left="812" w:right="0" w:hanging="1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предмет: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текст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поддается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прочтению;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в заявлении указаны фамилия, имя, отчество (последнее - при наличии) физического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заявление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4) приложены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37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5)  соответствие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документах;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98" w:leader="none"/>
        </w:tabs>
        <w:spacing w:lineRule="auto" w:line="240" w:before="0" w:after="0"/>
        <w:ind w:left="133" w:right="183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заполняет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автоматизированной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 (АИС МФЦ);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99" w:leader="none"/>
        </w:tabs>
        <w:spacing w:lineRule="auto" w:line="240" w:before="0" w:after="0"/>
        <w:ind w:left="133" w:right="183" w:firstLine="5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выдает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расписку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получении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сформированную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АИС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809" w:leader="none"/>
        </w:tabs>
        <w:spacing w:lineRule="auto" w:line="240" w:before="1" w:after="0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информирует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способах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ходе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10" w:leader="none"/>
        </w:tabs>
        <w:suppressAutoHyphens w:val="true"/>
        <w:bidi w:val="0"/>
        <w:spacing w:lineRule="auto" w:line="240" w:before="1" w:after="0"/>
        <w:ind w:left="246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6"/>
          <w:sz w:val="24"/>
          <w:szCs w:val="24"/>
        </w:rPr>
        <w:t xml:space="preserve">     </w:t>
      </w:r>
      <w:r>
        <w:rPr>
          <w:rFonts w:ascii="Arial" w:hAnsi="Arial"/>
          <w:spacing w:val="-6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невостребованные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хранятся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 дней,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2"/>
          <w:sz w:val="24"/>
          <w:szCs w:val="24"/>
        </w:rPr>
        <w:t xml:space="preserve"> о</w:t>
      </w:r>
      <w:r>
        <w:rPr>
          <w:rFonts w:ascii="Arial" w:hAnsi="Arial"/>
          <w:sz w:val="24"/>
          <w:szCs w:val="24"/>
        </w:rPr>
        <w:t>рган.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4" w:leader="none"/>
        </w:tabs>
        <w:spacing w:lineRule="auto" w:line="240" w:before="1" w:after="0"/>
        <w:ind w:left="266" w:right="18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Заявление 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2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принятые 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2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заявителя  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2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 строгой отчетности отдельно от личных дел, второй - хранится в МФЦ. В 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производится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отметка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0" w:leader="none"/>
        </w:tabs>
        <w:spacing w:lineRule="auto" w:line="240" w:before="1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 носителе и заверение выписок из информационных систем органов, предоставляющих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обращении заявителя за предоставлением муниципальной услуги через МФЦ 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1" w:leader="none"/>
        </w:tabs>
        <w:spacing w:lineRule="auto" w:line="240" w:before="0" w:after="0"/>
        <w:ind w:left="266" w:right="18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Ответственность за выдачу результата предоставления муниципальной услуги несет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руководителем МФЦ.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17" w:leader="none"/>
        </w:tabs>
        <w:spacing w:lineRule="auto" w:line="240" w:before="0" w:after="0"/>
        <w:ind w:left="266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Для  получения  результата  предоставления  муниципальной  услуги   в МФЦ 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предъявляет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 удостоверяющий его личность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расписку.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расписке, которая остается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3"/>
        <w:ind w:left="133" w:right="184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Невостребованные документы хранятся в МФЦ в течение 30 дней, после чего передаются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128" w:leader="none"/>
        </w:tabs>
        <w:suppressAutoHyphens w:val="true"/>
        <w:bidi w:val="0"/>
        <w:spacing w:lineRule="auto" w:line="240" w:before="0" w:after="0"/>
        <w:ind w:left="113" w:right="17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Иные  действия,  необходимые  для  предоставления   муниципальной услуги, в том 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установлением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допускаются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утверждаемой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безопасности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 модели угроз безопасности информации в информационной системе, используемой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предусмотрены.</w:t>
      </w:r>
    </w:p>
    <w:p>
      <w:pPr>
        <w:sectPr>
          <w:headerReference w:type="default" r:id="rId2"/>
          <w:footerReference w:type="default" r:id="rId3"/>
          <w:type w:val="nextPage"/>
          <w:pgSz w:w="11906" w:h="16271"/>
          <w:pgMar w:left="1136" w:right="850" w:header="1136" w:top="1732" w:footer="1136" w:bottom="1193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1196" w:leader="none"/>
        </w:tabs>
        <w:spacing w:lineRule="auto" w:line="240" w:before="0" w:after="0"/>
        <w:ind w:left="266" w:right="183" w:hanging="0"/>
        <w:jc w:val="both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Досудебное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(внесудебное)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обжалование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w:anchor="_bookmark4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5.1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3"/>
        <w:spacing w:before="81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bookmarkStart w:id="6" w:name="_bookmark6"/>
      <w:bookmarkEnd w:id="6"/>
      <w:r>
        <w:rPr>
          <w:rFonts w:ascii="Arial" w:hAnsi="Arial"/>
          <w:sz w:val="24"/>
          <w:szCs w:val="24"/>
        </w:rPr>
        <w:t>Приложение № 1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3"/>
        <w:spacing w:before="81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3"/>
        <w:ind w:left="6658" w:right="183" w:hanging="75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 перепланировки 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доме»</w:t>
      </w:r>
    </w:p>
    <w:p>
      <w:pPr>
        <w:pStyle w:val="Style13"/>
        <w:spacing w:before="4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before="88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БЛОК-СХЕМА</w:t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ПРЕДОСТАВЛЕНИЯ МУНИЦИПАЛЬНОЙ УСЛУГИ "СОГЛАСОВАНИЕ</w:t>
      </w:r>
      <w:r>
        <w:rPr>
          <w:rFonts w:ascii="Arial" w:hAnsi="Arial"/>
          <w:b/>
          <w:spacing w:val="-6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ПРОВЕДЕНИЯ ПЕРЕУСТРОЙСТВА И (ИЛИ) ПЕРЕПЛАНИРОВКИ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</w:p>
    <w:p>
      <w:pPr>
        <w:pStyle w:val="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ДОМЕ"</w:t>
      </w:r>
    </w:p>
    <w:p>
      <w:pPr>
        <w:pStyle w:val="Style13"/>
        <w:spacing w:before="7" w:after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1">
                <wp:simplePos x="0" y="0"/>
                <wp:positionH relativeFrom="page">
                  <wp:posOffset>2738755</wp:posOffset>
                </wp:positionH>
                <wp:positionV relativeFrom="paragraph">
                  <wp:posOffset>179070</wp:posOffset>
                </wp:positionV>
                <wp:extent cx="1805305" cy="316230"/>
                <wp:effectExtent l="0" t="0" r="0" b="0"/>
                <wp:wrapTopAndBottom/>
                <wp:docPr id="1" name="Изображение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80" cy="315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102" w:after="0"/>
                              <w:ind w:left="902" w:right="0" w:hanging="0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3" stroked="t" style="position:absolute;margin-left:215.65pt;margin-top:14.1pt;width:142.05pt;height:24.8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3"/>
                        <w:spacing w:before="102" w:after="0"/>
                        <w:ind w:left="902" w:right="0" w:hanging="0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86" w:after="126"/>
        <w:ind w:left="0" w:right="1084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9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inline distT="0" distB="0" distL="0" distR="0">
                <wp:extent cx="5765165" cy="491490"/>
                <wp:effectExtent l="0" t="0" r="0" b="0"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49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102" w:after="0"/>
                              <w:ind w:left="3377" w:right="322" w:hanging="3036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Прием и регистрация заявления и документов на предоставление муниципальной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услуги 1 рабочий день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t" style="position:absolute;margin-left:0pt;margin-top:-38.7pt;width:453.85pt;height:38.6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3"/>
                        <w:spacing w:before="102" w:after="0"/>
                        <w:ind w:left="3377" w:right="322" w:hanging="3036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Прием и регистрация заявления и документов на предоставление муниципальной</w:t>
                      </w:r>
                      <w:r>
                        <w:rPr>
                          <w:rFonts w:ascii="Arial" w:hAnsi="Arial"/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услуги 1 рабочий день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96" w:after="0"/>
        <w:ind w:left="0" w:right="1084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2">
                <wp:simplePos x="0" y="0"/>
                <wp:positionH relativeFrom="page">
                  <wp:posOffset>758825</wp:posOffset>
                </wp:positionH>
                <wp:positionV relativeFrom="paragraph">
                  <wp:posOffset>361950</wp:posOffset>
                </wp:positionV>
                <wp:extent cx="5765165" cy="491490"/>
                <wp:effectExtent l="0" t="0" r="0" b="0"/>
                <wp:wrapTopAndBottom/>
                <wp:docPr id="5" name="Изображение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49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102" w:after="0"/>
                              <w:ind w:left="129" w:right="0" w:firstLine="462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Принятие решения о согласовании или об отказе в согласовании проведения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переустройства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(или)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перепланировки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помещения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многоквартирном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доме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45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дней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4" stroked="t" style="position:absolute;margin-left:59.75pt;margin-top:28.5pt;width:453.85pt;height:38.6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3"/>
                        <w:spacing w:before="102" w:after="0"/>
                        <w:ind w:left="129" w:right="0" w:firstLine="462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Принятие решения о согласовании или об отказе в согласовании проведения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переустройства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и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(или)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перепланировки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помещения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многоквартирном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доме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45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дней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96" w:after="126"/>
        <w:ind w:left="0" w:right="1084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9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inline distT="0" distB="0" distL="0" distR="0">
                <wp:extent cx="5765165" cy="49149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49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102" w:after="0"/>
                              <w:ind w:left="3434" w:right="244" w:hanging="3173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услуги 3 рабочих дня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4" stroked="t" style="position:absolute;margin-left:0pt;margin-top:-38.7pt;width:453.85pt;height:38.6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3"/>
                        <w:spacing w:before="102" w:after="0"/>
                        <w:ind w:left="3434" w:right="244" w:hanging="3173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rFonts w:ascii="Arial" w:hAnsi="Arial"/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услуги 3 рабочих дня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6" w:after="0"/>
        <w:ind w:left="0" w:right="1084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3">
                <wp:simplePos x="0" y="0"/>
                <wp:positionH relativeFrom="page">
                  <wp:posOffset>2738755</wp:posOffset>
                </wp:positionH>
                <wp:positionV relativeFrom="paragraph">
                  <wp:posOffset>349250</wp:posOffset>
                </wp:positionV>
                <wp:extent cx="1805305" cy="316230"/>
                <wp:effectExtent l="0" t="0" r="0" b="0"/>
                <wp:wrapTopAndBottom/>
                <wp:docPr id="9" name="Изображение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80" cy="315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3"/>
                              <w:spacing w:before="102" w:after="0"/>
                              <w:ind w:left="902" w:right="0" w:hanging="0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7" stroked="t" style="position:absolute;margin-left:215.65pt;margin-top:27.5pt;width:142.05pt;height:24.8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3"/>
                        <w:spacing w:before="102" w:after="0"/>
                        <w:ind w:left="902" w:right="0" w:hanging="0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3"/>
        <w:spacing w:before="90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2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3"/>
        <w:spacing w:before="90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3"/>
        <w:ind w:left="6658" w:right="183" w:hanging="75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 перепланировки 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доме»</w:t>
      </w:r>
    </w:p>
    <w:p>
      <w:pPr>
        <w:pStyle w:val="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Normal"/>
        <w:widowControl w:val="false"/>
        <w:suppressAutoHyphens w:val="true"/>
        <w:bidi w:val="0"/>
        <w:spacing w:lineRule="auto" w:line="259" w:before="22" w:after="0"/>
        <w:ind w:left="113" w:right="283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b/>
          <w:spacing w:val="-5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(или)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перепланировки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помещения </w:t>
      </w:r>
      <w:r>
        <w:rPr>
          <w:rFonts w:ascii="Arial" w:hAnsi="Arial"/>
          <w:b/>
          <w:bCs/>
          <w:sz w:val="24"/>
          <w:szCs w:val="24"/>
        </w:rPr>
        <w:t>в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многоквартирном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доме»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3"/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с: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- Гражданским кодексом Российской Федерации (часть первая) от 30 ноября 1994 г. № 51-ФЗ («Собрание законодательства РФ», 05.12.1994, № 32, ст. 3301, «Российская газета», № 238-239, 08.12.1994);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ascii="Arial" w:hAnsi="Arial"/>
          <w:sz w:val="24"/>
          <w:szCs w:val="24"/>
        </w:rPr>
        <w:t xml:space="preserve">      </w:t>
      </w:r>
      <w:r>
        <w:rPr>
          <w:rFonts w:eastAsia="Calibri" w:ascii="Arial" w:hAnsi="Arial"/>
          <w:sz w:val="24"/>
          <w:szCs w:val="24"/>
        </w:rPr>
        <w:t>-  Жилищным   кодексом  Российской  Федерации  от  29.12.2004 № 188-ФЗ («Собрание законодательства РФ», 03.01.2005, № 1 (часть 1), ст. 14, «Российская газета», № 1, 12.01.2005, «Парламентская газета», № 7-8, 15.01.2005);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-  Федеральным  законом  от  06.10.2003  № 131-ФЗ 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-        Федеральным    законом    от    27.07.2010    № 210-ФЗ  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-  Федеральным  законом  от  25.06.2002 № 73-ФЗ «Об объектах культурного наследия (памятниках истории и культуры) народов РФ» («Парламентская газета»,  № 120-121, 29.06.2002, «Российская газета», № 116-117, 29.06.2002, «Собрание законодательства РФ», 01.07.2002, № 26, ст. 2519);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-  Федеральным законом от 13.07.2015 № 218-ФЗ  (ред. от 25.11.2017)  «О государственной регистрации  недвижимости» (Первоначальный текст документа опубликован в изданиях   Официальный интернет-портал правовой информации http://www.pravo.gov.ru, 14.07.2015, «Российская газета», №  156, 17.07.2015, «Собрание законодательства РФ», 20.07.2015, №  29 (часть I), ст. 4344.); 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-  Постановлением  Правительства  Российской  Федерации 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газета», № 95, 06.05.2005, «Собрание законодательства РФ», 09.05.2005, № 19, ст. 1812); 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- Постановлением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опубликован в изданиях «Собрание законодательства РФ», № 42, 20.10.1997, ст. 4787, «Российская газета», № 205, 22.10.1997);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- Постановлением Госстроя РФ  от 27.09.2003 № 170 «Об утверждении Правил и норм технической эксплуатации жилищного фонда» («Российская газета», № 214, 23.10.2003);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</w:t>
      </w:r>
      <w:r>
        <w:rPr>
          <w:rFonts w:ascii="Arial" w:hAnsi="Arial"/>
          <w:bCs/>
          <w:sz w:val="24"/>
          <w:szCs w:val="24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>
        <w:rPr>
          <w:rFonts w:ascii="Arial" w:hAnsi="Arial"/>
          <w:sz w:val="24"/>
          <w:szCs w:val="24"/>
        </w:rPr>
        <w:t>(«Собрание законодательства Российской Федерации», 2016, № 15, ст. 2084);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- Законом Курской области от 04.01.2003г. № 1-ЗКО «Об административных правонарушениях в Курской области» (газета «Курская Правда» от  11.01.2003, № 4-5);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-  Постановлением Администрации Курской области от 07.10.2016 № 771-па «О некоторых вопросах реализации статьи 45 Федерального закона от 24 июля 2007 г. №221-ФЗ «О государственном кадастре недвижимости» (Официальный сайт Администрации Курской области http://adm.rkursk.ru, 07.10.2016, Официальный интернет-портал правовой информации http://www.pravo.gov.ru, 12.10.2016);</w:t>
      </w:r>
    </w:p>
    <w:p>
      <w:pPr>
        <w:pStyle w:val="Normal"/>
        <w:numPr>
          <w:ilvl w:val="0"/>
          <w:numId w:val="0"/>
        </w:numPr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clear" w:pos="720"/>
          <w:tab w:val="left" w:pos="9072" w:leader="none"/>
        </w:tabs>
        <w:spacing w:lineRule="exact" w:line="317" w:before="0" w:after="0"/>
        <w:ind w:left="133" w:right="5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color w:val="000000"/>
          <w:sz w:val="24"/>
          <w:szCs w:val="24"/>
          <w:lang w:eastAsia="ar-SA"/>
        </w:rPr>
        <w:t xml:space="preserve">     </w:t>
      </w:r>
      <w:r>
        <w:rPr>
          <w:rFonts w:eastAsia="Times New Roman" w:ascii="Arial" w:hAnsi="Arial"/>
          <w:color w:val="000000"/>
          <w:sz w:val="24"/>
          <w:szCs w:val="24"/>
          <w:lang w:eastAsia="ar-SA"/>
        </w:rPr>
        <w:t>- Постановлением Администрации Мантуровского района Курской области от 01.11.2018 г.  № 640 «</w:t>
      </w:r>
      <w:r>
        <w:rPr>
          <w:rFonts w:ascii="Arial" w:hAnsi="Arial"/>
          <w:sz w:val="24"/>
          <w:szCs w:val="24"/>
        </w:rPr>
        <w:t>О разработке и утверждении административных регламентов осуществления муниципального контроля и предоставления муниципальных услуг</w:t>
      </w:r>
      <w:r>
        <w:rPr>
          <w:rFonts w:eastAsia="Times New Roman" w:ascii="Arial" w:hAnsi="Arial"/>
          <w:color w:val="000000"/>
          <w:sz w:val="24"/>
          <w:szCs w:val="24"/>
          <w:lang w:eastAsia="ar-SA"/>
        </w:rPr>
        <w:t>»;</w:t>
      </w:r>
    </w:p>
    <w:p>
      <w:pPr>
        <w:pStyle w:val="Normal"/>
        <w:numPr>
          <w:ilvl w:val="0"/>
          <w:numId w:val="0"/>
        </w:numPr>
        <w:spacing w:before="0" w:after="0"/>
        <w:ind w:left="13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ar-SA"/>
        </w:rPr>
        <w:t xml:space="preserve">     </w:t>
      </w:r>
      <w:r>
        <w:rPr>
          <w:rFonts w:ascii="Arial" w:hAnsi="Arial"/>
          <w:color w:val="000000"/>
          <w:sz w:val="24"/>
          <w:szCs w:val="24"/>
          <w:lang w:eastAsia="ar-SA"/>
        </w:rPr>
        <w:t>-  Постановлением Администрации Мантуровского района Курской области от 08.06.2017 г.  № 197 «</w:t>
      </w:r>
      <w:r>
        <w:rPr>
          <w:rFonts w:ascii="Arial" w:hAnsi="Arial"/>
          <w:bCs/>
          <w:color w:val="303233"/>
          <w:kern w:val="2"/>
          <w:sz w:val="24"/>
          <w:szCs w:val="24"/>
        </w:rPr>
        <w:t xml:space="preserve">Об </w:t>
      </w:r>
      <w:r>
        <w:rPr>
          <w:rFonts w:ascii="Arial" w:hAnsi="Arial"/>
          <w:bCs/>
          <w:kern w:val="2"/>
          <w:sz w:val="24"/>
          <w:szCs w:val="24"/>
        </w:rPr>
        <w:t>особенностях подачи и рассмотрения жалоб на решения и действия (бездействие) Администрации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района Курской области</w:t>
      </w:r>
      <w:r>
        <w:rPr>
          <w:rFonts w:ascii="Arial" w:hAnsi="Arial"/>
          <w:color w:val="000000"/>
          <w:sz w:val="24"/>
          <w:szCs w:val="24"/>
          <w:lang w:eastAsia="ar-SA"/>
        </w:rPr>
        <w:t xml:space="preserve">»;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</w:tabs>
        <w:suppressAutoHyphens w:val="true"/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Arial" w:hAnsi="Arial"/>
          <w:bCs/>
          <w:kern w:val="2"/>
          <w:sz w:val="24"/>
          <w:szCs w:val="24"/>
          <w:lang w:eastAsia="ar-SA"/>
        </w:rPr>
        <w:tab/>
        <w:t xml:space="preserve">   -   Решением  Представительного  </w:t>
      </w:r>
      <w:r>
        <w:rPr>
          <w:rFonts w:ascii="Arial" w:hAnsi="Arial"/>
          <w:kern w:val="2"/>
          <w:sz w:val="24"/>
          <w:szCs w:val="24"/>
          <w:lang w:eastAsia="ar-SA"/>
        </w:rPr>
        <w:t xml:space="preserve">Собрания  Мантуровского  района  </w:t>
      </w:r>
      <w:r>
        <w:rPr>
          <w:rFonts w:ascii="Arial" w:hAnsi="Arial"/>
          <w:bCs/>
          <w:kern w:val="2"/>
          <w:sz w:val="24"/>
          <w:szCs w:val="24"/>
          <w:lang w:eastAsia="ar-SA"/>
        </w:rPr>
        <w:t xml:space="preserve">Курской области от 21.11.2014 г.  №17«Об утверждении Перечня услуг, которые являются необходимыми и обязательными для предоставления            муниципальных услуг органами местного самоуправления муниципального образования «Мантуровский район» Курской области»;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</w:tabs>
        <w:suppressAutoHyphens w:val="true"/>
        <w:ind w:left="13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kern w:val="2"/>
          <w:sz w:val="24"/>
          <w:szCs w:val="24"/>
          <w:lang w:eastAsia="ar-SA"/>
        </w:rPr>
        <w:t xml:space="preserve">       </w:t>
      </w:r>
      <w:r>
        <w:rPr>
          <w:rFonts w:ascii="Arial" w:hAnsi="Arial"/>
          <w:bCs/>
          <w:kern w:val="2"/>
          <w:sz w:val="24"/>
          <w:szCs w:val="24"/>
          <w:lang w:eastAsia="ar-SA"/>
        </w:rPr>
        <w:t>- Решением Представительного Собрания Мантуровского района Курской области от 21.11.2014 г. №18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«Мантуровский район» Курской области муниципальных услуг»;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0"/>
        </w:numPr>
        <w:spacing w:before="0" w:after="0"/>
        <w:ind w:left="13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lang w:eastAsia="ar-SA"/>
        </w:rPr>
        <w:t xml:space="preserve">     </w:t>
      </w:r>
      <w:r>
        <w:rPr>
          <w:rFonts w:ascii="Arial" w:hAnsi="Arial"/>
          <w:color w:val="000000"/>
          <w:sz w:val="24"/>
          <w:szCs w:val="24"/>
          <w:lang w:eastAsia="ar-SA"/>
        </w:rPr>
        <w:t>- Уставом муниципального образования «Мантуровский район» Курской области (принят решением  Представительного Собрания Мантуровского района Курской области от 07.12.2005 г. № 4/1.</w:t>
      </w:r>
    </w:p>
    <w:p>
      <w:pPr>
        <w:pStyle w:val="Style13"/>
        <w:spacing w:before="90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№3</w:t>
      </w:r>
    </w:p>
    <w:p>
      <w:pPr>
        <w:pStyle w:val="Style13"/>
        <w:spacing w:before="90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ус</w:t>
      </w:r>
      <w:r>
        <w:rPr>
          <w:rFonts w:ascii="Arial" w:hAnsi="Arial"/>
          <w:sz w:val="24"/>
          <w:szCs w:val="24"/>
        </w:rPr>
        <w:t>луги</w:t>
      </w:r>
    </w:p>
    <w:p>
      <w:pPr>
        <w:pStyle w:val="Style13"/>
        <w:ind w:left="6658" w:right="183" w:hanging="75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 перепланировки 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доме»</w:t>
      </w:r>
    </w:p>
    <w:p>
      <w:pPr>
        <w:pStyle w:val="Style13"/>
        <w:spacing w:before="8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90" w:after="0"/>
        <w:ind w:left="0" w:right="87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УТВЕРЖДЕНА</w:t>
      </w:r>
    </w:p>
    <w:p>
      <w:pPr>
        <w:pStyle w:val="Style13"/>
        <w:spacing w:before="182" w:after="0"/>
        <w:ind w:left="6822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Постановлением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</w:p>
    <w:p>
      <w:pPr>
        <w:pStyle w:val="Style13"/>
        <w:ind w:left="6821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28.04.2005 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266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6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227" w:right="51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Форма заявления о переустройстве и (или) перепланировке</w:t>
      </w:r>
      <w:r>
        <w:rPr>
          <w:rFonts w:ascii="Arial" w:hAnsi="Arial"/>
          <w:b/>
          <w:spacing w:val="-6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жилого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</w:p>
    <w:p>
      <w:pPr>
        <w:pStyle w:val="Style13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3"/>
        <w:spacing w:before="2" w:after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3"/>
        <w:tabs>
          <w:tab w:val="clear" w:pos="720"/>
          <w:tab w:val="left" w:pos="10423" w:leader="none"/>
        </w:tabs>
        <w:ind w:left="523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pacing w:val="-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5848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органа местного самоуправления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4">
                <wp:simplePos x="0" y="0"/>
                <wp:positionH relativeFrom="page">
                  <wp:posOffset>3941445</wp:posOffset>
                </wp:positionH>
                <wp:positionV relativeFrom="paragraph">
                  <wp:posOffset>178435</wp:posOffset>
                </wp:positionV>
                <wp:extent cx="3282950" cy="1270"/>
                <wp:effectExtent l="0" t="0" r="0" b="0"/>
                <wp:wrapTopAndBottom/>
                <wp:docPr id="13" name="Изображение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35pt,14.05pt" to="568.75pt,14.05pt" ID="Изображение6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6485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образования)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9" w:after="0"/>
        <w:ind w:left="31" w:right="81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</w:p>
    <w:p>
      <w:pPr>
        <w:pStyle w:val="Normal"/>
        <w:spacing w:before="0" w:after="0"/>
        <w:ind w:left="31" w:right="82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1092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(указывается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наниматель,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арендатор,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собственники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5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23355" cy="1270"/>
                <wp:effectExtent l="0" t="0" r="0" b="0"/>
                <wp:wrapTopAndBottom/>
                <wp:docPr id="14" name="Изображение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1pt" to="568.75pt,14.1pt" ID="Изображение6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982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находящегося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двух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один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6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15" name="Изображение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6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820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интересы)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7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16" name="Изображение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6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8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17" name="Изображение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6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9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18" name="Изображение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6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0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19" name="Изображение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6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1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20" name="Изображение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6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2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21" name="Изображение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7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1" w:after="0"/>
        <w:ind w:left="1409" w:right="184" w:hanging="1276"/>
        <w:contextualSpacing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33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22" name="Изображение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7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sz w:val="24"/>
          <w:szCs w:val="24"/>
          <w:u w:val="single"/>
        </w:rPr>
        <w:t>Примечание.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физических лиц указываются: фамилия, имя, отчество, реквизиты документа, 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 (серия, номер, кем и когда выдан), место жительства, номер телефона; для 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указываются: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доверенности,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которая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заявлению.</w:t>
      </w:r>
    </w:p>
    <w:p>
      <w:pPr>
        <w:pStyle w:val="Normal"/>
        <w:spacing w:before="0" w:after="0"/>
        <w:ind w:left="1409" w:right="184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указываются: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организационно-правовая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нахождения, номер телефона, фамилия, имя, отчество лица, уполномоченного представлять интересы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заявлению.</w:t>
      </w:r>
    </w:p>
    <w:p>
      <w:pPr>
        <w:pStyle w:val="Style13"/>
        <w:spacing w:before="4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423" w:leader="none"/>
        </w:tabs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нахождения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помещения: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4708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(указывается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адрес: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4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23" name="Изображение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7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31" w:right="81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поселение,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корпус,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строение,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5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24" name="Изображение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7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31" w:right="82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квартира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(комната),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подъезд,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этаж)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423" w:leader="none"/>
        </w:tabs>
        <w:spacing w:before="90" w:after="0"/>
        <w:ind w:left="133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Собственник(и)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помещения: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8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6">
                <wp:simplePos x="0" y="0"/>
                <wp:positionH relativeFrom="page">
                  <wp:posOffset>701040</wp:posOffset>
                </wp:positionH>
                <wp:positionV relativeFrom="paragraph">
                  <wp:posOffset>142875</wp:posOffset>
                </wp:positionV>
                <wp:extent cx="6523355" cy="1270"/>
                <wp:effectExtent l="0" t="0" r="0" b="0"/>
                <wp:wrapTopAndBottom/>
                <wp:docPr id="25" name="Изображение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25pt" to="568.75pt,11.25pt" ID="Изображение7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7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3355" cy="1270"/>
                <wp:effectExtent l="0" t="0" r="0" b="0"/>
                <wp:wrapTopAndBottom/>
                <wp:docPr id="26" name="Изображение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75pt,9.25pt" ID="Изображение7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spacing w:before="8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321" w:leader="none"/>
        </w:tabs>
        <w:spacing w:before="90" w:after="0"/>
        <w:ind w:left="598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Прошу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разрешить </w:t>
      </w:r>
      <w:r>
        <w:rPr>
          <w:rFonts w:ascii="Arial" w:hAnsi="Arial"/>
          <w:spacing w:val="-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2851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(переустройство,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</w:p>
    <w:p>
      <w:pPr>
        <w:pStyle w:val="Normal"/>
        <w:spacing w:before="0" w:after="0"/>
        <w:ind w:left="2852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нужное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указать)</w:t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занимаемого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5263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(права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найма,</w:t>
      </w:r>
    </w:p>
    <w:p>
      <w:pPr>
        <w:pStyle w:val="Normal"/>
        <w:spacing w:before="30" w:after="0"/>
        <w:ind w:left="5263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30" w:after="0"/>
        <w:ind w:left="5263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30" w:after="0"/>
        <w:ind w:left="5263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9474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,</w:t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6452235" cy="635"/>
                <wp:effectExtent l="0" t="0" r="0" b="0"/>
                <wp:docPr id="27" name="Фигура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5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1" style="position:absolute;margin-left:0pt;margin-top:-0.05pt;width:507.95pt;height:0pt" coordorigin="0,-1" coordsize="10159,0">
                <v:line id="shape_0" from="0,-1" to="10159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0"/>
        <w:ind w:left="31" w:right="19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договора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аренды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нужное указать)</w:t>
      </w:r>
    </w:p>
    <w:p>
      <w:pPr>
        <w:pStyle w:val="Style13"/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согласно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прилагаемому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проекту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(проектной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документации)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помещения.</w:t>
      </w:r>
    </w:p>
    <w:p>
      <w:pPr>
        <w:pStyle w:val="Style13"/>
        <w:tabs>
          <w:tab w:val="clear" w:pos="720"/>
          <w:tab w:val="left" w:pos="1237" w:leader="none"/>
          <w:tab w:val="left" w:pos="3475" w:leader="none"/>
          <w:tab w:val="left" w:pos="4295" w:leader="none"/>
          <w:tab w:val="left" w:pos="6851" w:leader="none"/>
          <w:tab w:val="left" w:pos="9089" w:leader="none"/>
          <w:tab w:val="left" w:pos="9909" w:leader="none"/>
        </w:tabs>
        <w:spacing w:lineRule="auto" w:line="247"/>
        <w:ind w:left="161" w:right="425"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г.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3"/>
        <w:tabs>
          <w:tab w:val="clear" w:pos="720"/>
          <w:tab w:val="left" w:pos="8012" w:leader="none"/>
          <w:tab w:val="left" w:pos="10138" w:leader="none"/>
        </w:tabs>
        <w:spacing w:lineRule="exact" w:line="274"/>
        <w:ind w:left="728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Режим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по 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3"/>
        <w:tabs>
          <w:tab w:val="clear" w:pos="720"/>
          <w:tab w:val="left" w:pos="3677" w:leader="none"/>
        </w:tabs>
        <w:spacing w:before="10" w:after="0"/>
        <w:ind w:left="133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часов в</w:t>
      </w:r>
      <w:r>
        <w:rPr>
          <w:rFonts w:ascii="Arial" w:hAnsi="Arial"/>
          <w:sz w:val="24"/>
          <w:szCs w:val="24"/>
          <w:u w:val="single"/>
        </w:rPr>
        <w:tab/>
        <w:t>дн</w:t>
      </w:r>
      <w:r>
        <w:rPr>
          <w:rFonts w:ascii="Arial" w:hAnsi="Arial"/>
          <w:sz w:val="24"/>
          <w:szCs w:val="24"/>
        </w:rPr>
        <w:t>и.</w:t>
      </w:r>
    </w:p>
    <w:p>
      <w:pPr>
        <w:pStyle w:val="Style13"/>
        <w:spacing w:before="53" w:after="0"/>
        <w:ind w:left="70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Обязуюсь:</w:t>
      </w:r>
    </w:p>
    <w:p>
      <w:pPr>
        <w:pStyle w:val="Style13"/>
        <w:tabs>
          <w:tab w:val="clear" w:pos="720"/>
          <w:tab w:val="left" w:pos="2208" w:leader="none"/>
          <w:tab w:val="left" w:pos="4888" w:leader="none"/>
          <w:tab w:val="left" w:pos="5826" w:leader="none"/>
          <w:tab w:val="left" w:pos="6143" w:leader="none"/>
          <w:tab w:val="left" w:pos="7705" w:leader="none"/>
          <w:tab w:val="left" w:pos="8015" w:leader="none"/>
          <w:tab w:val="left" w:pos="9186" w:leader="none"/>
        </w:tabs>
        <w:ind w:left="133" w:right="184"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осуществить</w:t>
        <w:tab/>
        <w:t>ремонтно-строительные</w:t>
        <w:tab/>
        <w:t>работы</w:t>
        <w:tab/>
        <w:t>в</w:t>
        <w:tab/>
        <w:t>соответствии</w:t>
        <w:tab/>
        <w:t>с</w:t>
        <w:tab/>
        <w:t>проектом</w:t>
        <w:tab/>
      </w:r>
      <w:r>
        <w:rPr>
          <w:rFonts w:ascii="Arial" w:hAnsi="Arial"/>
          <w:spacing w:val="-1"/>
          <w:sz w:val="24"/>
          <w:szCs w:val="24"/>
        </w:rPr>
        <w:t>(проектной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документацией);</w:t>
      </w:r>
    </w:p>
    <w:p>
      <w:pPr>
        <w:pStyle w:val="Style13"/>
        <w:ind w:left="133" w:right="182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обеспечить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свободный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проверки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хода работ;</w:t>
      </w:r>
    </w:p>
    <w:p>
      <w:pPr>
        <w:pStyle w:val="Style13"/>
        <w:ind w:left="133" w:right="18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режима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работ.</w:t>
      </w:r>
    </w:p>
    <w:p>
      <w:pPr>
        <w:pStyle w:val="Style13"/>
        <w:tabs>
          <w:tab w:val="clear" w:pos="720"/>
          <w:tab w:val="left" w:pos="5432" w:leader="none"/>
          <w:tab w:val="left" w:pos="6424" w:leader="none"/>
          <w:tab w:val="left" w:pos="8382" w:leader="none"/>
        </w:tabs>
        <w:spacing w:lineRule="auto" w:line="247"/>
        <w:ind w:left="133" w:right="18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Согласие на переустройство и (или) перепланировку получено от совместно проживающих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совершеннолетних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членов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семьи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нанимателя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жилого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помещения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договору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найма от “</w:t>
      </w:r>
      <w:r>
        <w:rPr>
          <w:rFonts w:ascii="Arial" w:hAnsi="Arial"/>
          <w:sz w:val="24"/>
          <w:szCs w:val="24"/>
          <w:u w:val="single"/>
        </w:rPr>
        <w:t xml:space="preserve">        </w:t>
      </w:r>
      <w:r>
        <w:rPr>
          <w:rFonts w:ascii="Arial" w:hAnsi="Arial"/>
          <w:spacing w:val="44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: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51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5"/>
        <w:gridCol w:w="2977"/>
        <w:gridCol w:w="2544"/>
        <w:gridCol w:w="1804"/>
        <w:gridCol w:w="2031"/>
      </w:tblGrid>
      <w:tr>
        <w:trPr>
          <w:trHeight w:val="551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35" w:right="106" w:firstLine="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Фамилия,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имя,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отчество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393" w:right="364" w:firstLine="34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удостоверяющий личность (серия, номер, кем и когда выдан)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Подпись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91" w:right="273" w:firstLine="19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Отметка 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нотариальном заверении подписей лиц</w:t>
            </w:r>
          </w:p>
        </w:tc>
      </w:tr>
      <w:tr>
        <w:trPr>
          <w:trHeight w:val="551" w:hRule="atLeast"/>
        </w:trPr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35" w:right="106" w:firstLine="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393" w:right="364" w:firstLine="34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91" w:right="273" w:firstLine="19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35" w:right="106" w:firstLine="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393" w:right="364" w:firstLine="34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91" w:right="273" w:firstLine="19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35" w:right="106" w:firstLine="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393" w:right="364" w:firstLine="34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91" w:right="273" w:firstLine="19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35" w:right="106" w:firstLine="4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393" w:right="364" w:firstLine="34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6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91" w:right="273" w:firstLine="19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1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*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Подписи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ставятся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присутствии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принимающего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документы.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ином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представляется</w:t>
      </w:r>
    </w:p>
    <w:p>
      <w:pPr>
        <w:pStyle w:val="Normal"/>
        <w:spacing w:before="0" w:after="0"/>
        <w:ind w:left="13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оформленное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члена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заверенное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нотариально,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проставлением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отметки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5.</w:t>
      </w:r>
    </w:p>
    <w:p>
      <w:pPr>
        <w:pStyle w:val="Style13"/>
        <w:spacing w:before="11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документы:</w:t>
      </w:r>
    </w:p>
    <w:p>
      <w:pPr>
        <w:pStyle w:val="Style13"/>
        <w:tabs>
          <w:tab w:val="clear" w:pos="720"/>
          <w:tab w:val="left" w:pos="10423" w:leader="none"/>
        </w:tabs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1297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(указывается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правоустанавливающего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</w:p>
    <w:p>
      <w:pPr>
        <w:pStyle w:val="Style13"/>
        <w:tabs>
          <w:tab w:val="clear" w:pos="720"/>
          <w:tab w:val="left" w:pos="7586" w:leader="none"/>
          <w:tab w:val="left" w:pos="8862" w:leader="none"/>
        </w:tabs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листах;</w:t>
      </w:r>
    </w:p>
    <w:p>
      <w:pPr>
        <w:pStyle w:val="Normal"/>
        <w:spacing w:before="10" w:after="0"/>
        <w:ind w:left="3022" w:right="3337" w:hanging="253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перепланируемое жилое помещение (с отметкой: подлинник или нотариально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заверенная копия))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3" w:leader="none"/>
        </w:tabs>
        <w:spacing w:lineRule="auto" w:line="240" w:before="0" w:after="0"/>
        <w:ind w:left="392" w:right="0" w:hanging="2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проект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(проектная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документация)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</w:p>
    <w:p>
      <w:pPr>
        <w:pStyle w:val="Style13"/>
        <w:tabs>
          <w:tab w:val="clear" w:pos="720"/>
          <w:tab w:val="left" w:pos="2684" w:leader="none"/>
        </w:tabs>
        <w:ind w:left="1664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  <w:t>ли</w:t>
      </w:r>
      <w:r>
        <w:rPr>
          <w:rFonts w:ascii="Arial" w:hAnsi="Arial"/>
          <w:sz w:val="24"/>
          <w:szCs w:val="24"/>
        </w:rPr>
        <w:t>стах;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3" w:leader="none"/>
          <w:tab w:val="left" w:pos="1408" w:leader="none"/>
        </w:tabs>
        <w:spacing w:lineRule="auto" w:line="240" w:before="53" w:after="0"/>
        <w:ind w:left="133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технический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паспорт   переустраиваемого   и   (или)   перепланируемого   жилого   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z w:val="24"/>
          <w:szCs w:val="24"/>
          <w:u w:val="single"/>
        </w:rPr>
        <w:tab/>
        <w:tab/>
        <w:t>ли</w:t>
      </w:r>
      <w:r>
        <w:rPr>
          <w:rFonts w:ascii="Arial" w:hAnsi="Arial"/>
          <w:sz w:val="24"/>
          <w:szCs w:val="24"/>
        </w:rPr>
        <w:t>стах;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3" w:leader="none"/>
          <w:tab w:val="left" w:pos="4299" w:leader="none"/>
          <w:tab w:val="left" w:pos="5235" w:leader="none"/>
        </w:tabs>
        <w:spacing w:lineRule="auto" w:line="240" w:before="53" w:after="0"/>
        <w:ind w:left="133" w:right="182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заключение органа по охране памятников архитектуры, истории и культуры о допустимости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 переустройства и (или) перепланировки жилого помещения (представляется в случаях,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оно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находится,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памятником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архитектуры,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истории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культуры)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  <w:tab/>
      </w:r>
      <w:r>
        <w:rPr>
          <w:rFonts w:ascii="Arial" w:hAnsi="Arial"/>
          <w:sz w:val="24"/>
          <w:szCs w:val="24"/>
          <w:u w:val="single"/>
        </w:rPr>
        <w:t xml:space="preserve"> </w:t>
        <w:tab/>
        <w:t>ли</w:t>
      </w:r>
      <w:r>
        <w:rPr>
          <w:rFonts w:ascii="Arial" w:hAnsi="Arial"/>
          <w:sz w:val="24"/>
          <w:szCs w:val="24"/>
        </w:rPr>
        <w:t>стах;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3" w:leader="none"/>
          <w:tab w:val="left" w:pos="1408" w:leader="none"/>
        </w:tabs>
        <w:spacing w:lineRule="auto" w:line="240" w:before="53" w:after="0"/>
        <w:ind w:left="133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подтверждающие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согласие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временно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отсутствующих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членов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семьи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нанимателя    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    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переустройство    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     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(или)     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перепланировку     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жилого     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z w:val="24"/>
          <w:szCs w:val="24"/>
          <w:u w:val="single"/>
        </w:rPr>
        <w:tab/>
        <w:tab/>
        <w:t>ли</w:t>
      </w:r>
      <w:r>
        <w:rPr>
          <w:rFonts w:ascii="Arial" w:hAnsi="Arial"/>
          <w:sz w:val="24"/>
          <w:szCs w:val="24"/>
        </w:rPr>
        <w:t>стах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 необходимости);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3" w:leader="none"/>
          <w:tab w:val="left" w:pos="10423" w:leader="none"/>
        </w:tabs>
        <w:spacing w:lineRule="auto" w:line="240" w:before="53" w:after="0"/>
        <w:ind w:left="392" w:right="0" w:hanging="2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документы: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453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(доверенности,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выписки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уставов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др.)</w:t>
      </w:r>
    </w:p>
    <w:p>
      <w:pPr>
        <w:pStyle w:val="Style13"/>
        <w:spacing w:before="1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90" w:after="0"/>
        <w:ind w:left="133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подавших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*:</w:t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0076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2025"/>
        <w:gridCol w:w="1288"/>
        <w:gridCol w:w="2428"/>
        <w:gridCol w:w="3367"/>
      </w:tblGrid>
      <w:tr>
        <w:trPr>
          <w:trHeight w:val="648" w:hRule="atLeast"/>
        </w:trPr>
        <w:tc>
          <w:tcPr>
            <w:tcW w:w="96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36" w:leader="none"/>
              </w:tabs>
              <w:spacing w:lineRule="exact" w:line="266"/>
              <w:ind w:left="0" w:right="2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“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20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</w:tabs>
              <w:spacing w:lineRule="exact" w:line="266"/>
              <w:ind w:left="13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" w:right="5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(дата)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9" w:leader="none"/>
              </w:tabs>
              <w:spacing w:lineRule="exact" w:line="266"/>
              <w:ind w:left="62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211" w:leader="none"/>
              </w:tabs>
              <w:spacing w:lineRule="exact" w:line="266"/>
              <w:ind w:left="192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7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10" w:leader="none"/>
              </w:tabs>
              <w:spacing w:lineRule="exact" w:line="266"/>
              <w:ind w:left="11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22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(расшифровка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подписи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заявителя)</w:t>
            </w:r>
          </w:p>
        </w:tc>
      </w:tr>
      <w:tr>
        <w:trPr>
          <w:trHeight w:val="791" w:hRule="atLeast"/>
        </w:trPr>
        <w:tc>
          <w:tcPr>
            <w:tcW w:w="96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36" w:leader="none"/>
              </w:tabs>
              <w:spacing w:before="133" w:after="0"/>
              <w:ind w:left="0" w:right="2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“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20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</w:tabs>
              <w:spacing w:before="133" w:after="0"/>
              <w:ind w:left="13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" w:right="5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(дата)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9" w:leader="none"/>
              </w:tabs>
              <w:spacing w:before="133" w:after="0"/>
              <w:ind w:left="62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211" w:leader="none"/>
              </w:tabs>
              <w:spacing w:before="133" w:after="0"/>
              <w:ind w:left="192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7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10" w:leader="none"/>
              </w:tabs>
              <w:spacing w:before="133" w:after="0"/>
              <w:ind w:left="11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22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(расшифровка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подписи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заявителя)</w:t>
            </w:r>
          </w:p>
        </w:tc>
      </w:tr>
      <w:tr>
        <w:trPr>
          <w:trHeight w:val="791" w:hRule="atLeast"/>
        </w:trPr>
        <w:tc>
          <w:tcPr>
            <w:tcW w:w="96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36" w:leader="none"/>
              </w:tabs>
              <w:spacing w:before="133" w:after="0"/>
              <w:ind w:left="0" w:right="2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“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20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</w:tabs>
              <w:spacing w:before="133" w:after="0"/>
              <w:ind w:left="13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" w:right="5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(дата)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9" w:leader="none"/>
              </w:tabs>
              <w:spacing w:before="133" w:after="0"/>
              <w:ind w:left="62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211" w:leader="none"/>
              </w:tabs>
              <w:spacing w:before="133" w:after="0"/>
              <w:ind w:left="192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137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10" w:leader="none"/>
              </w:tabs>
              <w:spacing w:before="133" w:after="0"/>
              <w:ind w:left="11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10" w:after="0"/>
              <w:ind w:left="22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(расшифровка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подписи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заявителя)</w:t>
            </w:r>
          </w:p>
        </w:tc>
      </w:tr>
      <w:tr>
        <w:trPr>
          <w:trHeight w:val="648" w:hRule="atLeast"/>
        </w:trPr>
        <w:tc>
          <w:tcPr>
            <w:tcW w:w="96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36" w:leader="none"/>
              </w:tabs>
              <w:spacing w:before="133" w:after="0"/>
              <w:ind w:left="0" w:right="2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“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”</w:t>
            </w:r>
          </w:p>
        </w:tc>
        <w:tc>
          <w:tcPr>
            <w:tcW w:w="202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910" w:leader="none"/>
              </w:tabs>
              <w:spacing w:before="133" w:after="0"/>
              <w:ind w:left="13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10" w:before="10" w:after="0"/>
              <w:ind w:left="13" w:right="52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(дата)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89" w:leader="none"/>
              </w:tabs>
              <w:spacing w:before="133" w:after="0"/>
              <w:ind w:left="62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428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2211" w:leader="none"/>
              </w:tabs>
              <w:spacing w:before="133" w:after="0"/>
              <w:ind w:left="192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10" w:before="10" w:after="0"/>
              <w:ind w:left="137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3310" w:leader="none"/>
              </w:tabs>
              <w:spacing w:before="133" w:after="0"/>
              <w:ind w:left="11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10" w:before="10" w:after="0"/>
              <w:ind w:left="22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(расшифровка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подписи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заявителя)</w:t>
            </w:r>
          </w:p>
        </w:tc>
      </w:tr>
    </w:tbl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2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8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224280" cy="1270"/>
                <wp:effectExtent l="0" t="0" r="0" b="0"/>
                <wp:wrapTopAndBottom/>
                <wp:docPr id="30" name="Изображение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05pt" to="152.95pt,8.05pt" ID="Изображение8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133" w:right="18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При пользовании жилым помещением на основании договора социального найма заявление подписывается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аренды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арендатором,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(собственниками).</w:t>
      </w:r>
    </w:p>
    <w:p>
      <w:pPr>
        <w:pStyle w:val="Normal"/>
        <w:spacing w:before="0" w:after="0"/>
        <w:ind w:left="133" w:right="183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6522720" cy="635"/>
                <wp:effectExtent l="0" t="0" r="0" b="0"/>
                <wp:docPr id="31" name="Фигура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21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4" style="position:absolute;margin-left:0pt;margin-top:-0.05pt;width:513.5pt;height:0pt" coordorigin="0,-1" coordsize="10270,0">
                <v:line id="shape_0" from="0,-1" to="10270,-1" stroked="t" style="position:absolute;mso-position-vertical:top">
                  <v:stroke color="black" weight="6480" dashstyle="dash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lineRule="exact" w:line="220" w:before="0" w:after="0"/>
        <w:ind w:left="31" w:right="8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(следующие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позиции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заполняются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принявшим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4242" w:leader="none"/>
          <w:tab w:val="left" w:pos="5128" w:leader="none"/>
          <w:tab w:val="left" w:pos="5817" w:leader="none"/>
          <w:tab w:val="left" w:pos="8424" w:leader="none"/>
          <w:tab w:val="left" w:pos="8580" w:leader="none"/>
          <w:tab w:val="left" w:pos="9380" w:leader="none"/>
        </w:tabs>
        <w:spacing w:lineRule="auto" w:line="458"/>
        <w:ind w:left="133" w:right="954" w:firstLine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  <w:tab/>
        <w:t>“</w:t>
        <w:tab/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>202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г.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Входящий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заявления 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  <w:tab/>
        <w:tab/>
      </w:r>
    </w:p>
    <w:p>
      <w:pPr>
        <w:pStyle w:val="Style13"/>
        <w:spacing w:before="40" w:after="0"/>
        <w:ind w:left="161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</w:p>
    <w:p>
      <w:pPr>
        <w:pStyle w:val="Style13"/>
        <w:tabs>
          <w:tab w:val="clear" w:pos="720"/>
          <w:tab w:val="left" w:pos="4243" w:leader="none"/>
          <w:tab w:val="left" w:pos="5008" w:leader="none"/>
          <w:tab w:val="left" w:pos="7246" w:leader="none"/>
          <w:tab w:val="left" w:pos="8066" w:leader="none"/>
        </w:tabs>
        <w:spacing w:before="1" w:after="0"/>
        <w:ind w:left="161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документов</w:t>
        <w:tab/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202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3"/>
        <w:tabs>
          <w:tab w:val="clear" w:pos="720"/>
          <w:tab w:val="left" w:pos="6737" w:leader="none"/>
        </w:tabs>
        <w:spacing w:before="10" w:after="0"/>
        <w:ind w:left="4244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4242" w:leader="none"/>
          <w:tab w:val="left" w:pos="5008" w:leader="none"/>
          <w:tab w:val="left" w:pos="7246" w:leader="none"/>
          <w:tab w:val="left" w:pos="8066" w:leader="none"/>
        </w:tabs>
        <w:spacing w:before="90" w:after="0"/>
        <w:ind w:left="161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Расписку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получил</w:t>
        <w:tab/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202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39">
                <wp:simplePos x="0" y="0"/>
                <wp:positionH relativeFrom="page">
                  <wp:posOffset>3401695</wp:posOffset>
                </wp:positionH>
                <wp:positionV relativeFrom="paragraph">
                  <wp:posOffset>184785</wp:posOffset>
                </wp:positionV>
                <wp:extent cx="2653665" cy="1270"/>
                <wp:effectExtent l="0" t="0" r="0" b="0"/>
                <wp:wrapTopAndBottom/>
                <wp:docPr id="32" name="Изображение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5pt,14.55pt" to="476.7pt,14.55pt" ID="Изображение8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5584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(подпись заявителя)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0">
                <wp:simplePos x="0" y="0"/>
                <wp:positionH relativeFrom="page">
                  <wp:posOffset>701040</wp:posOffset>
                </wp:positionH>
                <wp:positionV relativeFrom="paragraph">
                  <wp:posOffset>184785</wp:posOffset>
                </wp:positionV>
                <wp:extent cx="2834005" cy="1270"/>
                <wp:effectExtent l="0" t="0" r="0" b="0"/>
                <wp:wrapTopAndBottom/>
                <wp:docPr id="33" name="Изображение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55pt" to="278.25pt,14.55pt" ID="Изображение8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1816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(должность,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993390" cy="1270"/>
                <wp:effectExtent l="0" t="0" r="0" b="0"/>
                <wp:wrapTopAndBottom/>
                <wp:docPr id="34" name="Изображение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292.25pt,14.05pt" ID="Изображение8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42">
                <wp:simplePos x="0" y="0"/>
                <wp:positionH relativeFrom="page">
                  <wp:posOffset>4518025</wp:posOffset>
                </wp:positionH>
                <wp:positionV relativeFrom="paragraph">
                  <wp:posOffset>178435</wp:posOffset>
                </wp:positionV>
                <wp:extent cx="2327275" cy="1270"/>
                <wp:effectExtent l="0" t="0" r="0" b="0"/>
                <wp:wrapTopAndBottom/>
                <wp:docPr id="35" name="Изображение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5.75pt,14.05pt" to="538.9pt,14.05pt" ID="Изображение8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7525" w:leader="none"/>
        </w:tabs>
        <w:spacing w:lineRule="exact" w:line="201" w:before="0" w:after="0"/>
        <w:ind w:left="28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Ф.И.О.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заявление)</w:t>
        <w:tab/>
        <w:t>(подпись)</w:t>
      </w:r>
    </w:p>
    <w:p>
      <w:pPr>
        <w:pStyle w:val="Style13"/>
        <w:spacing w:before="81" w:after="0"/>
        <w:ind w:left="0" w:right="261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</w:p>
    <w:p>
      <w:pPr>
        <w:pStyle w:val="Style13"/>
        <w:ind w:left="6278" w:right="183" w:firstLine="59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3"/>
        <w:ind w:left="6658" w:right="183" w:hanging="75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 перепланировки 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доме»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51" w:after="0"/>
        <w:ind w:left="6821" w:right="354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УТВЕРЖДЕНА</w:t>
      </w:r>
    </w:p>
    <w:p>
      <w:pPr>
        <w:pStyle w:val="Style13"/>
        <w:ind w:left="6822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Постановлением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</w:p>
    <w:p>
      <w:pPr>
        <w:pStyle w:val="Style13"/>
        <w:ind w:left="6821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28.04.2005 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266</w:t>
      </w:r>
    </w:p>
    <w:p>
      <w:pPr>
        <w:pStyle w:val="Normal"/>
        <w:spacing w:before="120" w:after="0"/>
        <w:ind w:left="6512" w:right="46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 ред. Постановления Правительства РФ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21.09.2005 №578)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2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"/>
        <w:ind w:left="1883" w:right="193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 документа, подтверждающего принятие решения</w:t>
      </w:r>
      <w:r>
        <w:rPr>
          <w:rFonts w:ascii="Arial" w:hAnsi="Arial"/>
          <w:spacing w:val="-6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согласовании переустройства и (или) 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Style13"/>
        <w:spacing w:before="6" w:after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3"/>
        <w:spacing w:before="90" w:after="0"/>
        <w:ind w:left="133" w:right="8495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(Бланк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осуществляющего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согласование)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Style13"/>
        <w:spacing w:before="8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обращением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2682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(Ф.И.О.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</w:t>
      </w:r>
    </w:p>
    <w:p>
      <w:pPr>
        <w:pStyle w:val="Style13"/>
        <w:tabs>
          <w:tab w:val="clear" w:pos="720"/>
          <w:tab w:val="left" w:pos="2904" w:leader="none"/>
          <w:tab w:val="left" w:pos="7287" w:leader="none"/>
          <w:tab w:val="left" w:pos="7964" w:leader="none"/>
        </w:tabs>
        <w:ind w:left="0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намерении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провести</w:t>
        <w:tab/>
      </w:r>
      <w:r>
        <w:rPr>
          <w:rFonts w:ascii="Arial" w:hAnsi="Arial"/>
          <w:sz w:val="24"/>
          <w:szCs w:val="24"/>
          <w:u w:val="single"/>
        </w:rPr>
        <w:t>переустройство</w:t>
      </w:r>
      <w:r>
        <w:rPr>
          <w:rFonts w:ascii="Arial" w:hAnsi="Arial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и</w:t>
      </w:r>
      <w:r>
        <w:rPr>
          <w:rFonts w:ascii="Arial" w:hAnsi="Arial"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(или)</w:t>
      </w:r>
      <w:r>
        <w:rPr>
          <w:rFonts w:ascii="Arial" w:hAnsi="Arial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перепланировку</w:t>
        <w:tab/>
      </w:r>
      <w:r>
        <w:rPr>
          <w:rFonts w:ascii="Arial" w:hAnsi="Arial"/>
          <w:sz w:val="24"/>
          <w:szCs w:val="24"/>
        </w:rPr>
        <w:tab/>
        <w:t>жилых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</w:p>
    <w:p>
      <w:pPr>
        <w:pStyle w:val="Normal"/>
        <w:spacing w:before="3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адресу: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3"/>
        <w:tabs>
          <w:tab w:val="clear" w:pos="720"/>
          <w:tab w:val="left" w:pos="6576" w:leader="none"/>
        </w:tabs>
        <w:spacing w:before="53" w:after="0"/>
        <w:ind w:left="0" w:right="346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занимаемых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(принадлежащих)</w:t>
      </w:r>
    </w:p>
    <w:p>
      <w:pPr>
        <w:pStyle w:val="Normal"/>
        <w:spacing w:before="10" w:after="0"/>
        <w:ind w:left="6781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основании: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1860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(вид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правоустанавливающего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</w:p>
    <w:p>
      <w:pPr>
        <w:pStyle w:val="Style13"/>
        <w:ind w:left="9474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,</w:t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10" w:after="0"/>
        <w:ind w:left="31" w:right="195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перепланируемое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помещение)</w:t>
      </w:r>
    </w:p>
    <w:p>
      <w:pPr>
        <w:pStyle w:val="Style13"/>
        <w:ind w:left="31" w:right="236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  <w:tab w:val="left" w:pos="10423" w:leader="none"/>
        </w:tabs>
        <w:spacing w:lineRule="auto" w:line="240" w:before="0" w:after="0"/>
        <w:ind w:left="373" w:right="0" w:hanging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 </w:t>
      </w:r>
      <w:r>
        <w:rPr>
          <w:rFonts w:ascii="Arial" w:hAnsi="Arial"/>
          <w:spacing w:val="-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2529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(переустройство,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нужное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указать)</w:t>
      </w:r>
    </w:p>
    <w:p>
      <w:pPr>
        <w:pStyle w:val="Style13"/>
        <w:ind w:left="133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(проектной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документацией).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</w:tabs>
        <w:spacing w:lineRule="auto" w:line="240" w:before="0" w:after="0"/>
        <w:ind w:left="373" w:right="0" w:hanging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Установить *:</w:t>
      </w:r>
    </w:p>
    <w:p>
      <w:pPr>
        <w:pStyle w:val="Style13"/>
        <w:tabs>
          <w:tab w:val="clear" w:pos="720"/>
          <w:tab w:val="left" w:pos="1237" w:leader="none"/>
          <w:tab w:val="left" w:pos="4043" w:leader="none"/>
          <w:tab w:val="left" w:pos="4863" w:leader="none"/>
          <w:tab w:val="left" w:pos="6227" w:leader="none"/>
          <w:tab w:val="left" w:pos="9089" w:leader="none"/>
          <w:tab w:val="left" w:pos="9909" w:leader="none"/>
        </w:tabs>
        <w:spacing w:lineRule="auto" w:line="247"/>
        <w:ind w:left="161" w:right="425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г.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г.;</w:t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43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7530" cy="1270"/>
                <wp:effectExtent l="0" t="0" r="0" b="0"/>
                <wp:wrapTopAndBottom/>
                <wp:docPr id="38" name="Изображение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3pt" to="200.45pt,12.3pt" ID="Изображение90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80" w:after="0"/>
        <w:ind w:left="133" w:right="184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position w:val="11"/>
          <w:sz w:val="24"/>
          <w:szCs w:val="24"/>
        </w:rPr>
        <w:t>*</w:t>
      </w:r>
      <w:r>
        <w:rPr>
          <w:rFonts w:ascii="Arial" w:hAnsi="Arial"/>
          <w:spacing w:val="16"/>
          <w:position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режим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производства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заявлением.</w:t>
      </w:r>
      <w:r>
        <w:rPr>
          <w:rFonts w:ascii="Arial" w:hAnsi="Arial"/>
          <w:spacing w:val="-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работ,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излагаются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мотивы принятия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решения.</w:t>
      </w:r>
    </w:p>
    <w:p>
      <w:pPr>
        <w:pStyle w:val="Normal"/>
        <w:spacing w:before="80" w:after="0"/>
        <w:ind w:left="133" w:right="184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режим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производства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по 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3"/>
        <w:tabs>
          <w:tab w:val="clear" w:pos="720"/>
          <w:tab w:val="left" w:pos="3677" w:leader="none"/>
        </w:tabs>
        <w:spacing w:before="10" w:after="0"/>
        <w:ind w:left="133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часов в</w:t>
      </w:r>
      <w:r>
        <w:rPr>
          <w:rFonts w:ascii="Arial" w:hAnsi="Arial"/>
          <w:sz w:val="24"/>
          <w:szCs w:val="24"/>
          <w:u w:val="single"/>
        </w:rPr>
        <w:tab/>
        <w:t>дн</w:t>
      </w:r>
      <w:r>
        <w:rPr>
          <w:rFonts w:ascii="Arial" w:hAnsi="Arial"/>
          <w:sz w:val="24"/>
          <w:szCs w:val="24"/>
        </w:rPr>
        <w:t>и.</w:t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4">
                <wp:simplePos x="0" y="0"/>
                <wp:positionH relativeFrom="page">
                  <wp:posOffset>701040</wp:posOffset>
                </wp:positionH>
                <wp:positionV relativeFrom="paragraph">
                  <wp:posOffset>212090</wp:posOffset>
                </wp:positionV>
                <wp:extent cx="6523355" cy="1270"/>
                <wp:effectExtent l="0" t="0" r="0" b="0"/>
                <wp:wrapTopAndBottom/>
                <wp:docPr id="39" name="Изображение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6.7pt" to="568.75pt,16.7pt" ID="Изображение9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45">
                <wp:simplePos x="0" y="0"/>
                <wp:positionH relativeFrom="page">
                  <wp:posOffset>701040</wp:posOffset>
                </wp:positionH>
                <wp:positionV relativeFrom="paragraph">
                  <wp:posOffset>421005</wp:posOffset>
                </wp:positionV>
                <wp:extent cx="6523355" cy="1270"/>
                <wp:effectExtent l="0" t="0" r="0" b="0"/>
                <wp:wrapTopAndBottom/>
                <wp:docPr id="40" name="Изображение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33.15pt" to="568.75pt,33.15pt" ID="Изображение9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  <w:tab w:val="left" w:pos="1762" w:leader="none"/>
          <w:tab w:val="left" w:pos="2139" w:leader="none"/>
          <w:tab w:val="left" w:pos="3378" w:leader="none"/>
          <w:tab w:val="left" w:pos="4802" w:leader="none"/>
          <w:tab w:val="left" w:pos="6722" w:leader="none"/>
          <w:tab w:val="left" w:pos="7121" w:leader="none"/>
          <w:tab w:val="left" w:pos="7499" w:leader="none"/>
          <w:tab w:val="left" w:pos="9162" w:leader="none"/>
        </w:tabs>
        <w:spacing w:lineRule="auto" w:line="240" w:before="14" w:after="0"/>
        <w:ind w:left="133" w:right="18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Обязать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осуществить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  <w:tab/>
        <w:t>с</w:t>
        <w:tab/>
        <w:t>проектом</w:t>
        <w:tab/>
        <w:t>(проектной</w:t>
        <w:tab/>
        <w:t>документацией)</w:t>
        <w:tab/>
        <w:t>и</w:t>
        <w:tab/>
        <w:t>с</w:t>
        <w:tab/>
        <w:t>соблюдением</w:t>
        <w:tab/>
      </w:r>
      <w:r>
        <w:rPr>
          <w:rFonts w:ascii="Arial" w:hAnsi="Arial"/>
          <w:spacing w:val="-1"/>
          <w:sz w:val="24"/>
          <w:szCs w:val="24"/>
        </w:rPr>
        <w:t>требований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6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41" name="Изображение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9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(указываются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субъекта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7">
                <wp:simplePos x="0" y="0"/>
                <wp:positionH relativeFrom="page">
                  <wp:posOffset>701040</wp:posOffset>
                </wp:positionH>
                <wp:positionV relativeFrom="paragraph">
                  <wp:posOffset>172720</wp:posOffset>
                </wp:positionV>
                <wp:extent cx="6523355" cy="1270"/>
                <wp:effectExtent l="0" t="0" r="0" b="0"/>
                <wp:wrapTopAndBottom/>
                <wp:docPr id="42" name="Изображение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6pt" to="568.75pt,13.6pt" ID="Изображение9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1109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регламентирующего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</w:p>
    <w:p>
      <w:pPr>
        <w:pStyle w:val="Style13"/>
        <w:ind w:left="997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6452235" cy="635"/>
                <wp:effectExtent l="0" t="0" r="0" b="0"/>
                <wp:docPr id="43" name="Фигура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5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5" style="position:absolute;margin-left:0pt;margin-top:-0.05pt;width:507.95pt;height:0pt" coordorigin="0,-1" coordsize="10159,0">
                <v:line id="shape_0" from="0,-1" to="10159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0"/>
        <w:ind w:left="63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ремонтно-строительных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помещений)</w:t>
      </w:r>
    </w:p>
    <w:p>
      <w:pPr>
        <w:pStyle w:val="Style13"/>
        <w:spacing w:before="2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</w:tabs>
        <w:spacing w:lineRule="auto" w:line="240" w:before="90" w:after="0"/>
        <w:ind w:left="133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Установить,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приемочная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ремонтно-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строительных работ и подписание акта о завершении переустройства и (или) 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</w:tabs>
        <w:spacing w:lineRule="auto" w:line="240" w:before="0" w:after="0"/>
        <w:ind w:left="133" w:right="184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Приемочной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завершении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направить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подписанный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3" w:leader="none"/>
          <w:tab w:val="left" w:pos="10423" w:leader="none"/>
        </w:tabs>
        <w:spacing w:lineRule="auto" w:line="240" w:before="0" w:after="0"/>
        <w:ind w:left="373" w:right="0" w:hanging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возложить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 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7329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структурного</w:t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8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3355" cy="1270"/>
                <wp:effectExtent l="0" t="0" r="0" b="0"/>
                <wp:wrapTopAndBottom/>
                <wp:docPr id="44" name="Изображение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75pt,14.05pt" ID="Изображение9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подразделения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Ф.И.О.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</w:p>
    <w:p>
      <w:pPr>
        <w:pStyle w:val="Style13"/>
        <w:ind w:left="9474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6452235" cy="635"/>
                <wp:effectExtent l="0" t="0" r="0" b="0"/>
                <wp:docPr id="45" name="Фигура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5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7" style="position:absolute;margin-left:0pt;margin-top:-0.05pt;width:507.95pt;height:0pt" coordorigin="0,-1" coordsize="10159,0">
                <v:line id="shape_0" from="0,-1" to="10159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0"/>
        <w:ind w:left="31" w:right="19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осуществляющего согласование)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49">
                <wp:simplePos x="0" y="0"/>
                <wp:positionH relativeFrom="page">
                  <wp:posOffset>4301490</wp:posOffset>
                </wp:positionH>
                <wp:positionV relativeFrom="paragraph">
                  <wp:posOffset>108585</wp:posOffset>
                </wp:positionV>
                <wp:extent cx="2922905" cy="1270"/>
                <wp:effectExtent l="0" t="0" r="0" b="0"/>
                <wp:wrapTopAndBottom/>
                <wp:docPr id="46" name="Изображение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8.55pt" to="568.75pt,8.55pt" ID="Изображение9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6662" w:right="863" w:hanging="16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(подпись должностного лица органа,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осуществляющего согласование)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11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0" w:right="18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7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1889" w:leader="none"/>
          <w:tab w:val="left" w:pos="4043" w:leader="none"/>
          <w:tab w:val="left" w:pos="4893" w:leader="none"/>
          <w:tab w:val="left" w:pos="8437" w:leader="none"/>
        </w:tabs>
        <w:spacing w:lineRule="exact" w:line="264" w:before="0" w:after="0"/>
        <w:ind w:left="16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Получил: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202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position w:val="3"/>
          <w:sz w:val="24"/>
          <w:szCs w:val="24"/>
        </w:rPr>
        <w:t>(заполняется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uppressAutoHyphens w:val="true"/>
        <w:bidi w:val="0"/>
        <w:spacing w:lineRule="auto" w:line="240" w:before="24" w:after="0"/>
        <w:ind w:left="5329" w:right="170" w:firstLine="51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(подпись заявителя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заявителей)</w:t>
      </w:r>
    </w:p>
    <w:p>
      <w:pPr>
        <w:pStyle w:val="Normal"/>
        <w:spacing w:lineRule="auto" w:line="240" w:before="0" w:after="0"/>
        <w:ind w:left="90" w:right="548" w:hanging="0"/>
        <w:jc w:val="left"/>
        <w:rPr>
          <w:rFonts w:ascii="Arial" w:hAnsi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szCs w:val="24"/>
        </w:rPr>
        <w:t>в 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лично)</w:t>
      </w:r>
    </w:p>
    <w:p>
      <w:pPr>
        <w:sectPr>
          <w:type w:val="continuous"/>
          <w:pgSz w:w="11906" w:h="16838"/>
          <w:pgMar w:left="1000" w:right="380" w:header="944" w:top="1540" w:footer="0" w:bottom="57" w:gutter="0"/>
          <w:cols w:num="2" w:equalWidth="false" w:sep="false">
            <w:col w:w="8373" w:space="0"/>
            <w:col w:w="215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3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5291" w:leader="none"/>
          <w:tab w:val="left" w:pos="7586" w:leader="none"/>
          <w:tab w:val="left" w:pos="8437" w:leader="none"/>
        </w:tabs>
        <w:spacing w:before="90" w:after="0"/>
        <w:ind w:left="161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заявителя(ей)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г.</w:t>
      </w:r>
    </w:p>
    <w:p>
      <w:pPr>
        <w:pStyle w:val="Normal"/>
        <w:spacing w:before="10" w:after="0"/>
        <w:ind w:left="161" w:right="736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(заполняется в случае направления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почте)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50">
                <wp:simplePos x="0" y="0"/>
                <wp:positionH relativeFrom="page">
                  <wp:posOffset>4301490</wp:posOffset>
                </wp:positionH>
                <wp:positionV relativeFrom="paragraph">
                  <wp:posOffset>184785</wp:posOffset>
                </wp:positionV>
                <wp:extent cx="2922905" cy="1270"/>
                <wp:effectExtent l="0" t="0" r="0" b="0"/>
                <wp:wrapTopAndBottom/>
                <wp:docPr id="49" name="Изображение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14.55pt" to="568.75pt,14.55pt" ID="Изображение10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6735" w:right="541" w:hanging="563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(подпись должностного лица, направившего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заявителя(ей))</w:t>
      </w:r>
    </w:p>
    <w:p>
      <w:pPr>
        <w:sectPr>
          <w:type w:val="continuous"/>
          <w:pgSz w:w="11906" w:h="16838"/>
          <w:pgMar w:left="1000" w:right="380" w:header="944" w:top="1540" w:footer="0" w:bottom="57" w:gutter="0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81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5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3"/>
        <w:spacing w:before="81" w:after="0"/>
        <w:ind w:left="6278" w:right="183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3"/>
        <w:ind w:left="6658" w:right="183" w:hanging="75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«Согласование проведения переустройства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(или) перепланировки помещения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 доме»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</w:p>
    <w:p>
      <w:pPr>
        <w:pStyle w:val="Normal"/>
        <w:spacing w:before="0" w:after="0"/>
        <w:ind w:left="1342" w:right="139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 отказе в согласовании переустройства и (или) перепланировки</w:t>
      </w:r>
      <w:r>
        <w:rPr>
          <w:rFonts w:ascii="Arial" w:hAnsi="Arial"/>
          <w:b/>
          <w:spacing w:val="-6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жилого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</w:p>
    <w:p>
      <w:pPr>
        <w:pStyle w:val="Style13"/>
        <w:spacing w:before="5" w:after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3"/>
        <w:spacing w:before="90" w:after="0"/>
        <w:ind w:left="133" w:right="8495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(Бланк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осуществляющего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согласование)</w:t>
      </w:r>
    </w:p>
    <w:p>
      <w:pPr>
        <w:pStyle w:val="Style13"/>
        <w:spacing w:before="1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>
      <w:pPr>
        <w:pStyle w:val="Normal"/>
        <w:spacing w:before="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Style13"/>
        <w:spacing w:before="9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обращением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2682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(Ф.И.О.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</w:t>
      </w:r>
    </w:p>
    <w:p>
      <w:pPr>
        <w:pStyle w:val="Style13"/>
        <w:tabs>
          <w:tab w:val="clear" w:pos="720"/>
          <w:tab w:val="left" w:pos="2904" w:leader="none"/>
          <w:tab w:val="left" w:pos="7287" w:leader="none"/>
          <w:tab w:val="left" w:pos="7964" w:leader="none"/>
        </w:tabs>
        <w:ind w:left="0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намерении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провести</w:t>
        <w:tab/>
      </w:r>
      <w:r>
        <w:rPr>
          <w:rFonts w:ascii="Arial" w:hAnsi="Arial"/>
          <w:sz w:val="24"/>
          <w:szCs w:val="24"/>
          <w:u w:val="single"/>
        </w:rPr>
        <w:t>переустройство</w:t>
      </w:r>
      <w:r>
        <w:rPr>
          <w:rFonts w:ascii="Arial" w:hAnsi="Arial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и</w:t>
      </w:r>
      <w:r>
        <w:rPr>
          <w:rFonts w:ascii="Arial" w:hAnsi="Arial"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(или)</w:t>
      </w:r>
      <w:r>
        <w:rPr>
          <w:rFonts w:ascii="Arial" w:hAnsi="Arial"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перепланировку</w:t>
        <w:tab/>
      </w:r>
      <w:r>
        <w:rPr>
          <w:rFonts w:ascii="Arial" w:hAnsi="Arial"/>
          <w:sz w:val="24"/>
          <w:szCs w:val="24"/>
        </w:rPr>
        <w:tab/>
        <w:t>жилых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</w:p>
    <w:p>
      <w:pPr>
        <w:pStyle w:val="Normal"/>
        <w:spacing w:before="30" w:after="0"/>
        <w:ind w:left="31" w:right="8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адресу: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3"/>
        <w:tabs>
          <w:tab w:val="clear" w:pos="720"/>
          <w:tab w:val="left" w:pos="6576" w:leader="none"/>
        </w:tabs>
        <w:spacing w:before="53" w:after="0"/>
        <w:ind w:left="0" w:right="346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занимаемых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(принадлежащих)</w:t>
      </w:r>
    </w:p>
    <w:p>
      <w:pPr>
        <w:pStyle w:val="Normal"/>
        <w:spacing w:before="10" w:after="0"/>
        <w:ind w:left="6781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</w:r>
    </w:p>
    <w:p>
      <w:pPr>
        <w:pStyle w:val="Style13"/>
        <w:tabs>
          <w:tab w:val="clear" w:pos="720"/>
          <w:tab w:val="left" w:pos="10321" w:leader="none"/>
        </w:tabs>
        <w:ind w:left="3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основании: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1860" w:right="35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(вид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правоустанавливающего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переустраиваемое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</w:p>
    <w:p>
      <w:pPr>
        <w:pStyle w:val="Style13"/>
        <w:ind w:left="9474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,</w:t>
      </w:r>
    </w:p>
    <w:p>
      <w:pPr>
        <w:pStyle w:val="Style13"/>
        <w:spacing w:lineRule="exact" w:line="20"/>
        <w:ind w:left="99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6452235" cy="635"/>
                <wp:effectExtent l="0" t="0" r="0" b="0"/>
                <wp:docPr id="50" name="Фигура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515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1" style="position:absolute;margin-left:0pt;margin-top:-0.05pt;width:507.95pt;height:0pt" coordorigin="0,-1" coordsize="10159,0">
                <v:line id="shape_0" from="0,-1" to="10159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0"/>
        <w:ind w:left="31" w:right="195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перепланируемое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помещение)</w:t>
      </w:r>
    </w:p>
    <w:p>
      <w:pPr>
        <w:pStyle w:val="Style13"/>
        <w:ind w:left="10" w:right="139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ind w:left="10" w:right="1394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</w:p>
    <w:p>
      <w:pPr>
        <w:pStyle w:val="Style13"/>
        <w:tabs>
          <w:tab w:val="clear" w:pos="720"/>
          <w:tab w:val="left" w:pos="4308" w:leader="none"/>
          <w:tab w:val="left" w:pos="7673" w:leader="none"/>
        </w:tabs>
        <w:spacing w:before="0" w:after="14"/>
        <w:ind w:left="118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проведении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основаниям:</w:t>
      </w:r>
    </w:p>
    <w:tbl>
      <w:tblPr>
        <w:tblW w:w="9352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44"/>
        <w:gridCol w:w="4598"/>
        <w:gridCol w:w="3210"/>
      </w:tblGrid>
      <w:tr>
        <w:trPr>
          <w:trHeight w:val="1636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419" w:right="410" w:hanging="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пункта</w:t>
            </w:r>
          </w:p>
          <w:p>
            <w:pPr>
              <w:pStyle w:val="TableParagraph"/>
              <w:widowControl w:val="false"/>
              <w:spacing w:lineRule="auto" w:line="259"/>
              <w:ind w:left="137" w:right="11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  <w:szCs w:val="24"/>
              </w:rPr>
              <w:t>администра-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тивного</w:t>
            </w:r>
          </w:p>
          <w:p>
            <w:pPr>
              <w:pStyle w:val="TableParagraph"/>
              <w:widowControl w:val="false"/>
              <w:spacing w:lineRule="exact" w:line="276"/>
              <w:ind w:left="134" w:right="11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регламента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502" w:right="299" w:hanging="15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соответствии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 единым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414" w:right="84" w:hanging="29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Разъяснение причин отказа в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предоставлении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услуги</w:t>
            </w:r>
          </w:p>
        </w:tc>
      </w:tr>
      <w:tr>
        <w:trPr>
          <w:trHeight w:val="1933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подпункт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  <w:p>
            <w:pPr>
              <w:pStyle w:val="TableParagraph"/>
              <w:widowControl w:val="false"/>
              <w:spacing w:before="22" w:after="0"/>
              <w:ind w:left="61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60" w:right="3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 представлены документы, обязанность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представлению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которых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возложена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90" w:before="133" w:after="0"/>
              <w:ind w:left="62" w:right="4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 исчерпывающий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перечень непредставленных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заявителем документов,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обязанность по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представлению которых с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возложена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на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заявителя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1906" w:h="16838"/>
          <w:pgMar w:left="1000" w:right="380" w:header="944" w:top="1540" w:footer="0" w:bottom="5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1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352" w:type="dxa"/>
        <w:jc w:val="left"/>
        <w:tblInd w:w="1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44"/>
        <w:gridCol w:w="4598"/>
        <w:gridCol w:w="3210"/>
      </w:tblGrid>
      <w:tr>
        <w:trPr>
          <w:trHeight w:val="4912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20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подпункт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</w:t>
            </w:r>
          </w:p>
          <w:p>
            <w:pPr>
              <w:pStyle w:val="TableParagraph"/>
              <w:widowControl w:val="false"/>
              <w:spacing w:before="22" w:after="0"/>
              <w:ind w:left="24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90" w:before="133" w:after="0"/>
              <w:ind w:left="60" w:right="3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Поступления в орган, осуществляющий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согласование, ответа органа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государственной власти, органа местного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самоуправления либо подведомственной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органу</w:t>
            </w:r>
            <w:r>
              <w:rPr>
                <w:rFonts w:ascii="Arial" w:hAnsi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государственной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власти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или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органу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местного самоуправления организации на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межведомственный запрос,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свидетельствующего об отсутствии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документа и (или) информации,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необходимых для проведения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переустройства и (или) перепланировки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помещения в многоквартирном доме в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соответствии с частью 2.1 статьи 26 ЖК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РФ, если соответствующий документ не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был представлен заявителем по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собственной</w:t>
            </w:r>
            <w:r>
              <w:rPr>
                <w:rFonts w:ascii="Arial" w:hAnsi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инициативе.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62" w:right="4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 исчерпывающий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перечень отсутствующих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документов и (или)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информации, необходимых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для проведения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переустройства и (или)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перепланировки</w:t>
            </w:r>
            <w:r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помещения</w:t>
            </w:r>
            <w:r>
              <w:rPr>
                <w:rFonts w:ascii="Arial" w:hAnsi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многоквартирном доме в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соответствии с частью 2.1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статьи 26 ЖК РФ, если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соответствующий документ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 был представлен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заявителем по собственной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инициативе.</w:t>
            </w:r>
          </w:p>
        </w:tc>
      </w:tr>
      <w:tr>
        <w:trPr>
          <w:trHeight w:val="1542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20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подпункт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3</w:t>
            </w:r>
          </w:p>
          <w:p>
            <w:pPr>
              <w:pStyle w:val="TableParagraph"/>
              <w:widowControl w:val="false"/>
              <w:spacing w:before="22" w:after="0"/>
              <w:ind w:left="24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60" w:right="1522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Представления документов в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ненадлежащий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60" w:right="644" w:firstLine="2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уполномоченный орган,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осуществляющий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согласование, в</w:t>
            </w:r>
          </w:p>
          <w:p>
            <w:pPr>
              <w:pStyle w:val="TableParagraph"/>
              <w:widowControl w:val="false"/>
              <w:spacing w:lineRule="exact" w:line="272"/>
              <w:ind w:left="14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который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предоставляются</w:t>
            </w:r>
          </w:p>
        </w:tc>
      </w:tr>
      <w:tr>
        <w:trPr>
          <w:trHeight w:val="303" w:hRule="atLeast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62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документы</w:t>
            </w:r>
          </w:p>
        </w:tc>
      </w:tr>
      <w:tr>
        <w:trPr>
          <w:trHeight w:val="2529" w:hRule="atLeast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205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подпункт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4</w:t>
            </w:r>
          </w:p>
          <w:p>
            <w:pPr>
              <w:pStyle w:val="TableParagraph"/>
              <w:widowControl w:val="false"/>
              <w:spacing w:before="22" w:after="0"/>
              <w:ind w:left="24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пункта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147" w:after="0"/>
              <w:ind w:left="60" w:right="3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Несоответствия</w:t>
            </w:r>
            <w:r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проекта</w:t>
            </w:r>
            <w:r>
              <w:rPr>
                <w:rFonts w:ascii="Arial" w:hAnsi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переустройства</w:t>
            </w:r>
            <w:r>
              <w:rPr>
                <w:rFonts w:ascii="Arial" w:hAnsi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и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(или) перепланировки помещения в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многоквартирном доме требованиям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90" w:before="133" w:after="0"/>
              <w:ind w:left="62" w:right="23" w:firstLine="2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Указывается исчерпывающий</w:t>
            </w:r>
            <w:r>
              <w:rPr>
                <w:rFonts w:ascii="Arial" w:hAnsi="Arial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перечень оснований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несоответствия проекта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переустройства и (или)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перепланировки помещения в</w:t>
            </w:r>
            <w:r>
              <w:rPr>
                <w:rFonts w:ascii="Arial" w:hAnsi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многоквартирном доме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требованиям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законодательства.</w:t>
            </w:r>
          </w:p>
        </w:tc>
      </w:tr>
    </w:tbl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2" w:after="0"/>
        <w:ind w:left="118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Дополнительная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информация:</w:t>
      </w:r>
    </w:p>
    <w:p>
      <w:pPr>
        <w:pStyle w:val="Normal"/>
        <w:tabs>
          <w:tab w:val="clear" w:pos="720"/>
          <w:tab w:val="left" w:pos="4067" w:leader="none"/>
        </w:tabs>
        <w:spacing w:before="12" w:after="0"/>
        <w:ind w:left="168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7" w:before="13" w:after="0"/>
        <w:ind w:left="128" w:right="472" w:hanging="1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обратиться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(муниципальной)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после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 указанных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нарушений.</w:t>
      </w:r>
    </w:p>
    <w:p>
      <w:pPr>
        <w:pStyle w:val="Normal"/>
        <w:spacing w:lineRule="auto" w:line="247" w:before="6" w:after="0"/>
        <w:ind w:left="128" w:right="0" w:hanging="10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page">
                  <wp:posOffset>3929380</wp:posOffset>
                </wp:positionH>
                <wp:positionV relativeFrom="paragraph">
                  <wp:posOffset>501015</wp:posOffset>
                </wp:positionV>
                <wp:extent cx="2736215" cy="377190"/>
                <wp:effectExtent l="0" t="0" r="0" b="0"/>
                <wp:wrapNone/>
                <wp:docPr id="53" name="Изображение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640" cy="376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59" w:before="48" w:after="0"/>
                              <w:ind w:left="1235" w:right="1181" w:firstLine="394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Сведения об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4" stroked="t" style="position:absolute;margin-left:309.4pt;margin-top:39.45pt;width:215.35pt;height:29.6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20"/>
                        <w:spacing w:lineRule="auto" w:line="259" w:before="48" w:after="0"/>
                        <w:ind w:left="1235" w:right="1181" w:firstLine="394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Сведения об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sz w:val="20"/>
                        </w:rPr>
                        <w:t>электронной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подписи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Данный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досудебном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судебном порядке.</w:t>
      </w:r>
    </w:p>
    <w:p>
      <w:pPr>
        <w:pStyle w:val="Style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3"/>
        <w:spacing w:before="5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2540" distB="2540" distL="2540" distR="2540" simplePos="0" locked="0" layoutInCell="0" allowOverlap="1" relativeHeight="51">
                <wp:simplePos x="0" y="0"/>
                <wp:positionH relativeFrom="page">
                  <wp:posOffset>788035</wp:posOffset>
                </wp:positionH>
                <wp:positionV relativeFrom="paragraph">
                  <wp:posOffset>220980</wp:posOffset>
                </wp:positionV>
                <wp:extent cx="2672080" cy="1270"/>
                <wp:effectExtent l="0" t="0" r="0" b="0"/>
                <wp:wrapTopAndBottom/>
                <wp:docPr id="55" name="Изображение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05pt,17.4pt" to="272.35pt,17.4pt" ID="Изображение105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99" w:before="0" w:after="0"/>
        <w:ind w:left="366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Должность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ФИО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сотрудника,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принявшего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решение</w:t>
      </w:r>
    </w:p>
    <w:sectPr>
      <w:headerReference w:type="default" r:id="rId16"/>
      <w:footerReference w:type="default" r:id="rId17"/>
      <w:type w:val="nextPage"/>
      <w:pgSz w:w="11906" w:h="16838"/>
      <w:pgMar w:left="1136" w:right="850" w:header="1136" w:top="1732" w:footer="1136" w:bottom="11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5"/>
      </w:rPr>
    </w:pPr>
    <w:r>
      <w:rPr>
        <w:sz w:val="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11" name="Изображение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5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28" name="Изображение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1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36" name="Изображение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2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47" name="Изображение9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1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51" name="Изображение10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2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23520" cy="170180"/>
              <wp:effectExtent l="0" t="0" r="0" b="0"/>
              <wp:wrapNone/>
              <wp:docPr id="56" name="Изображение10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lineRule="exact" w:line="244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6" stroked="f" style="position:absolute;margin-left:303.25pt;margin-top:46.2pt;width:17.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lineRule="exact" w:line="244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33" w:hanging="21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2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2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2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4" w:hanging="2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2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1" w:hanging="2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2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21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8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4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89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6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1" w:hanging="240"/>
      </w:pPr>
      <w:rPr>
        <w:rFonts w:ascii="Symbol" w:hAnsi="Symbol" w:cs="Symbol" w:hint="default"/>
      </w:r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0"/>
        </w:tabs>
        <w:ind w:left="392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5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0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75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0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5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5" w:hanging="2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33" w:hanging="338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3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3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3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4" w:hanging="3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3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1" w:hanging="3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3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33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" w:hanging="59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5" w:hanging="5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0" w:hanging="5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5" w:hanging="5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0" w:hanging="5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5" w:hanging="5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5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597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9">
    <w:lvl w:ilvl="0">
      <w:start w:val="2"/>
      <w:numFmt w:val="decimal"/>
      <w:lvlText w:val="%1"/>
      <w:lvlJc w:val="left"/>
      <w:pPr>
        <w:tabs>
          <w:tab w:val="num" w:pos="0"/>
        </w:tabs>
        <w:ind w:left="691" w:hanging="559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691" w:hanging="559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691" w:hanging="55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812" w:hanging="14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5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2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0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9" w:hanging="14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33" w:hanging="90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9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9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33" w:hanging="90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9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9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133" w:hanging="18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3" w:hanging="14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5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4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1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0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14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33" w:hanging="360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" w:hanging="90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3" w:hanging="639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8" w:hanging="63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63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6" w:hanging="63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0" w:hanging="63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63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8" w:hanging="639"/>
      </w:pPr>
      <w:rPr>
        <w:rFonts w:ascii="Symbol" w:hAnsi="Symbol" w:cs="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1" w:right="81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31" w:right="82" w:hanging="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31" w:right="81" w:hanging="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31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2">
    <w:name w:val="Основной текст (3) + Курсив"/>
    <w:basedOn w:val="31"/>
    <w:qFormat/>
    <w:rPr>
      <w:i/>
      <w:iCs/>
      <w:color w:val="000000"/>
      <w:spacing w:val="0"/>
      <w:w w:val="100"/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uiPriority w:val="1"/>
    <w:qFormat/>
    <w:pPr>
      <w:spacing w:before="0" w:after="0"/>
      <w:contextualSpacing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33" w:right="0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Style17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Footer"/>
    <w:basedOn w:val="Style17"/>
    <w:pPr/>
    <w:rPr/>
  </w:style>
  <w:style w:type="paragraph" w:styleId="21">
    <w:name w:val="Основной текст (2)"/>
    <w:basedOn w:val="Normal"/>
    <w:qFormat/>
    <w:pPr>
      <w:widowControl w:val="false"/>
      <w:shd w:val="clear" w:color="auto" w:fill="FFFFFF"/>
      <w:spacing w:lineRule="atLeast" w:line="240" w:before="60" w:after="360"/>
      <w:ind w:left="0" w:right="0" w:hanging="900"/>
      <w:jc w:val="both"/>
    </w:pPr>
    <w:rPr>
      <w:rFonts w:eastAsia="Calibri" w:cs="" w:cstheme="minorBidi" w:eastAsiaTheme="minorHAnsi"/>
      <w:sz w:val="28"/>
      <w:szCs w:val="22"/>
      <w:lang w:eastAsia="en-US"/>
    </w:rPr>
  </w:style>
  <w:style w:type="paragraph" w:styleId="33">
    <w:name w:val="Основной текст (3)"/>
    <w:basedOn w:val="Normal"/>
    <w:qFormat/>
    <w:pPr>
      <w:widowControl w:val="false"/>
      <w:shd w:val="clear" w:fill="FFFFFF"/>
      <w:spacing w:lineRule="exact" w:line="326" w:before="30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b/>
      <w:bCs/>
      <w:color w:val="auto"/>
      <w:kern w:val="2"/>
      <w:sz w:val="28"/>
      <w:szCs w:val="28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LibreOffice/7.0.5.2$Windows_X86_64 LibreOffice_project/64390860c6cd0aca4beafafcfd84613dd9dfb63a</Application>
  <AppVersion>15.0000</AppVersion>
  <Pages>43</Pages>
  <Words>10616</Words>
  <Characters>81047</Characters>
  <CharactersWithSpaces>92318</CharactersWithSpaces>
  <Paragraphs>618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2021-12-27T06:44:45Z</dcterms:created>
  <dc:creator>Рожкова Елена Анатольевна</dc:creator>
  <dc:description/>
  <dc:language>ru-RU</dc:language>
  <cp:lastModifiedBy/>
  <cp:lastPrinted>2022-03-14T09:33:48Z</cp:lastPrinted>
  <dcterms:modified xsi:type="dcterms:W3CDTF">2022-03-29T11:49:37Z</dcterms:modified>
  <cp:revision>7</cp:revision>
  <dc:subject/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