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ПОСТАНОВЛЕНИЕ</w:t>
      </w:r>
    </w:p>
    <w:p>
      <w:pPr>
        <w:pStyle w:val="ConsPlusTitl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от 14 октября 2021 года №6</w:t>
      </w:r>
      <w:r>
        <w:rPr>
          <w:rFonts w:cs="Arial" w:ascii="Arial" w:hAnsi="Arial"/>
          <w:sz w:val="32"/>
          <w:szCs w:val="32"/>
        </w:rPr>
        <w:t>6</w:t>
      </w:r>
      <w:r>
        <w:rPr>
          <w:rFonts w:cs="Arial" w:ascii="Arial" w:hAnsi="Arial"/>
          <w:sz w:val="32"/>
          <w:szCs w:val="32"/>
        </w:rPr>
        <w:t>1</w:t>
      </w:r>
    </w:p>
    <w:p>
      <w:pPr>
        <w:pStyle w:val="ConsPlusTitl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изменении типа муниципальных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казенных образовательных учреждений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дополнительного образования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Мантуровского района на муниципальные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бюджетные образовательные учреждения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дополнительного образования</w:t>
      </w:r>
    </w:p>
    <w:p>
      <w:pPr>
        <w:pStyle w:val="NormalWeb"/>
        <w:spacing w:lineRule="auto" w:line="240"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В с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  <w:spacing w:val="-4"/>
        </w:rPr>
        <w:t>о</w:t>
      </w:r>
      <w:r>
        <w:rPr>
          <w:rFonts w:cs="Arial" w:ascii="Arial" w:hAnsi="Arial"/>
        </w:rPr>
        <w:t>т</w:t>
      </w:r>
      <w:r>
        <w:rPr>
          <w:rFonts w:cs="Arial" w:ascii="Arial" w:hAnsi="Arial"/>
          <w:spacing w:val="3"/>
        </w:rPr>
        <w:t>в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>тствии с Гр</w:t>
      </w:r>
      <w:r>
        <w:rPr>
          <w:rFonts w:cs="Arial" w:ascii="Arial" w:hAnsi="Arial"/>
          <w:spacing w:val="2"/>
        </w:rPr>
        <w:t>а</w:t>
      </w:r>
      <w:r>
        <w:rPr>
          <w:rFonts w:cs="Arial" w:ascii="Arial" w:hAnsi="Arial"/>
        </w:rPr>
        <w:t>жда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2"/>
        </w:rPr>
        <w:t>к</w:t>
      </w:r>
      <w:r>
        <w:rPr>
          <w:rFonts w:cs="Arial" w:ascii="Arial" w:hAnsi="Arial"/>
        </w:rPr>
        <w:t xml:space="preserve">им </w:t>
      </w:r>
      <w:r>
        <w:rPr>
          <w:rFonts w:cs="Arial" w:ascii="Arial" w:hAnsi="Arial"/>
          <w:spacing w:val="4"/>
        </w:rPr>
        <w:t>к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1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к</w:t>
      </w:r>
      <w:r>
        <w:rPr>
          <w:rFonts w:cs="Arial" w:ascii="Arial" w:hAnsi="Arial"/>
          <w:spacing w:val="3"/>
        </w:rPr>
        <w:t>с</w:t>
      </w:r>
      <w:r>
        <w:rPr>
          <w:rFonts w:cs="Arial" w:ascii="Arial" w:hAnsi="Arial"/>
        </w:rPr>
        <w:t>ом Р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1"/>
        </w:rPr>
        <w:t>с</w:t>
      </w:r>
      <w:r>
        <w:rPr>
          <w:rFonts w:cs="Arial" w:ascii="Arial" w:hAnsi="Arial"/>
        </w:rPr>
        <w:t>и</w:t>
      </w:r>
      <w:r>
        <w:rPr>
          <w:rFonts w:cs="Arial" w:ascii="Arial" w:hAnsi="Arial"/>
          <w:spacing w:val="-2"/>
        </w:rPr>
        <w:t>й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2"/>
        </w:rPr>
        <w:t>к</w:t>
      </w:r>
      <w:r>
        <w:rPr>
          <w:rFonts w:cs="Arial" w:ascii="Arial" w:hAnsi="Arial"/>
        </w:rPr>
        <w:t xml:space="preserve">ой </w:t>
      </w:r>
      <w:r>
        <w:rPr>
          <w:rFonts w:cs="Arial" w:ascii="Arial" w:hAnsi="Arial"/>
          <w:spacing w:val="3"/>
        </w:rPr>
        <w:t>Ф</w:t>
      </w:r>
      <w:r>
        <w:rPr>
          <w:rFonts w:cs="Arial" w:ascii="Arial" w:hAnsi="Arial"/>
          <w:spacing w:val="-4"/>
        </w:rPr>
        <w:t>е</w:t>
      </w:r>
      <w:r>
        <w:rPr>
          <w:rFonts w:cs="Arial" w:ascii="Arial" w:hAnsi="Arial"/>
          <w:spacing w:val="5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</w:t>
      </w:r>
      <w:r>
        <w:rPr>
          <w:rFonts w:cs="Arial" w:ascii="Arial" w:hAnsi="Arial"/>
          <w:spacing w:val="3"/>
        </w:rPr>
        <w:t>а</w:t>
      </w:r>
      <w:r>
        <w:rPr>
          <w:rFonts w:cs="Arial" w:ascii="Arial" w:hAnsi="Arial"/>
          <w:spacing w:val="-1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 xml:space="preserve">и, </w:t>
      </w:r>
      <w:r>
        <w:rPr>
          <w:rFonts w:cs="Arial" w:ascii="Arial" w:hAnsi="Arial"/>
          <w:spacing w:val="-1"/>
        </w:rPr>
        <w:t>Ф</w:t>
      </w:r>
      <w:r>
        <w:rPr>
          <w:rFonts w:cs="Arial" w:ascii="Arial" w:hAnsi="Arial"/>
          <w:spacing w:val="-4"/>
        </w:rPr>
        <w:t>е</w:t>
      </w:r>
      <w:r>
        <w:rPr>
          <w:rFonts w:cs="Arial" w:ascii="Arial" w:hAnsi="Arial"/>
          <w:spacing w:val="5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раль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3"/>
        </w:rPr>
        <w:t>ы</w:t>
      </w:r>
      <w:r>
        <w:rPr>
          <w:rFonts w:cs="Arial" w:ascii="Arial" w:hAnsi="Arial"/>
        </w:rPr>
        <w:t xml:space="preserve">ми </w:t>
      </w:r>
      <w:r>
        <w:rPr>
          <w:rFonts w:cs="Arial" w:ascii="Arial" w:hAnsi="Arial"/>
          <w:spacing w:val="1"/>
        </w:rPr>
        <w:t>з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4"/>
        </w:rPr>
        <w:t>к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1"/>
        </w:rPr>
        <w:t>нами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т 06</w:t>
      </w:r>
      <w:r>
        <w:rPr>
          <w:rFonts w:cs="Arial" w:ascii="Arial" w:hAnsi="Arial"/>
          <w:spacing w:val="2"/>
        </w:rPr>
        <w:t>.</w:t>
      </w:r>
      <w:r>
        <w:rPr>
          <w:rFonts w:cs="Arial" w:ascii="Arial" w:hAnsi="Arial"/>
        </w:rPr>
        <w:t>10</w:t>
      </w:r>
      <w:r>
        <w:rPr>
          <w:rFonts w:cs="Arial" w:ascii="Arial" w:hAnsi="Arial"/>
          <w:spacing w:val="1"/>
        </w:rPr>
        <w:t>.</w:t>
      </w:r>
      <w:r>
        <w:rPr>
          <w:rFonts w:cs="Arial" w:ascii="Arial" w:hAnsi="Arial"/>
        </w:rPr>
        <w:t xml:space="preserve">2003 </w:t>
      </w:r>
      <w:r>
        <w:rPr>
          <w:rFonts w:cs="Arial" w:ascii="Arial" w:hAnsi="Arial"/>
          <w:spacing w:val="1"/>
        </w:rPr>
        <w:t>№</w:t>
      </w:r>
      <w:r>
        <w:rPr>
          <w:rFonts w:cs="Arial" w:ascii="Arial" w:hAnsi="Arial"/>
        </w:rPr>
        <w:t>13</w:t>
      </w:r>
      <w:r>
        <w:rPr>
          <w:rFonts w:cs="Arial" w:ascii="Arial" w:hAnsi="Arial"/>
          <w:spacing w:val="6"/>
        </w:rPr>
        <w:t>1</w:t>
      </w:r>
      <w:r>
        <w:rPr>
          <w:rFonts w:cs="Arial" w:ascii="Arial" w:hAnsi="Arial"/>
          <w:spacing w:val="-1"/>
        </w:rPr>
        <w:t>-Ф</w:t>
      </w:r>
      <w:r>
        <w:rPr>
          <w:rFonts w:cs="Arial" w:ascii="Arial" w:hAnsi="Arial"/>
        </w:rPr>
        <w:t xml:space="preserve">З </w:t>
      </w:r>
      <w:r>
        <w:rPr>
          <w:rFonts w:cs="Arial" w:ascii="Arial" w:hAnsi="Arial"/>
          <w:spacing w:val="-8"/>
        </w:rPr>
        <w:t>«</w:t>
      </w:r>
      <w:r>
        <w:rPr>
          <w:rFonts w:cs="Arial" w:ascii="Arial" w:hAnsi="Arial"/>
          <w:spacing w:val="1"/>
        </w:rPr>
        <w:t>О</w:t>
      </w:r>
      <w:r>
        <w:rPr>
          <w:rFonts w:cs="Arial" w:ascii="Arial" w:hAnsi="Arial"/>
        </w:rPr>
        <w:t xml:space="preserve">б 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бщ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>х принци</w:t>
      </w:r>
      <w:r>
        <w:rPr>
          <w:rFonts w:cs="Arial" w:ascii="Arial" w:hAnsi="Arial"/>
          <w:spacing w:val="-1"/>
        </w:rPr>
        <w:t>п</w:t>
      </w:r>
      <w:r>
        <w:rPr>
          <w:rFonts w:cs="Arial" w:ascii="Arial" w:hAnsi="Arial"/>
          <w:spacing w:val="1"/>
        </w:rPr>
        <w:t>а</w:t>
      </w:r>
      <w:r>
        <w:rPr>
          <w:rFonts w:cs="Arial" w:ascii="Arial" w:hAnsi="Arial"/>
        </w:rPr>
        <w:t xml:space="preserve">х 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рга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</w:rPr>
        <w:t>иза</w:t>
      </w:r>
      <w:r>
        <w:rPr>
          <w:rFonts w:cs="Arial" w:ascii="Arial" w:hAnsi="Arial"/>
          <w:spacing w:val="-1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 xml:space="preserve">и 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1"/>
        </w:rPr>
        <w:t>т</w:t>
      </w:r>
      <w:r>
        <w:rPr>
          <w:rFonts w:cs="Arial" w:ascii="Arial" w:hAnsi="Arial"/>
          <w:spacing w:val="2"/>
        </w:rPr>
        <w:t>н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4"/>
        </w:rPr>
        <w:t>г</w:t>
      </w:r>
      <w:r>
        <w:rPr>
          <w:rFonts w:cs="Arial" w:ascii="Arial" w:hAnsi="Arial"/>
        </w:rPr>
        <w:t>о са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</w:rPr>
        <w:t>о</w:t>
      </w:r>
      <w:r>
        <w:rPr>
          <w:rFonts w:cs="Arial" w:ascii="Arial" w:hAnsi="Arial"/>
          <w:spacing w:val="-2"/>
        </w:rPr>
        <w:t>у</w:t>
      </w:r>
      <w:r>
        <w:rPr>
          <w:rFonts w:cs="Arial" w:ascii="Arial" w:hAnsi="Arial"/>
          <w:spacing w:val="-1"/>
        </w:rPr>
        <w:t>п</w:t>
      </w:r>
      <w:r>
        <w:rPr>
          <w:rFonts w:cs="Arial" w:ascii="Arial" w:hAnsi="Arial"/>
          <w:spacing w:val="1"/>
        </w:rPr>
        <w:t>р</w:t>
      </w:r>
      <w:r>
        <w:rPr>
          <w:rFonts w:cs="Arial" w:ascii="Arial" w:hAnsi="Arial"/>
        </w:rPr>
        <w:t>ав</w:t>
      </w:r>
      <w:r>
        <w:rPr>
          <w:rFonts w:cs="Arial" w:ascii="Arial" w:hAnsi="Arial"/>
          <w:spacing w:val="3"/>
        </w:rPr>
        <w:t>л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>ния</w:t>
        <w:tab/>
        <w:t>в</w:t>
        <w:tab/>
        <w:t>Р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2"/>
        </w:rPr>
        <w:t>с</w:t>
      </w:r>
      <w:r>
        <w:rPr>
          <w:rFonts w:cs="Arial" w:ascii="Arial" w:hAnsi="Arial"/>
        </w:rPr>
        <w:t>и</w:t>
      </w:r>
      <w:r>
        <w:rPr>
          <w:rFonts w:cs="Arial" w:ascii="Arial" w:hAnsi="Arial"/>
          <w:spacing w:val="-2"/>
        </w:rPr>
        <w:t>й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3"/>
        </w:rPr>
        <w:t>к</w:t>
      </w:r>
      <w:r>
        <w:rPr>
          <w:rFonts w:cs="Arial" w:ascii="Arial" w:hAnsi="Arial"/>
        </w:rPr>
        <w:t>ой</w:t>
        <w:tab/>
        <w:t xml:space="preserve">   </w:t>
      </w:r>
      <w:r>
        <w:rPr>
          <w:rFonts w:cs="Arial" w:ascii="Arial" w:hAnsi="Arial"/>
          <w:spacing w:val="-1"/>
        </w:rPr>
        <w:t>Ф</w:t>
      </w:r>
      <w:r>
        <w:rPr>
          <w:rFonts w:cs="Arial" w:ascii="Arial" w:hAnsi="Arial"/>
          <w:spacing w:val="-4"/>
        </w:rPr>
        <w:t>е</w:t>
      </w:r>
      <w:r>
        <w:rPr>
          <w:rFonts w:cs="Arial" w:ascii="Arial" w:hAnsi="Arial"/>
          <w:spacing w:val="5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ра</w:t>
      </w:r>
      <w:r>
        <w:rPr>
          <w:rFonts w:cs="Arial" w:ascii="Arial" w:hAnsi="Arial"/>
          <w:spacing w:val="1"/>
        </w:rPr>
        <w:t>ц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  <w:spacing w:val="5"/>
        </w:rPr>
        <w:t>и</w:t>
      </w:r>
      <w:r>
        <w:rPr>
          <w:rFonts w:cs="Arial" w:ascii="Arial" w:hAnsi="Arial"/>
          <w:spacing w:val="-7"/>
        </w:rPr>
        <w:t>»</w:t>
      </w:r>
      <w:r>
        <w:rPr>
          <w:rFonts w:cs="Arial" w:ascii="Arial" w:hAnsi="Arial"/>
        </w:rPr>
        <w:t>, от</w:t>
        <w:tab/>
        <w:t xml:space="preserve"> 1</w:t>
      </w:r>
      <w:r>
        <w:rPr>
          <w:rFonts w:cs="Arial" w:ascii="Arial" w:hAnsi="Arial"/>
          <w:spacing w:val="3"/>
        </w:rPr>
        <w:t>2</w:t>
      </w:r>
      <w:r>
        <w:rPr>
          <w:rFonts w:cs="Arial" w:ascii="Arial" w:hAnsi="Arial"/>
          <w:spacing w:val="2"/>
        </w:rPr>
        <w:t>.</w:t>
      </w:r>
      <w:r>
        <w:rPr>
          <w:rFonts w:cs="Arial" w:ascii="Arial" w:hAnsi="Arial"/>
        </w:rPr>
        <w:t>01</w:t>
      </w:r>
      <w:r>
        <w:rPr>
          <w:rFonts w:cs="Arial" w:ascii="Arial" w:hAnsi="Arial"/>
          <w:spacing w:val="2"/>
        </w:rPr>
        <w:t>.</w:t>
      </w:r>
      <w:r>
        <w:rPr>
          <w:rFonts w:cs="Arial" w:ascii="Arial" w:hAnsi="Arial"/>
        </w:rPr>
        <w:t>1996 №</w:t>
      </w:r>
      <w:r>
        <w:rPr>
          <w:rFonts w:cs="Arial" w:ascii="Arial" w:hAnsi="Arial"/>
          <w:spacing w:val="5"/>
        </w:rPr>
        <w:t>7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-1"/>
        </w:rPr>
        <w:t>Ф</w:t>
      </w:r>
      <w:r>
        <w:rPr>
          <w:rFonts w:cs="Arial" w:ascii="Arial" w:hAnsi="Arial"/>
        </w:rPr>
        <w:t>З</w:t>
        <w:tab/>
      </w:r>
      <w:r>
        <w:rPr>
          <w:rFonts w:cs="Arial" w:ascii="Arial" w:hAnsi="Arial"/>
          <w:spacing w:val="-8"/>
        </w:rPr>
        <w:t>«</w:t>
      </w:r>
      <w:r>
        <w:rPr>
          <w:rFonts w:cs="Arial" w:ascii="Arial" w:hAnsi="Arial"/>
        </w:rPr>
        <w:t>О</w:t>
        <w:tab/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3"/>
        </w:rPr>
        <w:t>к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  <w:spacing w:val="1"/>
        </w:rPr>
        <w:t>м</w:t>
      </w:r>
      <w:r>
        <w:rPr>
          <w:rFonts w:cs="Arial" w:ascii="Arial" w:hAnsi="Arial"/>
          <w:spacing w:val="3"/>
        </w:rPr>
        <w:t>м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</w:t>
      </w:r>
      <w:r>
        <w:rPr>
          <w:rFonts w:cs="Arial" w:ascii="Arial" w:hAnsi="Arial"/>
          <w:spacing w:val="2"/>
        </w:rPr>
        <w:t>ч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 xml:space="preserve">ских 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рга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</w:rPr>
        <w:t>иза</w:t>
      </w:r>
      <w:r>
        <w:rPr>
          <w:rFonts w:cs="Arial" w:ascii="Arial" w:hAnsi="Arial"/>
          <w:spacing w:val="-1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>я</w:t>
      </w:r>
      <w:r>
        <w:rPr>
          <w:rFonts w:cs="Arial" w:ascii="Arial" w:hAnsi="Arial"/>
          <w:spacing w:val="7"/>
        </w:rPr>
        <w:t>х</w:t>
      </w:r>
      <w:r>
        <w:rPr>
          <w:rFonts w:cs="Arial" w:ascii="Arial" w:hAnsi="Arial"/>
        </w:rPr>
        <w:t xml:space="preserve">» (в </w:t>
      </w:r>
      <w:r>
        <w:rPr>
          <w:rFonts w:cs="Arial" w:ascii="Arial" w:hAnsi="Arial"/>
          <w:spacing w:val="4"/>
        </w:rPr>
        <w:t>р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 xml:space="preserve">дакции </w:t>
      </w:r>
      <w:r>
        <w:rPr>
          <w:rFonts w:cs="Arial" w:ascii="Arial" w:hAnsi="Arial"/>
          <w:spacing w:val="3"/>
        </w:rPr>
        <w:t>Ф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>дераль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-4"/>
        </w:rPr>
        <w:t>о</w:t>
      </w:r>
      <w:r>
        <w:rPr>
          <w:rFonts w:cs="Arial" w:ascii="Arial" w:hAnsi="Arial"/>
          <w:spacing w:val="3"/>
        </w:rPr>
        <w:t>г</w:t>
      </w:r>
      <w:r>
        <w:rPr>
          <w:rFonts w:cs="Arial" w:ascii="Arial" w:hAnsi="Arial"/>
        </w:rPr>
        <w:t xml:space="preserve">о </w:t>
      </w:r>
      <w:r>
        <w:rPr>
          <w:rFonts w:cs="Arial" w:ascii="Arial" w:hAnsi="Arial"/>
          <w:spacing w:val="1"/>
        </w:rPr>
        <w:t>з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4"/>
        </w:rPr>
        <w:t>к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-2"/>
        </w:rPr>
        <w:t>н</w:t>
      </w:r>
      <w:r>
        <w:rPr>
          <w:rFonts w:cs="Arial" w:ascii="Arial" w:hAnsi="Arial"/>
        </w:rPr>
        <w:t xml:space="preserve">а 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т 08</w:t>
      </w:r>
      <w:r>
        <w:rPr>
          <w:rFonts w:cs="Arial" w:ascii="Arial" w:hAnsi="Arial"/>
          <w:spacing w:val="2"/>
        </w:rPr>
        <w:t>.</w:t>
      </w:r>
      <w:r>
        <w:rPr>
          <w:rFonts w:cs="Arial" w:ascii="Arial" w:hAnsi="Arial"/>
        </w:rPr>
        <w:t>05</w:t>
      </w:r>
      <w:r>
        <w:rPr>
          <w:rFonts w:cs="Arial" w:ascii="Arial" w:hAnsi="Arial"/>
          <w:spacing w:val="2"/>
        </w:rPr>
        <w:t>.</w:t>
      </w:r>
      <w:r>
        <w:rPr>
          <w:rFonts w:cs="Arial" w:ascii="Arial" w:hAnsi="Arial"/>
        </w:rPr>
        <w:t>2010 №8</w:t>
      </w:r>
      <w:r>
        <w:rPr>
          <w:rFonts w:cs="Arial" w:ascii="Arial" w:hAnsi="Arial"/>
          <w:spacing w:val="1"/>
        </w:rPr>
        <w:t>3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-1"/>
        </w:rPr>
        <w:t>Ф</w:t>
      </w:r>
      <w:r>
        <w:rPr>
          <w:rFonts w:cs="Arial" w:ascii="Arial" w:hAnsi="Arial"/>
        </w:rPr>
        <w:t xml:space="preserve">З </w:t>
      </w:r>
      <w:r>
        <w:rPr>
          <w:rFonts w:cs="Arial" w:ascii="Arial" w:hAnsi="Arial"/>
          <w:spacing w:val="-7"/>
        </w:rPr>
        <w:t>«</w:t>
      </w:r>
      <w:r>
        <w:rPr>
          <w:rFonts w:cs="Arial" w:ascii="Arial" w:hAnsi="Arial"/>
        </w:rPr>
        <w:t>О в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3"/>
        </w:rPr>
        <w:t>с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>и из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2"/>
        </w:rPr>
        <w:t>н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</w:rPr>
        <w:t xml:space="preserve">ий в 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т</w:t>
      </w:r>
      <w:r>
        <w:rPr>
          <w:rFonts w:cs="Arial" w:ascii="Arial" w:hAnsi="Arial"/>
          <w:spacing w:val="4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льн</w:t>
      </w:r>
      <w:r>
        <w:rPr>
          <w:rFonts w:cs="Arial" w:ascii="Arial" w:hAnsi="Arial"/>
          <w:spacing w:val="2"/>
        </w:rPr>
        <w:t>ы</w:t>
      </w:r>
      <w:r>
        <w:rPr>
          <w:rFonts w:cs="Arial" w:ascii="Arial" w:hAnsi="Arial"/>
        </w:rPr>
        <w:t xml:space="preserve">е </w:t>
      </w:r>
      <w:r>
        <w:rPr>
          <w:rFonts w:cs="Arial" w:ascii="Arial" w:hAnsi="Arial"/>
          <w:spacing w:val="2"/>
        </w:rPr>
        <w:t>з</w:t>
      </w:r>
      <w:r>
        <w:rPr>
          <w:rFonts w:cs="Arial" w:ascii="Arial" w:hAnsi="Arial"/>
        </w:rPr>
        <w:t>ак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н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да</w:t>
      </w:r>
      <w:r>
        <w:rPr>
          <w:rFonts w:cs="Arial" w:ascii="Arial" w:hAnsi="Arial"/>
          <w:spacing w:val="4"/>
        </w:rPr>
        <w:t>т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>ль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2"/>
        </w:rPr>
        <w:t>ы</w:t>
      </w:r>
      <w:r>
        <w:rPr>
          <w:rFonts w:cs="Arial" w:ascii="Arial" w:hAnsi="Arial"/>
        </w:rPr>
        <w:t>е ак</w:t>
      </w:r>
      <w:r>
        <w:rPr>
          <w:rFonts w:cs="Arial" w:ascii="Arial" w:hAnsi="Arial"/>
          <w:spacing w:val="1"/>
        </w:rPr>
        <w:t>т</w:t>
      </w:r>
      <w:r>
        <w:rPr>
          <w:rFonts w:cs="Arial" w:ascii="Arial" w:hAnsi="Arial"/>
        </w:rPr>
        <w:t xml:space="preserve">ы РФ в связи </w:t>
      </w:r>
      <w:r>
        <w:rPr>
          <w:rFonts w:cs="Arial" w:ascii="Arial" w:hAnsi="Arial"/>
          <w:spacing w:val="1"/>
        </w:rPr>
        <w:t xml:space="preserve">с 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2"/>
        </w:rPr>
        <w:t>в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</w:t>
      </w:r>
      <w:r>
        <w:rPr>
          <w:rFonts w:cs="Arial" w:ascii="Arial" w:hAnsi="Arial"/>
          <w:spacing w:val="4"/>
        </w:rPr>
        <w:t>ш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ств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в</w:t>
      </w:r>
      <w:r>
        <w:rPr>
          <w:rFonts w:cs="Arial" w:ascii="Arial" w:hAnsi="Arial"/>
          <w:spacing w:val="2"/>
        </w:rPr>
        <w:t>а</w:t>
      </w:r>
      <w:r>
        <w:rPr>
          <w:rFonts w:cs="Arial" w:ascii="Arial" w:hAnsi="Arial"/>
        </w:rPr>
        <w:t>н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>ем пр</w:t>
      </w:r>
      <w:r>
        <w:rPr>
          <w:rFonts w:cs="Arial" w:ascii="Arial" w:hAnsi="Arial"/>
          <w:spacing w:val="2"/>
        </w:rPr>
        <w:t>а</w:t>
      </w:r>
      <w:r>
        <w:rPr>
          <w:rFonts w:cs="Arial" w:ascii="Arial" w:hAnsi="Arial"/>
          <w:spacing w:val="4"/>
        </w:rPr>
        <w:t>в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3"/>
        </w:rPr>
        <w:t>в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 xml:space="preserve">го </w:t>
      </w:r>
      <w:r>
        <w:rPr>
          <w:rFonts w:cs="Arial" w:ascii="Arial" w:hAnsi="Arial"/>
          <w:spacing w:val="2"/>
        </w:rPr>
        <w:t>п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3"/>
        </w:rPr>
        <w:t>л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2"/>
        </w:rPr>
        <w:t>ж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-2"/>
        </w:rPr>
        <w:t>и</w:t>
      </w:r>
      <w:r>
        <w:rPr>
          <w:rFonts w:cs="Arial" w:ascii="Arial" w:hAnsi="Arial"/>
        </w:rPr>
        <w:t xml:space="preserve">я </w:t>
      </w:r>
      <w:r>
        <w:rPr>
          <w:rFonts w:cs="Arial" w:ascii="Arial" w:hAnsi="Arial"/>
          <w:spacing w:val="5"/>
        </w:rPr>
        <w:t>г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  <w:spacing w:val="1"/>
        </w:rPr>
        <w:t>с</w:t>
      </w:r>
      <w:r>
        <w:rPr>
          <w:rFonts w:cs="Arial" w:ascii="Arial" w:hAnsi="Arial"/>
          <w:spacing w:val="-6"/>
        </w:rPr>
        <w:t>у</w:t>
      </w:r>
      <w:r>
        <w:rPr>
          <w:rFonts w:cs="Arial" w:ascii="Arial" w:hAnsi="Arial"/>
        </w:rPr>
        <w:t>дарст</w:t>
      </w:r>
      <w:r>
        <w:rPr>
          <w:rFonts w:cs="Arial" w:ascii="Arial" w:hAnsi="Arial"/>
          <w:spacing w:val="3"/>
        </w:rPr>
        <w:t>в</w:t>
      </w:r>
      <w:r>
        <w:rPr>
          <w:rFonts w:cs="Arial" w:ascii="Arial" w:hAnsi="Arial"/>
        </w:rPr>
        <w:t>ен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ых (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  <w:spacing w:val="-3"/>
        </w:rPr>
        <w:t>у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  <w:spacing w:val="-2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>паль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ы</w:t>
      </w:r>
      <w:r>
        <w:rPr>
          <w:rFonts w:cs="Arial" w:ascii="Arial" w:hAnsi="Arial"/>
          <w:spacing w:val="3"/>
        </w:rPr>
        <w:t>х</w:t>
      </w:r>
      <w:r>
        <w:rPr>
          <w:rFonts w:cs="Arial" w:ascii="Arial" w:hAnsi="Arial"/>
        </w:rPr>
        <w:t xml:space="preserve">) </w:t>
      </w:r>
      <w:r>
        <w:rPr>
          <w:rFonts w:cs="Arial" w:ascii="Arial" w:hAnsi="Arial"/>
          <w:spacing w:val="-3"/>
        </w:rPr>
        <w:t>у</w:t>
      </w:r>
      <w:r>
        <w:rPr>
          <w:rFonts w:cs="Arial" w:ascii="Arial" w:hAnsi="Arial"/>
          <w:spacing w:val="-1"/>
        </w:rPr>
        <w:t>ч</w:t>
      </w:r>
      <w:r>
        <w:rPr>
          <w:rFonts w:cs="Arial" w:ascii="Arial" w:hAnsi="Arial"/>
          <w:spacing w:val="3"/>
        </w:rPr>
        <w:t>р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1"/>
        </w:rPr>
        <w:t>ж</w:t>
      </w:r>
      <w:r>
        <w:rPr>
          <w:rFonts w:cs="Arial" w:ascii="Arial" w:hAnsi="Arial"/>
          <w:spacing w:val="1"/>
        </w:rPr>
        <w:t>д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  <w:spacing w:val="-1"/>
        </w:rPr>
        <w:t>й)</w:t>
      </w:r>
      <w:r>
        <w:rPr>
          <w:rFonts w:cs="Arial" w:ascii="Arial" w:hAnsi="Arial"/>
        </w:rPr>
        <w:t>, Постановлением Правительства Российской Федерации от 26.07.2010г. №539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изменений»,  решением Представительного Собрания Мантуровского района Курской области от 14.12.2010 №72 (в редакции от 31.10.2011 №124) "</w:t>
      </w:r>
      <w:r>
        <w:rPr>
          <w:rFonts w:cs="Arial" w:ascii="Arial" w:hAnsi="Arial"/>
          <w:spacing w:val="1"/>
        </w:rPr>
        <w:t>О</w:t>
      </w:r>
      <w:r>
        <w:rPr>
          <w:rFonts w:cs="Arial" w:ascii="Arial" w:hAnsi="Arial"/>
        </w:rPr>
        <w:t xml:space="preserve">б </w:t>
      </w:r>
      <w:r>
        <w:rPr>
          <w:rFonts w:cs="Arial" w:ascii="Arial" w:hAnsi="Arial"/>
          <w:spacing w:val="-3"/>
        </w:rPr>
        <w:t>у</w:t>
      </w:r>
      <w:r>
        <w:rPr>
          <w:rFonts w:cs="Arial" w:ascii="Arial" w:hAnsi="Arial"/>
        </w:rPr>
        <w:t>т</w:t>
      </w:r>
      <w:r>
        <w:rPr>
          <w:rFonts w:cs="Arial" w:ascii="Arial" w:hAnsi="Arial"/>
          <w:spacing w:val="4"/>
        </w:rPr>
        <w:t>в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</w:t>
      </w:r>
      <w:r>
        <w:rPr>
          <w:rFonts w:cs="Arial" w:ascii="Arial" w:hAnsi="Arial"/>
          <w:spacing w:val="-1"/>
        </w:rPr>
        <w:t>ж</w:t>
      </w:r>
      <w:r>
        <w:rPr>
          <w:rFonts w:cs="Arial" w:ascii="Arial" w:hAnsi="Arial"/>
          <w:spacing w:val="4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</w:rPr>
        <w:t xml:space="preserve">ии </w:t>
      </w:r>
      <w:r>
        <w:rPr>
          <w:rFonts w:cs="Arial" w:ascii="Arial" w:hAnsi="Arial"/>
          <w:spacing w:val="2"/>
        </w:rPr>
        <w:t>П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ряд</w:t>
      </w:r>
      <w:r>
        <w:rPr>
          <w:rFonts w:cs="Arial" w:ascii="Arial" w:hAnsi="Arial"/>
          <w:spacing w:val="3"/>
        </w:rPr>
        <w:t>к</w:t>
      </w:r>
      <w:r>
        <w:rPr>
          <w:rFonts w:cs="Arial" w:ascii="Arial" w:hAnsi="Arial"/>
        </w:rPr>
        <w:t xml:space="preserve">а </w:t>
      </w:r>
      <w:r>
        <w:rPr>
          <w:rFonts w:cs="Arial" w:ascii="Arial" w:hAnsi="Arial"/>
          <w:spacing w:val="3"/>
        </w:rPr>
        <w:t>с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з</w:t>
      </w:r>
      <w:r>
        <w:rPr>
          <w:rFonts w:cs="Arial" w:ascii="Arial" w:hAnsi="Arial"/>
          <w:spacing w:val="1"/>
        </w:rPr>
        <w:t>д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-2"/>
        </w:rPr>
        <w:t>и</w:t>
      </w:r>
      <w:r>
        <w:rPr>
          <w:rFonts w:cs="Arial" w:ascii="Arial" w:hAnsi="Arial"/>
        </w:rPr>
        <w:t xml:space="preserve">я, </w:t>
      </w:r>
      <w:r>
        <w:rPr>
          <w:rFonts w:cs="Arial" w:ascii="Arial" w:hAnsi="Arial"/>
          <w:spacing w:val="4"/>
        </w:rPr>
        <w:t>р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рга</w:t>
      </w:r>
      <w:r>
        <w:rPr>
          <w:rFonts w:cs="Arial" w:ascii="Arial" w:hAnsi="Arial"/>
          <w:spacing w:val="2"/>
        </w:rPr>
        <w:t>н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>за</w:t>
      </w:r>
      <w:r>
        <w:rPr>
          <w:rFonts w:cs="Arial" w:ascii="Arial" w:hAnsi="Arial"/>
          <w:spacing w:val="-1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>и, из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2"/>
        </w:rPr>
        <w:t>н</w:t>
      </w:r>
      <w:r>
        <w:rPr>
          <w:rFonts w:cs="Arial" w:ascii="Arial" w:hAnsi="Arial"/>
          <w:spacing w:val="-2"/>
        </w:rPr>
        <w:t>ен</w:t>
      </w:r>
      <w:r>
        <w:rPr>
          <w:rFonts w:cs="Arial" w:ascii="Arial" w:hAnsi="Arial"/>
        </w:rPr>
        <w:t>и</w:t>
      </w:r>
      <w:r>
        <w:rPr>
          <w:rFonts w:cs="Arial" w:ascii="Arial" w:hAnsi="Arial"/>
          <w:spacing w:val="1"/>
        </w:rPr>
        <w:t>я т</w:t>
      </w:r>
      <w:r>
        <w:rPr>
          <w:rFonts w:cs="Arial" w:ascii="Arial" w:hAnsi="Arial"/>
          <w:spacing w:val="2"/>
        </w:rPr>
        <w:t>и</w:t>
      </w:r>
      <w:r>
        <w:rPr>
          <w:rFonts w:cs="Arial" w:ascii="Arial" w:hAnsi="Arial"/>
          <w:spacing w:val="-1"/>
        </w:rPr>
        <w:t>п</w:t>
      </w:r>
      <w:r>
        <w:rPr>
          <w:rFonts w:cs="Arial" w:ascii="Arial" w:hAnsi="Arial"/>
        </w:rPr>
        <w:t>а и л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>кв</w:t>
      </w:r>
      <w:r>
        <w:rPr>
          <w:rFonts w:cs="Arial" w:ascii="Arial" w:hAnsi="Arial"/>
          <w:spacing w:val="-2"/>
        </w:rPr>
        <w:t>и</w:t>
      </w:r>
      <w:r>
        <w:rPr>
          <w:rFonts w:cs="Arial" w:ascii="Arial" w:hAnsi="Arial"/>
          <w:spacing w:val="1"/>
        </w:rPr>
        <w:t>д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2"/>
        </w:rPr>
        <w:t>ц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 xml:space="preserve">и 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  <w:spacing w:val="-3"/>
        </w:rPr>
        <w:t>у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</w:rPr>
        <w:t>и</w:t>
      </w:r>
      <w:r>
        <w:rPr>
          <w:rFonts w:cs="Arial" w:ascii="Arial" w:hAnsi="Arial"/>
          <w:spacing w:val="1"/>
        </w:rPr>
        <w:t>ц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  <w:spacing w:val="-2"/>
        </w:rPr>
        <w:t>п</w:t>
      </w:r>
      <w:r>
        <w:rPr>
          <w:rFonts w:cs="Arial" w:ascii="Arial" w:hAnsi="Arial"/>
        </w:rPr>
        <w:t>ал</w:t>
      </w:r>
      <w:r>
        <w:rPr>
          <w:rFonts w:cs="Arial" w:ascii="Arial" w:hAnsi="Arial"/>
          <w:spacing w:val="3"/>
        </w:rPr>
        <w:t>ь</w:t>
      </w:r>
      <w:r>
        <w:rPr>
          <w:rFonts w:cs="Arial" w:ascii="Arial" w:hAnsi="Arial"/>
        </w:rPr>
        <w:t xml:space="preserve">ных </w:t>
      </w:r>
      <w:r>
        <w:rPr>
          <w:rFonts w:cs="Arial" w:ascii="Arial" w:hAnsi="Arial"/>
          <w:spacing w:val="-8"/>
        </w:rPr>
        <w:t>у</w:t>
      </w:r>
      <w:r>
        <w:rPr>
          <w:rFonts w:cs="Arial" w:ascii="Arial" w:hAnsi="Arial"/>
        </w:rPr>
        <w:t>ч</w:t>
      </w:r>
      <w:r>
        <w:rPr>
          <w:rFonts w:cs="Arial" w:ascii="Arial" w:hAnsi="Arial"/>
          <w:spacing w:val="2"/>
        </w:rPr>
        <w:t>р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-1"/>
        </w:rPr>
        <w:t>ж</w:t>
      </w:r>
      <w:r>
        <w:rPr>
          <w:rFonts w:cs="Arial" w:ascii="Arial" w:hAnsi="Arial"/>
          <w:spacing w:val="5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>й, а также утверждения уставов муниципальных учреждений и внесения в них изменений</w:t>
      </w:r>
      <w:r>
        <w:rPr>
          <w:rFonts w:cs="Arial" w:ascii="Arial" w:hAnsi="Arial"/>
          <w:spacing w:val="2"/>
        </w:rPr>
        <w:t xml:space="preserve">" </w:t>
      </w:r>
      <w:r>
        <w:rPr>
          <w:rFonts w:cs="Arial" w:ascii="Arial" w:hAnsi="Arial"/>
          <w:spacing w:val="3"/>
        </w:rPr>
        <w:t>р</w:t>
      </w:r>
      <w:r>
        <w:rPr>
          <w:rFonts w:cs="Arial" w:ascii="Arial" w:hAnsi="Arial"/>
          <w:spacing w:val="-3"/>
        </w:rPr>
        <w:t>у</w:t>
      </w:r>
      <w:r>
        <w:rPr>
          <w:rFonts w:cs="Arial" w:ascii="Arial" w:hAnsi="Arial"/>
          <w:spacing w:val="3"/>
        </w:rPr>
        <w:t>к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3"/>
        </w:rPr>
        <w:t>в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дс</w:t>
      </w:r>
      <w:r>
        <w:rPr>
          <w:rFonts w:cs="Arial" w:ascii="Arial" w:hAnsi="Arial"/>
          <w:spacing w:val="1"/>
        </w:rPr>
        <w:t>т</w:t>
      </w:r>
      <w:r>
        <w:rPr>
          <w:rFonts w:cs="Arial" w:ascii="Arial" w:hAnsi="Arial"/>
          <w:spacing w:val="4"/>
        </w:rPr>
        <w:t>в</w:t>
      </w:r>
      <w:r>
        <w:rPr>
          <w:rFonts w:cs="Arial" w:ascii="Arial" w:hAnsi="Arial"/>
        </w:rPr>
        <w:t xml:space="preserve">уясь </w:t>
      </w:r>
      <w:r>
        <w:rPr>
          <w:rFonts w:cs="Arial" w:ascii="Arial" w:hAnsi="Arial"/>
          <w:spacing w:val="1"/>
        </w:rPr>
        <w:t>У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1"/>
        </w:rPr>
        <w:t>т</w:t>
      </w:r>
      <w:r>
        <w:rPr>
          <w:rFonts w:cs="Arial" w:ascii="Arial" w:hAnsi="Arial"/>
        </w:rPr>
        <w:t>ав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 xml:space="preserve">м 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  <w:spacing w:val="-3"/>
        </w:rPr>
        <w:t>у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  <w:spacing w:val="-1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  <w:spacing w:val="-1"/>
        </w:rPr>
        <w:t>п</w:t>
      </w:r>
      <w:r>
        <w:rPr>
          <w:rFonts w:cs="Arial" w:ascii="Arial" w:hAnsi="Arial"/>
        </w:rPr>
        <w:t>аль</w:t>
      </w:r>
      <w:r>
        <w:rPr>
          <w:rFonts w:cs="Arial" w:ascii="Arial" w:hAnsi="Arial"/>
          <w:spacing w:val="2"/>
        </w:rPr>
        <w:t>н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4"/>
        </w:rPr>
        <w:t>г</w:t>
      </w:r>
      <w:r>
        <w:rPr>
          <w:rFonts w:cs="Arial" w:ascii="Arial" w:hAnsi="Arial"/>
        </w:rPr>
        <w:t>о</w:t>
        <w:tab/>
        <w:t xml:space="preserve"> ра</w:t>
      </w:r>
      <w:r>
        <w:rPr>
          <w:rFonts w:cs="Arial" w:ascii="Arial" w:hAnsi="Arial"/>
          <w:spacing w:val="1"/>
        </w:rPr>
        <w:t>й</w:t>
      </w:r>
      <w:r>
        <w:rPr>
          <w:rFonts w:cs="Arial" w:ascii="Arial" w:hAnsi="Arial"/>
        </w:rPr>
        <w:t xml:space="preserve">она </w:t>
      </w:r>
      <w:r>
        <w:rPr>
          <w:rFonts w:cs="Arial" w:ascii="Arial" w:hAnsi="Arial"/>
          <w:spacing w:val="-8"/>
        </w:rPr>
        <w:t>«</w:t>
      </w:r>
      <w:r>
        <w:rPr>
          <w:rFonts w:cs="Arial" w:ascii="Arial" w:hAnsi="Arial"/>
        </w:rPr>
        <w:t>Мантуровский район</w:t>
      </w:r>
      <w:r>
        <w:rPr>
          <w:rFonts w:cs="Arial" w:ascii="Arial" w:hAnsi="Arial"/>
          <w:spacing w:val="-7"/>
        </w:rPr>
        <w:t>»</w:t>
      </w:r>
      <w:r>
        <w:rPr>
          <w:rFonts w:cs="Arial" w:ascii="Arial" w:hAnsi="Arial"/>
        </w:rPr>
        <w:t xml:space="preserve">, в </w:t>
      </w:r>
      <w:r>
        <w:rPr>
          <w:rFonts w:cs="Arial" w:ascii="Arial" w:hAnsi="Arial"/>
          <w:spacing w:val="1"/>
        </w:rPr>
        <w:t>ц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лях р</w:t>
      </w:r>
      <w:r>
        <w:rPr>
          <w:rFonts w:cs="Arial" w:ascii="Arial" w:hAnsi="Arial"/>
          <w:spacing w:val="-4"/>
        </w:rPr>
        <w:t>е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3"/>
        </w:rPr>
        <w:t>л</w:t>
      </w:r>
      <w:r>
        <w:rPr>
          <w:rFonts w:cs="Arial" w:ascii="Arial" w:hAnsi="Arial"/>
        </w:rPr>
        <w:t>иза</w:t>
      </w:r>
      <w:r>
        <w:rPr>
          <w:rFonts w:cs="Arial" w:ascii="Arial" w:hAnsi="Arial"/>
          <w:spacing w:val="-1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 xml:space="preserve">и </w:t>
      </w:r>
      <w:r>
        <w:rPr>
          <w:rFonts w:cs="Arial" w:ascii="Arial" w:hAnsi="Arial"/>
          <w:spacing w:val="-1"/>
        </w:rPr>
        <w:t>м</w:t>
      </w:r>
      <w:r>
        <w:rPr>
          <w:rFonts w:cs="Arial" w:ascii="Arial" w:hAnsi="Arial"/>
          <w:spacing w:val="-4"/>
        </w:rPr>
        <w:t>е</w:t>
      </w:r>
      <w:r>
        <w:rPr>
          <w:rFonts w:cs="Arial" w:ascii="Arial" w:hAnsi="Arial"/>
          <w:spacing w:val="3"/>
        </w:rPr>
        <w:t>р</w:t>
      </w:r>
      <w:r>
        <w:rPr>
          <w:rFonts w:cs="Arial" w:ascii="Arial" w:hAnsi="Arial"/>
        </w:rPr>
        <w:t>опр</w:t>
      </w:r>
      <w:r>
        <w:rPr>
          <w:rFonts w:cs="Arial" w:ascii="Arial" w:hAnsi="Arial"/>
          <w:spacing w:val="-2"/>
        </w:rPr>
        <w:t>и</w:t>
      </w:r>
      <w:r>
        <w:rPr>
          <w:rFonts w:cs="Arial" w:ascii="Arial" w:hAnsi="Arial"/>
        </w:rPr>
        <w:t>я</w:t>
      </w:r>
      <w:r>
        <w:rPr>
          <w:rFonts w:cs="Arial" w:ascii="Arial" w:hAnsi="Arial"/>
          <w:spacing w:val="4"/>
        </w:rPr>
        <w:t>т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 xml:space="preserve">й </w:t>
      </w:r>
      <w:r>
        <w:rPr>
          <w:rFonts w:cs="Arial" w:ascii="Arial" w:hAnsi="Arial"/>
          <w:spacing w:val="1"/>
        </w:rPr>
        <w:t>п</w:t>
      </w:r>
      <w:r>
        <w:rPr>
          <w:rFonts w:cs="Arial" w:ascii="Arial" w:hAnsi="Arial"/>
        </w:rPr>
        <w:t xml:space="preserve">о </w:t>
      </w:r>
      <w:r>
        <w:rPr>
          <w:rFonts w:cs="Arial" w:ascii="Arial" w:hAnsi="Arial"/>
          <w:spacing w:val="1"/>
        </w:rPr>
        <w:t>ф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р</w:t>
      </w:r>
      <w:r>
        <w:rPr>
          <w:rFonts w:cs="Arial" w:ascii="Arial" w:hAnsi="Arial"/>
          <w:spacing w:val="-2"/>
        </w:rPr>
        <w:t>м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  <w:spacing w:val="3"/>
        </w:rPr>
        <w:t>р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  <w:spacing w:val="1"/>
        </w:rPr>
        <w:t>в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-1"/>
        </w:rPr>
        <w:t>ни</w:t>
      </w:r>
      <w:r>
        <w:rPr>
          <w:rFonts w:cs="Arial" w:ascii="Arial" w:hAnsi="Arial"/>
        </w:rPr>
        <w:t xml:space="preserve">ю </w:t>
      </w:r>
      <w:r>
        <w:rPr>
          <w:rFonts w:cs="Arial" w:ascii="Arial" w:hAnsi="Arial"/>
          <w:spacing w:val="2"/>
        </w:rPr>
        <w:t>с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в</w:t>
      </w:r>
      <w:r>
        <w:rPr>
          <w:rFonts w:cs="Arial" w:ascii="Arial" w:hAnsi="Arial"/>
          <w:spacing w:val="1"/>
        </w:rPr>
        <w:t>р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1"/>
        </w:rPr>
        <w:t>нн</w:t>
      </w:r>
      <w:r>
        <w:rPr>
          <w:rFonts w:cs="Arial" w:ascii="Arial" w:hAnsi="Arial"/>
        </w:rPr>
        <w:t xml:space="preserve">ых </w:t>
      </w:r>
      <w:r>
        <w:rPr>
          <w:rFonts w:cs="Arial" w:ascii="Arial" w:hAnsi="Arial"/>
          <w:spacing w:val="-4"/>
        </w:rPr>
        <w:t>у</w:t>
      </w:r>
      <w:r>
        <w:rPr>
          <w:rFonts w:cs="Arial" w:ascii="Arial" w:hAnsi="Arial"/>
          <w:spacing w:val="-1"/>
        </w:rPr>
        <w:t>п</w:t>
      </w:r>
      <w:r>
        <w:rPr>
          <w:rFonts w:cs="Arial" w:ascii="Arial" w:hAnsi="Arial"/>
        </w:rPr>
        <w:t>рав</w:t>
      </w:r>
      <w:r>
        <w:rPr>
          <w:rFonts w:cs="Arial" w:ascii="Arial" w:hAnsi="Arial"/>
          <w:spacing w:val="3"/>
        </w:rPr>
        <w:t>л</w:t>
      </w:r>
      <w:r>
        <w:rPr>
          <w:rFonts w:cs="Arial" w:ascii="Arial" w:hAnsi="Arial"/>
        </w:rPr>
        <w:t>е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2"/>
        </w:rPr>
        <w:t>ч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ск</w:t>
      </w:r>
      <w:r>
        <w:rPr>
          <w:rFonts w:cs="Arial" w:ascii="Arial" w:hAnsi="Arial"/>
          <w:spacing w:val="-2"/>
        </w:rPr>
        <w:t>и</w:t>
      </w:r>
      <w:r>
        <w:rPr>
          <w:rFonts w:cs="Arial" w:ascii="Arial" w:hAnsi="Arial"/>
        </w:rPr>
        <w:t xml:space="preserve">х </w:t>
        <w:tab/>
        <w:t xml:space="preserve">и 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</w:rPr>
        <w:t>рганизационн</w:t>
      </w:r>
      <w:r>
        <w:rPr>
          <w:rFonts w:cs="Arial" w:ascii="Arial" w:hAnsi="Arial"/>
          <w:spacing w:val="2"/>
        </w:rPr>
        <w:t>о</w:t>
      </w:r>
      <w:r>
        <w:rPr>
          <w:rFonts w:cs="Arial" w:ascii="Arial" w:hAnsi="Arial"/>
        </w:rPr>
        <w:t>-э</w:t>
      </w:r>
      <w:r>
        <w:rPr>
          <w:rFonts w:cs="Arial" w:ascii="Arial" w:hAnsi="Arial"/>
          <w:spacing w:val="2"/>
        </w:rPr>
        <w:t>к</w:t>
      </w:r>
      <w:r>
        <w:rPr>
          <w:rFonts w:cs="Arial" w:ascii="Arial" w:hAnsi="Arial"/>
          <w:spacing w:val="-2"/>
        </w:rPr>
        <w:t>о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-1"/>
        </w:rPr>
        <w:t>о</w:t>
      </w:r>
      <w:r>
        <w:rPr>
          <w:rFonts w:cs="Arial" w:ascii="Arial" w:hAnsi="Arial"/>
        </w:rPr>
        <w:t>ми</w:t>
      </w:r>
      <w:r>
        <w:rPr>
          <w:rFonts w:cs="Arial" w:ascii="Arial" w:hAnsi="Arial"/>
          <w:spacing w:val="1"/>
        </w:rPr>
        <w:t>ч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>с</w:t>
      </w:r>
      <w:r>
        <w:rPr>
          <w:rFonts w:cs="Arial" w:ascii="Arial" w:hAnsi="Arial"/>
          <w:spacing w:val="1"/>
        </w:rPr>
        <w:t>к</w:t>
      </w:r>
      <w:r>
        <w:rPr>
          <w:rFonts w:cs="Arial" w:ascii="Arial" w:hAnsi="Arial"/>
        </w:rPr>
        <w:t xml:space="preserve">их </w:t>
      </w:r>
      <w:r>
        <w:rPr>
          <w:rFonts w:cs="Arial" w:ascii="Arial" w:hAnsi="Arial"/>
          <w:spacing w:val="-1"/>
        </w:rPr>
        <w:t>м</w:t>
      </w:r>
      <w:r>
        <w:rPr>
          <w:rFonts w:cs="Arial" w:ascii="Arial" w:hAnsi="Arial"/>
          <w:spacing w:val="-4"/>
        </w:rPr>
        <w:t>е</w:t>
      </w:r>
      <w:r>
        <w:rPr>
          <w:rFonts w:cs="Arial" w:ascii="Arial" w:hAnsi="Arial"/>
        </w:rPr>
        <w:t>х</w:t>
      </w:r>
      <w:r>
        <w:rPr>
          <w:rFonts w:cs="Arial" w:ascii="Arial" w:hAnsi="Arial"/>
          <w:spacing w:val="3"/>
        </w:rPr>
        <w:t>а</w:t>
      </w:r>
      <w:r>
        <w:rPr>
          <w:rFonts w:cs="Arial" w:ascii="Arial" w:hAnsi="Arial"/>
        </w:rPr>
        <w:t>н</w:t>
      </w:r>
      <w:r>
        <w:rPr>
          <w:rFonts w:cs="Arial" w:ascii="Arial" w:hAnsi="Arial"/>
          <w:spacing w:val="-2"/>
        </w:rPr>
        <w:t>и</w:t>
      </w:r>
      <w:r>
        <w:rPr>
          <w:rFonts w:cs="Arial" w:ascii="Arial" w:hAnsi="Arial"/>
        </w:rPr>
        <w:t>з</w:t>
      </w:r>
      <w:r>
        <w:rPr>
          <w:rFonts w:cs="Arial" w:ascii="Arial" w:hAnsi="Arial"/>
          <w:spacing w:val="3"/>
        </w:rPr>
        <w:t>м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в в с</w:t>
      </w:r>
      <w:r>
        <w:rPr>
          <w:rFonts w:cs="Arial" w:ascii="Arial" w:hAnsi="Arial"/>
          <w:spacing w:val="-1"/>
        </w:rPr>
        <w:t>и</w:t>
      </w:r>
      <w:r>
        <w:rPr>
          <w:rFonts w:cs="Arial" w:ascii="Arial" w:hAnsi="Arial"/>
        </w:rPr>
        <w:t>сте</w:t>
      </w:r>
      <w:r>
        <w:rPr>
          <w:rFonts w:cs="Arial" w:ascii="Arial" w:hAnsi="Arial"/>
          <w:spacing w:val="2"/>
        </w:rPr>
        <w:t>м</w:t>
      </w:r>
      <w:r>
        <w:rPr>
          <w:rFonts w:cs="Arial" w:ascii="Arial" w:hAnsi="Arial"/>
        </w:rPr>
        <w:t>е доп</w:t>
      </w:r>
      <w:r>
        <w:rPr>
          <w:rFonts w:cs="Arial" w:ascii="Arial" w:hAnsi="Arial"/>
          <w:spacing w:val="-4"/>
        </w:rPr>
        <w:t>о</w:t>
      </w:r>
      <w:r>
        <w:rPr>
          <w:rFonts w:cs="Arial" w:ascii="Arial" w:hAnsi="Arial"/>
          <w:spacing w:val="2"/>
        </w:rPr>
        <w:t>л</w:t>
      </w:r>
      <w:r>
        <w:rPr>
          <w:rFonts w:cs="Arial" w:ascii="Arial" w:hAnsi="Arial"/>
        </w:rPr>
        <w:t>ни</w:t>
      </w:r>
      <w:r>
        <w:rPr>
          <w:rFonts w:cs="Arial" w:ascii="Arial" w:hAnsi="Arial"/>
          <w:spacing w:val="3"/>
        </w:rPr>
        <w:t>т</w:t>
      </w:r>
      <w:r>
        <w:rPr>
          <w:rFonts w:cs="Arial" w:ascii="Arial" w:hAnsi="Arial"/>
          <w:spacing w:val="-2"/>
        </w:rPr>
        <w:t>е</w:t>
      </w:r>
      <w:r>
        <w:rPr>
          <w:rFonts w:cs="Arial" w:ascii="Arial" w:hAnsi="Arial"/>
        </w:rPr>
        <w:t>льн</w:t>
      </w:r>
      <w:r>
        <w:rPr>
          <w:rFonts w:cs="Arial" w:ascii="Arial" w:hAnsi="Arial"/>
          <w:spacing w:val="-1"/>
        </w:rPr>
        <w:t>о</w:t>
      </w:r>
      <w:r>
        <w:rPr>
          <w:rFonts w:cs="Arial" w:ascii="Arial" w:hAnsi="Arial"/>
          <w:spacing w:val="3"/>
        </w:rPr>
        <w:t>г</w:t>
      </w:r>
      <w:r>
        <w:rPr>
          <w:rFonts w:cs="Arial" w:ascii="Arial" w:hAnsi="Arial"/>
        </w:rPr>
        <w:t xml:space="preserve">о 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бра</w:t>
      </w:r>
      <w:r>
        <w:rPr>
          <w:rFonts w:cs="Arial" w:ascii="Arial" w:hAnsi="Arial"/>
          <w:spacing w:val="1"/>
        </w:rPr>
        <w:t>з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в</w:t>
      </w:r>
      <w:r>
        <w:rPr>
          <w:rFonts w:cs="Arial" w:ascii="Arial" w:hAnsi="Arial"/>
          <w:spacing w:val="3"/>
        </w:rPr>
        <w:t>а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 xml:space="preserve">я в рамках </w:t>
      </w:r>
      <w:r>
        <w:rPr>
          <w:rFonts w:cs="Arial" w:ascii="Arial" w:hAnsi="Arial"/>
          <w:spacing w:val="2"/>
        </w:rPr>
        <w:t>ф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5"/>
        </w:rPr>
        <w:t>д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р</w:t>
      </w:r>
      <w:r>
        <w:rPr>
          <w:rFonts w:cs="Arial" w:ascii="Arial" w:hAnsi="Arial"/>
          <w:spacing w:val="3"/>
        </w:rPr>
        <w:t>а</w:t>
      </w:r>
      <w:r>
        <w:rPr>
          <w:rFonts w:cs="Arial" w:ascii="Arial" w:hAnsi="Arial"/>
        </w:rPr>
        <w:t>льн</w:t>
      </w:r>
      <w:r>
        <w:rPr>
          <w:rFonts w:cs="Arial" w:ascii="Arial" w:hAnsi="Arial"/>
          <w:spacing w:val="-4"/>
        </w:rPr>
        <w:t>о</w:t>
      </w:r>
      <w:r>
        <w:rPr>
          <w:rFonts w:cs="Arial" w:ascii="Arial" w:hAnsi="Arial"/>
          <w:spacing w:val="4"/>
        </w:rPr>
        <w:t>г</w:t>
      </w:r>
      <w:r>
        <w:rPr>
          <w:rFonts w:cs="Arial" w:ascii="Arial" w:hAnsi="Arial"/>
        </w:rPr>
        <w:t>о п</w:t>
      </w:r>
      <w:r>
        <w:rPr>
          <w:rFonts w:cs="Arial" w:ascii="Arial" w:hAnsi="Arial"/>
          <w:spacing w:val="2"/>
        </w:rPr>
        <w:t>р</w:t>
      </w:r>
      <w:r>
        <w:rPr>
          <w:rFonts w:cs="Arial" w:ascii="Arial" w:hAnsi="Arial"/>
        </w:rPr>
        <w:t>о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кт</w:t>
      </w:r>
      <w:r>
        <w:rPr>
          <w:rFonts w:cs="Arial" w:ascii="Arial" w:hAnsi="Arial"/>
          <w:spacing w:val="1"/>
        </w:rPr>
        <w:t xml:space="preserve">а </w:t>
      </w:r>
      <w:r>
        <w:rPr>
          <w:rFonts w:cs="Arial" w:ascii="Arial" w:hAnsi="Arial"/>
          <w:spacing w:val="-1"/>
        </w:rPr>
        <w:t>«</w:t>
      </w:r>
      <w:r>
        <w:rPr>
          <w:rFonts w:cs="Arial" w:ascii="Arial" w:hAnsi="Arial"/>
        </w:rPr>
        <w:t>Ус</w:t>
      </w:r>
      <w:r>
        <w:rPr>
          <w:rFonts w:cs="Arial" w:ascii="Arial" w:hAnsi="Arial"/>
          <w:spacing w:val="2"/>
        </w:rPr>
        <w:t>п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 xml:space="preserve">х </w:t>
      </w:r>
      <w:r>
        <w:rPr>
          <w:rFonts w:cs="Arial" w:ascii="Arial" w:hAnsi="Arial"/>
          <w:spacing w:val="3"/>
        </w:rPr>
        <w:t>к</w:t>
      </w:r>
      <w:r>
        <w:rPr>
          <w:rFonts w:cs="Arial" w:ascii="Arial" w:hAnsi="Arial"/>
        </w:rPr>
        <w:t>аж</w:t>
      </w:r>
      <w:r>
        <w:rPr>
          <w:rFonts w:cs="Arial" w:ascii="Arial" w:hAnsi="Arial"/>
          <w:spacing w:val="4"/>
        </w:rPr>
        <w:t>д</w:t>
      </w:r>
      <w:r>
        <w:rPr>
          <w:rFonts w:cs="Arial" w:ascii="Arial" w:hAnsi="Arial"/>
        </w:rPr>
        <w:t>о</w:t>
      </w:r>
      <w:r>
        <w:rPr>
          <w:rFonts w:cs="Arial" w:ascii="Arial" w:hAnsi="Arial"/>
          <w:spacing w:val="1"/>
        </w:rPr>
        <w:t>г</w:t>
      </w:r>
      <w:r>
        <w:rPr>
          <w:rFonts w:cs="Arial" w:ascii="Arial" w:hAnsi="Arial"/>
        </w:rPr>
        <w:t xml:space="preserve">о </w:t>
      </w:r>
      <w:r>
        <w:rPr>
          <w:rFonts w:cs="Arial" w:ascii="Arial" w:hAnsi="Arial"/>
          <w:spacing w:val="3"/>
        </w:rPr>
        <w:t>р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  <w:spacing w:val="5"/>
        </w:rPr>
        <w:t>б</w:t>
      </w:r>
      <w:r>
        <w:rPr>
          <w:rFonts w:cs="Arial" w:ascii="Arial" w:hAnsi="Arial"/>
          <w:spacing w:val="-3"/>
        </w:rPr>
        <w:t>ё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к</w:t>
      </w:r>
      <w:r>
        <w:rPr>
          <w:rFonts w:cs="Arial" w:ascii="Arial" w:hAnsi="Arial"/>
          <w:spacing w:val="6"/>
        </w:rPr>
        <w:t>а</w:t>
      </w:r>
      <w:r>
        <w:rPr>
          <w:rFonts w:cs="Arial" w:ascii="Arial" w:hAnsi="Arial"/>
        </w:rPr>
        <w:t xml:space="preserve">» 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-2"/>
        </w:rPr>
        <w:t>ц</w:t>
      </w:r>
      <w:r>
        <w:rPr>
          <w:rFonts w:cs="Arial" w:ascii="Arial" w:hAnsi="Arial"/>
          <w:spacing w:val="1"/>
        </w:rPr>
        <w:t>и</w:t>
      </w:r>
      <w:r>
        <w:rPr>
          <w:rFonts w:cs="Arial" w:ascii="Arial" w:hAnsi="Arial"/>
        </w:rPr>
        <w:t>о</w:t>
      </w:r>
      <w:r>
        <w:rPr>
          <w:rFonts w:cs="Arial" w:ascii="Arial" w:hAnsi="Arial"/>
          <w:spacing w:val="-1"/>
        </w:rPr>
        <w:t>н</w:t>
      </w:r>
      <w:r>
        <w:rPr>
          <w:rFonts w:cs="Arial" w:ascii="Arial" w:hAnsi="Arial"/>
        </w:rPr>
        <w:t>аль</w:t>
      </w:r>
      <w:r>
        <w:rPr>
          <w:rFonts w:cs="Arial" w:ascii="Arial" w:hAnsi="Arial"/>
          <w:spacing w:val="2"/>
        </w:rPr>
        <w:t>н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  <w:spacing w:val="4"/>
        </w:rPr>
        <w:t>г</w:t>
      </w:r>
      <w:r>
        <w:rPr>
          <w:rFonts w:cs="Arial" w:ascii="Arial" w:hAnsi="Arial"/>
        </w:rPr>
        <w:t xml:space="preserve">о </w:t>
      </w:r>
      <w:r>
        <w:rPr>
          <w:rFonts w:cs="Arial" w:ascii="Arial" w:hAnsi="Arial"/>
          <w:spacing w:val="-1"/>
        </w:rPr>
        <w:t>п</w:t>
      </w:r>
      <w:r>
        <w:rPr>
          <w:rFonts w:cs="Arial" w:ascii="Arial" w:hAnsi="Arial"/>
          <w:spacing w:val="2"/>
        </w:rPr>
        <w:t>р</w:t>
      </w:r>
      <w:r>
        <w:rPr>
          <w:rFonts w:cs="Arial" w:ascii="Arial" w:hAnsi="Arial"/>
        </w:rPr>
        <w:t>о</w:t>
      </w:r>
      <w:r>
        <w:rPr>
          <w:rFonts w:cs="Arial" w:ascii="Arial" w:hAnsi="Arial"/>
          <w:spacing w:val="-3"/>
        </w:rPr>
        <w:t>е</w:t>
      </w:r>
      <w:r>
        <w:rPr>
          <w:rFonts w:cs="Arial" w:ascii="Arial" w:hAnsi="Arial"/>
        </w:rPr>
        <w:t>кт</w:t>
      </w:r>
      <w:r>
        <w:rPr>
          <w:rFonts w:cs="Arial" w:ascii="Arial" w:hAnsi="Arial"/>
          <w:spacing w:val="1"/>
        </w:rPr>
        <w:t xml:space="preserve">а </w:t>
      </w:r>
      <w:r>
        <w:rPr>
          <w:rFonts w:cs="Arial" w:ascii="Arial" w:hAnsi="Arial"/>
          <w:spacing w:val="-12"/>
        </w:rPr>
        <w:t>«</w:t>
      </w:r>
      <w:r>
        <w:rPr>
          <w:rFonts w:cs="Arial" w:ascii="Arial" w:hAnsi="Arial"/>
          <w:spacing w:val="1"/>
        </w:rPr>
        <w:t>Об</w:t>
      </w:r>
      <w:r>
        <w:rPr>
          <w:rFonts w:cs="Arial" w:ascii="Arial" w:hAnsi="Arial"/>
          <w:spacing w:val="4"/>
        </w:rPr>
        <w:t>р</w:t>
      </w:r>
      <w:r>
        <w:rPr>
          <w:rFonts w:cs="Arial" w:ascii="Arial" w:hAnsi="Arial"/>
        </w:rPr>
        <w:t>а</w:t>
      </w:r>
      <w:r>
        <w:rPr>
          <w:rFonts w:cs="Arial" w:ascii="Arial" w:hAnsi="Arial"/>
          <w:spacing w:val="1"/>
        </w:rPr>
        <w:t>з</w:t>
      </w:r>
      <w:r>
        <w:rPr>
          <w:rFonts w:cs="Arial" w:ascii="Arial" w:hAnsi="Arial"/>
          <w:spacing w:val="-3"/>
        </w:rPr>
        <w:t>о</w:t>
      </w:r>
      <w:r>
        <w:rPr>
          <w:rFonts w:cs="Arial" w:ascii="Arial" w:hAnsi="Arial"/>
        </w:rPr>
        <w:t>ва</w:t>
      </w:r>
      <w:r>
        <w:rPr>
          <w:rFonts w:cs="Arial" w:ascii="Arial" w:hAnsi="Arial"/>
          <w:spacing w:val="1"/>
        </w:rPr>
        <w:t>н</w:t>
      </w:r>
      <w:r>
        <w:rPr>
          <w:rFonts w:cs="Arial" w:ascii="Arial" w:hAnsi="Arial"/>
          <w:spacing w:val="2"/>
        </w:rPr>
        <w:t>и</w:t>
      </w:r>
      <w:r>
        <w:rPr>
          <w:rFonts w:cs="Arial" w:ascii="Arial" w:hAnsi="Arial"/>
          <w:spacing w:val="3"/>
        </w:rPr>
        <w:t>е</w:t>
      </w:r>
      <w:r>
        <w:rPr>
          <w:rFonts w:cs="Arial" w:ascii="Arial" w:hAnsi="Arial"/>
          <w:spacing w:val="-11"/>
        </w:rPr>
        <w:t>»</w:t>
      </w:r>
      <w:r>
        <w:rPr>
          <w:rFonts w:cs="Arial" w:ascii="Arial" w:hAnsi="Arial"/>
        </w:rPr>
        <w:t xml:space="preserve">, постановления Администрации Курской области от 15.08.2019 № 765-па «О реализации мероприятий по внедрению целевой модели развития региональной системы дополнительного образования детей в Курской области на 2020-2022 годы», приказа Комитета образования и науки Курской области от 30.12.2020 № 1-1347 «Об автоматизированной информационной системе «Навигатор дополнительного образования детей",  Администрация Мантуровского района Курской области </w:t>
      </w:r>
      <w:r>
        <w:rPr>
          <w:rFonts w:cs="Arial" w:ascii="Arial" w:hAnsi="Arial"/>
          <w:b/>
          <w:bCs/>
          <w:spacing w:val="-1"/>
        </w:rPr>
        <w:t>ПОСТАНОВЛЯЕТ: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42" w:right="-20" w:firstLine="218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pacing w:val="1"/>
          <w:sz w:val="24"/>
          <w:szCs w:val="24"/>
        </w:rPr>
        <w:t>Из</w:t>
      </w:r>
      <w:r>
        <w:rPr>
          <w:rFonts w:cs="Arial" w:ascii="Arial" w:hAnsi="Arial"/>
          <w:color w:val="000000"/>
          <w:sz w:val="24"/>
          <w:szCs w:val="24"/>
        </w:rPr>
        <w:t>м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-2"/>
          <w:sz w:val="24"/>
          <w:szCs w:val="24"/>
        </w:rPr>
        <w:t>и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>ь</w:t>
        <w:tab/>
        <w:t>и</w:t>
        <w:tab/>
      </w:r>
      <w:r>
        <w:rPr>
          <w:rFonts w:cs="Arial" w:ascii="Arial" w:hAnsi="Arial"/>
          <w:color w:val="000000"/>
          <w:spacing w:val="-8"/>
          <w:sz w:val="24"/>
          <w:szCs w:val="24"/>
        </w:rPr>
        <w:t>у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pacing w:val="3"/>
          <w:sz w:val="24"/>
          <w:szCs w:val="24"/>
        </w:rPr>
        <w:t>в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р</w:t>
      </w:r>
      <w:r>
        <w:rPr>
          <w:rFonts w:cs="Arial" w:ascii="Arial" w:hAnsi="Arial"/>
          <w:color w:val="000000"/>
          <w:spacing w:val="1"/>
          <w:sz w:val="24"/>
          <w:szCs w:val="24"/>
        </w:rPr>
        <w:t>д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>ь</w:t>
        <w:tab/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п</w:t>
        <w:tab/>
      </w:r>
      <w:r>
        <w:rPr>
          <w:rFonts w:cs="Arial" w:ascii="Arial" w:hAnsi="Arial"/>
          <w:color w:val="000000"/>
          <w:spacing w:val="3"/>
          <w:sz w:val="24"/>
          <w:szCs w:val="24"/>
        </w:rPr>
        <w:t>с</w:t>
      </w:r>
      <w:r>
        <w:rPr>
          <w:rFonts w:cs="Arial" w:ascii="Arial" w:hAnsi="Arial"/>
          <w:color w:val="000000"/>
          <w:spacing w:val="-7"/>
          <w:sz w:val="24"/>
          <w:szCs w:val="24"/>
        </w:rPr>
        <w:t>у</w:t>
      </w:r>
      <w:r>
        <w:rPr>
          <w:rFonts w:cs="Arial" w:ascii="Arial" w:hAnsi="Arial"/>
          <w:color w:val="000000"/>
          <w:spacing w:val="3"/>
          <w:sz w:val="24"/>
          <w:szCs w:val="24"/>
        </w:rPr>
        <w:t>щ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с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pacing w:val="3"/>
          <w:sz w:val="24"/>
          <w:szCs w:val="24"/>
        </w:rPr>
        <w:t>в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ю</w:t>
      </w:r>
      <w:r>
        <w:rPr>
          <w:rFonts w:cs="Arial" w:ascii="Arial" w:hAnsi="Arial"/>
          <w:color w:val="000000"/>
          <w:sz w:val="24"/>
          <w:szCs w:val="24"/>
        </w:rPr>
        <w:t>щих</w:t>
        <w:tab/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cs="Arial" w:ascii="Arial" w:hAnsi="Arial"/>
          <w:color w:val="000000"/>
          <w:sz w:val="24"/>
          <w:szCs w:val="24"/>
        </w:rPr>
        <w:t>ни</w:t>
      </w:r>
      <w:r>
        <w:rPr>
          <w:rFonts w:cs="Arial" w:ascii="Arial" w:hAnsi="Arial"/>
          <w:color w:val="000000"/>
          <w:spacing w:val="1"/>
          <w:sz w:val="24"/>
          <w:szCs w:val="24"/>
        </w:rPr>
        <w:t>ц</w:t>
      </w:r>
      <w:r>
        <w:rPr>
          <w:rFonts w:cs="Arial" w:ascii="Arial" w:hAnsi="Arial"/>
          <w:color w:val="000000"/>
          <w:sz w:val="24"/>
          <w:szCs w:val="24"/>
        </w:rPr>
        <w:t>и</w:t>
      </w:r>
      <w:r>
        <w:rPr>
          <w:rFonts w:cs="Arial" w:ascii="Arial" w:hAnsi="Arial"/>
          <w:color w:val="000000"/>
          <w:spacing w:val="-2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ал</w:t>
      </w:r>
      <w:r>
        <w:rPr>
          <w:rFonts w:cs="Arial" w:ascii="Arial" w:hAnsi="Arial"/>
          <w:color w:val="000000"/>
          <w:spacing w:val="2"/>
          <w:sz w:val="24"/>
          <w:szCs w:val="24"/>
        </w:rPr>
        <w:t>ьных</w:t>
      </w:r>
      <w:r>
        <w:rPr>
          <w:rFonts w:cs="Arial" w:ascii="Arial" w:hAnsi="Arial"/>
          <w:color w:val="000000"/>
          <w:sz w:val="24"/>
          <w:szCs w:val="24"/>
        </w:rPr>
        <w:t xml:space="preserve"> ка</w:t>
      </w:r>
      <w:r>
        <w:rPr>
          <w:rFonts w:cs="Arial" w:ascii="Arial" w:hAnsi="Arial"/>
          <w:color w:val="000000"/>
          <w:spacing w:val="1"/>
          <w:sz w:val="24"/>
          <w:szCs w:val="24"/>
        </w:rPr>
        <w:t>з</w:t>
      </w:r>
      <w:r>
        <w:rPr>
          <w:rFonts w:cs="Arial" w:ascii="Arial" w:hAnsi="Arial"/>
          <w:color w:val="000000"/>
          <w:spacing w:val="-3"/>
          <w:sz w:val="24"/>
          <w:szCs w:val="24"/>
        </w:rPr>
        <w:t>ё</w:t>
      </w:r>
      <w:r>
        <w:rPr>
          <w:rFonts w:cs="Arial" w:ascii="Arial" w:hAnsi="Arial"/>
          <w:color w:val="000000"/>
          <w:spacing w:val="1"/>
          <w:sz w:val="24"/>
          <w:szCs w:val="24"/>
        </w:rPr>
        <w:t>н</w:t>
      </w:r>
      <w:r>
        <w:rPr>
          <w:rFonts w:cs="Arial" w:ascii="Arial" w:hAnsi="Arial"/>
          <w:color w:val="000000"/>
          <w:spacing w:val="-1"/>
          <w:sz w:val="24"/>
          <w:szCs w:val="24"/>
        </w:rPr>
        <w:t>ных образовательных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ч</w:t>
      </w:r>
      <w:r>
        <w:rPr>
          <w:rFonts w:cs="Arial" w:ascii="Arial" w:hAnsi="Arial"/>
          <w:color w:val="000000"/>
          <w:spacing w:val="2"/>
          <w:sz w:val="24"/>
          <w:szCs w:val="24"/>
        </w:rPr>
        <w:t>р</w:t>
      </w:r>
      <w:r>
        <w:rPr>
          <w:rFonts w:cs="Arial" w:ascii="Arial" w:hAnsi="Arial"/>
          <w:color w:val="000000"/>
          <w:sz w:val="24"/>
          <w:szCs w:val="24"/>
        </w:rPr>
        <w:t>еж</w:t>
      </w:r>
      <w:r>
        <w:rPr>
          <w:rFonts w:cs="Arial" w:ascii="Arial" w:hAnsi="Arial"/>
          <w:color w:val="000000"/>
          <w:spacing w:val="4"/>
          <w:sz w:val="24"/>
          <w:szCs w:val="24"/>
        </w:rPr>
        <w:t>д</w:t>
      </w:r>
      <w:r>
        <w:rPr>
          <w:rFonts w:cs="Arial" w:ascii="Arial" w:hAnsi="Arial"/>
          <w:color w:val="000000"/>
          <w:spacing w:val="-2"/>
          <w:sz w:val="24"/>
          <w:szCs w:val="24"/>
        </w:rPr>
        <w:t>ен</w:t>
      </w:r>
      <w:r>
        <w:rPr>
          <w:rFonts w:cs="Arial" w:ascii="Arial" w:hAnsi="Arial"/>
          <w:color w:val="000000"/>
          <w:sz w:val="24"/>
          <w:szCs w:val="24"/>
        </w:rPr>
        <w:t>ий</w:t>
      </w:r>
      <w:r>
        <w:rPr>
          <w:rFonts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pacing w:val="5"/>
          <w:sz w:val="24"/>
          <w:szCs w:val="24"/>
        </w:rPr>
        <w:t>д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п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pacing w:val="2"/>
          <w:sz w:val="24"/>
          <w:szCs w:val="24"/>
        </w:rPr>
        <w:t>л</w:t>
      </w:r>
      <w:r>
        <w:rPr>
          <w:rFonts w:cs="Arial" w:ascii="Arial" w:hAnsi="Arial"/>
          <w:color w:val="000000"/>
          <w:sz w:val="24"/>
          <w:szCs w:val="24"/>
        </w:rPr>
        <w:t>н</w:t>
      </w:r>
      <w:r>
        <w:rPr>
          <w:rFonts w:cs="Arial" w:ascii="Arial" w:hAnsi="Arial"/>
          <w:color w:val="000000"/>
          <w:spacing w:val="-2"/>
          <w:sz w:val="24"/>
          <w:szCs w:val="24"/>
        </w:rPr>
        <w:t>и</w:t>
      </w:r>
      <w:r>
        <w:rPr>
          <w:rFonts w:cs="Arial" w:ascii="Arial" w:hAnsi="Arial"/>
          <w:color w:val="000000"/>
          <w:spacing w:val="4"/>
          <w:sz w:val="24"/>
          <w:szCs w:val="24"/>
        </w:rPr>
        <w:t>т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льн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pacing w:val="3"/>
          <w:sz w:val="24"/>
          <w:szCs w:val="24"/>
        </w:rPr>
        <w:t>г</w:t>
      </w:r>
      <w:r>
        <w:rPr>
          <w:rFonts w:cs="Arial" w:ascii="Arial" w:hAnsi="Arial"/>
          <w:color w:val="000000"/>
          <w:sz w:val="24"/>
          <w:szCs w:val="24"/>
        </w:rPr>
        <w:t xml:space="preserve">о 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браз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 xml:space="preserve">вания </w:t>
      </w:r>
      <w:r>
        <w:rPr>
          <w:rFonts w:cs="Arial" w:ascii="Arial" w:hAnsi="Arial"/>
          <w:spacing w:val="1"/>
          <w:sz w:val="24"/>
          <w:szCs w:val="24"/>
        </w:rPr>
        <w:t>Мантуровского района</w:t>
      </w:r>
      <w:r>
        <w:rPr>
          <w:rFonts w:cs="Arial" w:ascii="Arial" w:hAnsi="Arial"/>
          <w:color w:val="FF0000"/>
          <w:spacing w:val="1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 xml:space="preserve">а </w:t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ц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аль</w:t>
      </w:r>
      <w:r>
        <w:rPr>
          <w:rFonts w:cs="Arial" w:ascii="Arial" w:hAnsi="Arial"/>
          <w:color w:val="000000"/>
          <w:spacing w:val="-1"/>
          <w:sz w:val="24"/>
          <w:szCs w:val="24"/>
        </w:rPr>
        <w:t>ные</w:t>
      </w:r>
      <w:r>
        <w:rPr>
          <w:rFonts w:cs="Arial" w:ascii="Arial" w:hAnsi="Arial"/>
          <w:color w:val="000000"/>
          <w:sz w:val="24"/>
          <w:szCs w:val="24"/>
        </w:rPr>
        <w:tab/>
      </w:r>
      <w:r>
        <w:rPr>
          <w:rFonts w:cs="Arial" w:ascii="Arial" w:hAnsi="Arial"/>
          <w:color w:val="000000"/>
          <w:spacing w:val="1"/>
          <w:sz w:val="24"/>
          <w:szCs w:val="24"/>
        </w:rPr>
        <w:t>б</w:t>
      </w:r>
      <w:r>
        <w:rPr>
          <w:rFonts w:cs="Arial" w:ascii="Arial" w:hAnsi="Arial"/>
          <w:color w:val="000000"/>
          <w:sz w:val="24"/>
          <w:szCs w:val="24"/>
        </w:rPr>
        <w:t>юд</w:t>
      </w:r>
      <w:r>
        <w:rPr>
          <w:rFonts w:cs="Arial" w:ascii="Arial" w:hAnsi="Arial"/>
          <w:color w:val="000000"/>
          <w:spacing w:val="2"/>
          <w:sz w:val="24"/>
          <w:szCs w:val="24"/>
        </w:rPr>
        <w:t>ж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тные</w:t>
        <w:tab/>
        <w:t>учрежде</w:t>
      </w:r>
      <w:r>
        <w:rPr>
          <w:rFonts w:cs="Arial" w:ascii="Arial" w:hAnsi="Arial"/>
          <w:color w:val="000000"/>
          <w:spacing w:val="-2"/>
          <w:sz w:val="24"/>
          <w:szCs w:val="24"/>
        </w:rPr>
        <w:t>н</w:t>
      </w:r>
      <w:r>
        <w:rPr>
          <w:rFonts w:cs="Arial" w:ascii="Arial" w:hAnsi="Arial"/>
          <w:color w:val="000000"/>
          <w:spacing w:val="-1"/>
          <w:sz w:val="24"/>
          <w:szCs w:val="24"/>
        </w:rPr>
        <w:t>ия</w:t>
      </w:r>
      <w:r>
        <w:rPr>
          <w:rFonts w:cs="Arial" w:ascii="Arial" w:hAnsi="Arial"/>
          <w:color w:val="000000"/>
          <w:sz w:val="24"/>
          <w:szCs w:val="24"/>
        </w:rPr>
        <w:t xml:space="preserve"> до</w:t>
      </w:r>
      <w:r>
        <w:rPr>
          <w:rFonts w:cs="Arial" w:ascii="Arial" w:hAnsi="Arial"/>
          <w:color w:val="000000"/>
          <w:spacing w:val="2"/>
          <w:sz w:val="24"/>
          <w:szCs w:val="24"/>
        </w:rPr>
        <w:t>п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л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-2"/>
          <w:sz w:val="24"/>
          <w:szCs w:val="24"/>
        </w:rPr>
        <w:t>и</w:t>
      </w:r>
      <w:r>
        <w:rPr>
          <w:rFonts w:cs="Arial" w:ascii="Arial" w:hAnsi="Arial"/>
          <w:color w:val="000000"/>
          <w:spacing w:val="5"/>
          <w:sz w:val="24"/>
          <w:szCs w:val="24"/>
        </w:rPr>
        <w:t>т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ль</w:t>
      </w:r>
      <w:r>
        <w:rPr>
          <w:rFonts w:cs="Arial" w:ascii="Arial" w:hAnsi="Arial"/>
          <w:color w:val="000000"/>
          <w:spacing w:val="2"/>
          <w:sz w:val="24"/>
          <w:szCs w:val="24"/>
        </w:rPr>
        <w:t>н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pacing w:val="4"/>
          <w:sz w:val="24"/>
          <w:szCs w:val="24"/>
        </w:rPr>
        <w:t>г</w:t>
      </w:r>
      <w:r>
        <w:rPr>
          <w:rFonts w:cs="Arial" w:ascii="Arial" w:hAnsi="Arial"/>
          <w:color w:val="000000"/>
          <w:sz w:val="24"/>
          <w:szCs w:val="24"/>
        </w:rPr>
        <w:t>о</w:t>
        <w:tab/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бра</w:t>
      </w:r>
      <w:r>
        <w:rPr>
          <w:rFonts w:cs="Arial" w:ascii="Arial" w:hAnsi="Arial"/>
          <w:color w:val="000000"/>
          <w:spacing w:val="1"/>
          <w:sz w:val="24"/>
          <w:szCs w:val="24"/>
        </w:rPr>
        <w:t>з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в</w:t>
      </w:r>
      <w:r>
        <w:rPr>
          <w:rFonts w:cs="Arial" w:ascii="Arial" w:hAnsi="Arial"/>
          <w:color w:val="000000"/>
          <w:spacing w:val="3"/>
          <w:sz w:val="24"/>
          <w:szCs w:val="24"/>
        </w:rPr>
        <w:t>а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4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я с 1 января 2022 года согласно приложению №1.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Определить, что предмет и основные цели деятельности, предельная штатная численность работников муниципальных казенных учреждений дополнительного образования при изменении типа сохраняются.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pacing w:val="1"/>
          <w:sz w:val="24"/>
          <w:szCs w:val="24"/>
        </w:rPr>
        <w:t>У</w:t>
      </w:r>
      <w:r>
        <w:rPr>
          <w:rFonts w:cs="Arial" w:ascii="Arial" w:hAnsi="Arial"/>
          <w:color w:val="000000"/>
          <w:sz w:val="24"/>
          <w:szCs w:val="24"/>
        </w:rPr>
        <w:t>с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>а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-4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в</w:t>
      </w:r>
      <w:r>
        <w:rPr>
          <w:rFonts w:cs="Arial" w:ascii="Arial" w:hAnsi="Arial"/>
          <w:color w:val="000000"/>
          <w:spacing w:val="-2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ть,</w:t>
        <w:tab/>
        <w:t>что</w:t>
        <w:tab/>
      </w:r>
      <w:r>
        <w:rPr>
          <w:rFonts w:cs="Arial" w:ascii="Arial" w:hAnsi="Arial"/>
          <w:color w:val="000000"/>
          <w:spacing w:val="2"/>
          <w:sz w:val="24"/>
          <w:szCs w:val="24"/>
        </w:rPr>
        <w:t>ф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2"/>
          <w:sz w:val="24"/>
          <w:szCs w:val="24"/>
        </w:rPr>
        <w:t>н</w:t>
      </w:r>
      <w:r>
        <w:rPr>
          <w:rFonts w:cs="Arial" w:ascii="Arial" w:hAnsi="Arial"/>
          <w:color w:val="000000"/>
          <w:spacing w:val="3"/>
          <w:sz w:val="24"/>
          <w:szCs w:val="24"/>
        </w:rPr>
        <w:t>к</w:t>
      </w:r>
      <w:r>
        <w:rPr>
          <w:rFonts w:cs="Arial" w:ascii="Arial" w:hAnsi="Arial"/>
          <w:color w:val="000000"/>
          <w:sz w:val="24"/>
          <w:szCs w:val="24"/>
        </w:rPr>
        <w:t>ц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и</w:t>
        <w:tab/>
        <w:t>и</w:t>
        <w:tab/>
      </w:r>
      <w:r>
        <w:rPr>
          <w:rFonts w:cs="Arial" w:ascii="Arial" w:hAnsi="Arial"/>
          <w:color w:val="000000"/>
          <w:spacing w:val="1"/>
          <w:sz w:val="24"/>
          <w:szCs w:val="24"/>
        </w:rPr>
        <w:t>п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pacing w:val="2"/>
          <w:sz w:val="24"/>
          <w:szCs w:val="24"/>
        </w:rPr>
        <w:t>лн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pacing w:val="2"/>
          <w:sz w:val="24"/>
          <w:szCs w:val="24"/>
        </w:rPr>
        <w:t>ч</w:t>
      </w:r>
      <w:r>
        <w:rPr>
          <w:rFonts w:cs="Arial" w:ascii="Arial" w:hAnsi="Arial"/>
          <w:color w:val="000000"/>
          <w:sz w:val="24"/>
          <w:szCs w:val="24"/>
        </w:rPr>
        <w:t>ия</w:t>
        <w:tab/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ч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pacing w:val="1"/>
          <w:sz w:val="24"/>
          <w:szCs w:val="24"/>
        </w:rPr>
        <w:t>д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pacing w:val="5"/>
          <w:sz w:val="24"/>
          <w:szCs w:val="24"/>
        </w:rPr>
        <w:t>т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 xml:space="preserve">ля </w:t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ц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 xml:space="preserve">ального </w:t>
      </w:r>
      <w:r>
        <w:rPr>
          <w:rFonts w:cs="Arial" w:ascii="Arial" w:hAnsi="Arial"/>
          <w:color w:val="000000"/>
          <w:spacing w:val="1"/>
          <w:sz w:val="24"/>
          <w:szCs w:val="24"/>
        </w:rPr>
        <w:t>б</w:t>
      </w:r>
      <w:r>
        <w:rPr>
          <w:rFonts w:cs="Arial" w:ascii="Arial" w:hAnsi="Arial"/>
          <w:color w:val="000000"/>
          <w:sz w:val="24"/>
          <w:szCs w:val="24"/>
        </w:rPr>
        <w:t>юд</w:t>
      </w:r>
      <w:r>
        <w:rPr>
          <w:rFonts w:cs="Arial" w:ascii="Arial" w:hAnsi="Arial"/>
          <w:color w:val="000000"/>
          <w:spacing w:val="2"/>
          <w:sz w:val="24"/>
          <w:szCs w:val="24"/>
        </w:rPr>
        <w:t>ж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 xml:space="preserve">тного 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2"/>
          <w:sz w:val="24"/>
          <w:szCs w:val="24"/>
        </w:rPr>
        <w:t>ч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pacing w:val="-1"/>
          <w:sz w:val="24"/>
          <w:szCs w:val="24"/>
        </w:rPr>
        <w:t>ж</w:t>
      </w:r>
      <w:r>
        <w:rPr>
          <w:rFonts w:cs="Arial" w:ascii="Arial" w:hAnsi="Arial"/>
          <w:color w:val="000000"/>
          <w:spacing w:val="5"/>
          <w:sz w:val="24"/>
          <w:szCs w:val="24"/>
        </w:rPr>
        <w:t>д</w:t>
      </w:r>
      <w:r>
        <w:rPr>
          <w:rFonts w:cs="Arial" w:ascii="Arial" w:hAnsi="Arial"/>
          <w:color w:val="000000"/>
          <w:sz w:val="24"/>
          <w:szCs w:val="24"/>
        </w:rPr>
        <w:t>е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ия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color w:val="000000"/>
          <w:spacing w:val="-6"/>
          <w:sz w:val="24"/>
          <w:szCs w:val="24"/>
        </w:rPr>
        <w:t>у</w:t>
      </w:r>
      <w:r>
        <w:rPr>
          <w:rFonts w:cs="Arial" w:ascii="Arial" w:hAnsi="Arial"/>
          <w:color w:val="000000"/>
          <w:sz w:val="24"/>
          <w:szCs w:val="24"/>
        </w:rPr>
        <w:t>каза</w:t>
      </w:r>
      <w:r>
        <w:rPr>
          <w:rFonts w:cs="Arial" w:ascii="Arial" w:hAnsi="Arial"/>
          <w:color w:val="000000"/>
          <w:spacing w:val="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>н</w:t>
      </w:r>
      <w:r>
        <w:rPr>
          <w:rFonts w:cs="Arial" w:ascii="Arial" w:hAnsi="Arial"/>
          <w:color w:val="000000"/>
          <w:spacing w:val="2"/>
          <w:sz w:val="24"/>
          <w:szCs w:val="24"/>
        </w:rPr>
        <w:t>ы</w:t>
      </w:r>
      <w:r>
        <w:rPr>
          <w:rFonts w:cs="Arial" w:ascii="Arial" w:hAnsi="Arial"/>
          <w:color w:val="000000"/>
          <w:sz w:val="24"/>
          <w:szCs w:val="24"/>
        </w:rPr>
        <w:t xml:space="preserve">е в </w:t>
      </w:r>
      <w:r>
        <w:rPr>
          <w:rFonts w:cs="Arial" w:ascii="Arial" w:hAnsi="Arial"/>
          <w:color w:val="000000"/>
          <w:spacing w:val="2"/>
          <w:sz w:val="24"/>
          <w:szCs w:val="24"/>
        </w:rPr>
        <w:t>п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2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>к</w:t>
      </w:r>
      <w:r>
        <w:rPr>
          <w:rFonts w:cs="Arial" w:ascii="Arial" w:hAnsi="Arial"/>
          <w:color w:val="000000"/>
          <w:spacing w:val="5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 xml:space="preserve">е 1 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>ас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>оящ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pacing w:val="5"/>
          <w:sz w:val="24"/>
          <w:szCs w:val="24"/>
        </w:rPr>
        <w:t>г</w:t>
      </w:r>
      <w:r>
        <w:rPr>
          <w:rFonts w:cs="Arial" w:ascii="Arial" w:hAnsi="Arial"/>
          <w:color w:val="000000"/>
          <w:sz w:val="24"/>
          <w:szCs w:val="24"/>
        </w:rPr>
        <w:t>о постан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в</w:t>
      </w:r>
      <w:r>
        <w:rPr>
          <w:rFonts w:cs="Arial" w:ascii="Arial" w:hAnsi="Arial"/>
          <w:color w:val="000000"/>
          <w:spacing w:val="2"/>
          <w:sz w:val="24"/>
          <w:szCs w:val="24"/>
        </w:rPr>
        <w:t>л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 xml:space="preserve">ния, 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pacing w:val="3"/>
          <w:sz w:val="24"/>
          <w:szCs w:val="24"/>
        </w:rPr>
        <w:t>с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3"/>
          <w:sz w:val="24"/>
          <w:szCs w:val="24"/>
        </w:rPr>
        <w:t>щ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с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>вл</w:t>
      </w:r>
      <w:r>
        <w:rPr>
          <w:rFonts w:cs="Arial" w:ascii="Arial" w:hAnsi="Arial"/>
          <w:color w:val="000000"/>
          <w:spacing w:val="3"/>
          <w:sz w:val="24"/>
          <w:szCs w:val="24"/>
        </w:rPr>
        <w:t>я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т Управление образования Администрации Мантуровского района Курской области.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pacing w:val="1"/>
          <w:sz w:val="24"/>
          <w:szCs w:val="24"/>
        </w:rPr>
        <w:t>Ут</w:t>
      </w:r>
      <w:r>
        <w:rPr>
          <w:rFonts w:cs="Arial" w:ascii="Arial" w:hAnsi="Arial"/>
          <w:color w:val="000000"/>
          <w:sz w:val="24"/>
          <w:szCs w:val="24"/>
        </w:rPr>
        <w:t>в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рд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ть</w:t>
        <w:tab/>
        <w:t>п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pacing w:val="2"/>
          <w:sz w:val="24"/>
          <w:szCs w:val="24"/>
        </w:rPr>
        <w:t>р</w:t>
      </w:r>
      <w:r>
        <w:rPr>
          <w:rFonts w:cs="Arial" w:ascii="Arial" w:hAnsi="Arial"/>
          <w:color w:val="000000"/>
          <w:sz w:val="24"/>
          <w:szCs w:val="24"/>
        </w:rPr>
        <w:t>е</w:t>
      </w:r>
      <w:r>
        <w:rPr>
          <w:rFonts w:cs="Arial" w:ascii="Arial" w:hAnsi="Arial"/>
          <w:color w:val="000000"/>
          <w:spacing w:val="2"/>
          <w:sz w:val="24"/>
          <w:szCs w:val="24"/>
        </w:rPr>
        <w:t>ч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>ь</w:t>
        <w:tab/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z w:val="24"/>
          <w:szCs w:val="24"/>
        </w:rPr>
        <w:t>о</w:t>
      </w:r>
      <w:r>
        <w:rPr>
          <w:rFonts w:cs="Arial" w:ascii="Arial" w:hAnsi="Arial"/>
          <w:color w:val="000000"/>
          <w:spacing w:val="-1"/>
          <w:sz w:val="24"/>
          <w:szCs w:val="24"/>
        </w:rPr>
        <w:t>п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ят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pacing w:val="1"/>
          <w:sz w:val="24"/>
          <w:szCs w:val="24"/>
        </w:rPr>
        <w:t>й</w:t>
      </w:r>
      <w:r>
        <w:rPr>
          <w:rFonts w:cs="Arial" w:ascii="Arial" w:hAnsi="Arial"/>
          <w:color w:val="000000"/>
          <w:sz w:val="24"/>
          <w:szCs w:val="24"/>
        </w:rPr>
        <w:t>,</w:t>
        <w:tab/>
      </w:r>
      <w:r>
        <w:rPr>
          <w:rFonts w:cs="Arial" w:ascii="Arial" w:hAnsi="Arial"/>
          <w:color w:val="000000"/>
          <w:spacing w:val="1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о</w:t>
        <w:tab/>
        <w:t>из</w:t>
      </w:r>
      <w:r>
        <w:rPr>
          <w:rFonts w:cs="Arial" w:ascii="Arial" w:hAnsi="Arial"/>
          <w:color w:val="000000"/>
          <w:spacing w:val="1"/>
          <w:sz w:val="24"/>
          <w:szCs w:val="24"/>
        </w:rPr>
        <w:t>м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нен</w:t>
      </w:r>
      <w:r>
        <w:rPr>
          <w:rFonts w:cs="Arial" w:ascii="Arial" w:hAnsi="Arial"/>
          <w:color w:val="000000"/>
          <w:spacing w:val="-2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ю</w:t>
        <w:tab/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pacing w:val="2"/>
          <w:sz w:val="24"/>
          <w:szCs w:val="24"/>
        </w:rPr>
        <w:t>ип</w:t>
      </w:r>
      <w:r>
        <w:rPr>
          <w:rFonts w:cs="Arial" w:ascii="Arial" w:hAnsi="Arial"/>
          <w:color w:val="000000"/>
          <w:sz w:val="24"/>
          <w:szCs w:val="24"/>
        </w:rPr>
        <w:t xml:space="preserve">а </w:t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ц</w:t>
      </w:r>
      <w:r>
        <w:rPr>
          <w:rFonts w:cs="Arial" w:ascii="Arial" w:hAnsi="Arial"/>
          <w:color w:val="000000"/>
          <w:spacing w:val="2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аль</w:t>
      </w:r>
      <w:r>
        <w:rPr>
          <w:rFonts w:cs="Arial" w:ascii="Arial" w:hAnsi="Arial"/>
          <w:color w:val="000000"/>
          <w:spacing w:val="-1"/>
          <w:sz w:val="24"/>
          <w:szCs w:val="24"/>
        </w:rPr>
        <w:t>ных</w:t>
      </w:r>
      <w:r>
        <w:rPr>
          <w:rFonts w:cs="Arial" w:ascii="Arial" w:hAnsi="Arial"/>
          <w:color w:val="000000"/>
          <w:sz w:val="24"/>
          <w:szCs w:val="24"/>
        </w:rPr>
        <w:t xml:space="preserve"> ка</w:t>
      </w:r>
      <w:r>
        <w:rPr>
          <w:rFonts w:cs="Arial" w:ascii="Arial" w:hAnsi="Arial"/>
          <w:color w:val="000000"/>
          <w:spacing w:val="5"/>
          <w:sz w:val="24"/>
          <w:szCs w:val="24"/>
        </w:rPr>
        <w:t>з</w:t>
      </w:r>
      <w:r>
        <w:rPr>
          <w:rFonts w:cs="Arial" w:ascii="Arial" w:hAnsi="Arial"/>
          <w:color w:val="000000"/>
          <w:spacing w:val="-3"/>
          <w:sz w:val="24"/>
          <w:szCs w:val="24"/>
        </w:rPr>
        <w:t>ё</w:t>
      </w:r>
      <w:r>
        <w:rPr>
          <w:rFonts w:cs="Arial" w:ascii="Arial" w:hAnsi="Arial"/>
          <w:color w:val="000000"/>
          <w:spacing w:val="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 xml:space="preserve">ных 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ч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pacing w:val="1"/>
          <w:sz w:val="24"/>
          <w:szCs w:val="24"/>
        </w:rPr>
        <w:t>ж</w:t>
      </w:r>
      <w:r>
        <w:rPr>
          <w:rFonts w:cs="Arial" w:ascii="Arial" w:hAnsi="Arial"/>
          <w:color w:val="000000"/>
          <w:spacing w:val="3"/>
          <w:sz w:val="24"/>
          <w:szCs w:val="24"/>
        </w:rPr>
        <w:t>д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pacing w:val="1"/>
          <w:sz w:val="24"/>
          <w:szCs w:val="24"/>
        </w:rPr>
        <w:t>н</w:t>
      </w:r>
      <w:r>
        <w:rPr>
          <w:rFonts w:cs="Arial" w:ascii="Arial" w:hAnsi="Arial"/>
          <w:color w:val="000000"/>
          <w:spacing w:val="-1"/>
          <w:sz w:val="24"/>
          <w:szCs w:val="24"/>
        </w:rPr>
        <w:t>ий Мантуровского района</w:t>
      </w:r>
      <w:r>
        <w:rPr>
          <w:rFonts w:cs="Arial" w:ascii="Arial" w:hAnsi="Arial"/>
          <w:color w:val="000000"/>
          <w:sz w:val="24"/>
          <w:szCs w:val="24"/>
        </w:rPr>
        <w:t xml:space="preserve">, в </w:t>
      </w:r>
      <w:r>
        <w:rPr>
          <w:rFonts w:cs="Arial" w:ascii="Arial" w:hAnsi="Arial"/>
          <w:color w:val="000000"/>
          <w:spacing w:val="-1"/>
          <w:sz w:val="24"/>
          <w:szCs w:val="24"/>
        </w:rPr>
        <w:t>ц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 xml:space="preserve">лях </w:t>
      </w:r>
      <w:r>
        <w:rPr>
          <w:rFonts w:cs="Arial" w:ascii="Arial" w:hAnsi="Arial"/>
          <w:color w:val="000000"/>
          <w:spacing w:val="3"/>
          <w:sz w:val="24"/>
          <w:szCs w:val="24"/>
        </w:rPr>
        <w:t>с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з</w:t>
      </w:r>
      <w:r>
        <w:rPr>
          <w:rFonts w:cs="Arial" w:ascii="Arial" w:hAnsi="Arial"/>
          <w:color w:val="000000"/>
          <w:spacing w:val="2"/>
          <w:sz w:val="24"/>
          <w:szCs w:val="24"/>
        </w:rPr>
        <w:t>д</w:t>
      </w:r>
      <w:r>
        <w:rPr>
          <w:rFonts w:cs="Arial" w:ascii="Arial" w:hAnsi="Arial"/>
          <w:color w:val="000000"/>
          <w:sz w:val="24"/>
          <w:szCs w:val="24"/>
        </w:rPr>
        <w:t>а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 xml:space="preserve">я </w:t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ц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pacing w:val="-1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аль</w:t>
      </w:r>
      <w:r>
        <w:rPr>
          <w:rFonts w:cs="Arial" w:ascii="Arial" w:hAnsi="Arial"/>
          <w:color w:val="000000"/>
          <w:spacing w:val="-1"/>
          <w:sz w:val="24"/>
          <w:szCs w:val="24"/>
        </w:rPr>
        <w:t>ных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pacing w:val="1"/>
          <w:sz w:val="24"/>
          <w:szCs w:val="24"/>
        </w:rPr>
        <w:t>б</w:t>
      </w:r>
      <w:r>
        <w:rPr>
          <w:rFonts w:cs="Arial" w:ascii="Arial" w:hAnsi="Arial"/>
          <w:color w:val="000000"/>
          <w:sz w:val="24"/>
          <w:szCs w:val="24"/>
        </w:rPr>
        <w:t>юдж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pacing w:val="4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 xml:space="preserve">ных </w:t>
      </w:r>
      <w:r>
        <w:rPr>
          <w:rFonts w:cs="Arial" w:ascii="Arial" w:hAnsi="Arial"/>
          <w:color w:val="000000"/>
          <w:spacing w:val="-6"/>
          <w:sz w:val="24"/>
          <w:szCs w:val="24"/>
        </w:rPr>
        <w:t>у</w:t>
      </w:r>
      <w:r>
        <w:rPr>
          <w:rFonts w:cs="Arial" w:ascii="Arial" w:hAnsi="Arial"/>
          <w:color w:val="000000"/>
          <w:spacing w:val="-1"/>
          <w:sz w:val="24"/>
          <w:szCs w:val="24"/>
        </w:rPr>
        <w:t>ч</w:t>
      </w:r>
      <w:r>
        <w:rPr>
          <w:rFonts w:cs="Arial" w:ascii="Arial" w:hAnsi="Arial"/>
          <w:color w:val="000000"/>
          <w:spacing w:val="2"/>
          <w:sz w:val="24"/>
          <w:szCs w:val="24"/>
        </w:rPr>
        <w:t>р</w:t>
      </w:r>
      <w:r>
        <w:rPr>
          <w:rFonts w:cs="Arial" w:ascii="Arial" w:hAnsi="Arial"/>
          <w:color w:val="000000"/>
          <w:sz w:val="24"/>
          <w:szCs w:val="24"/>
        </w:rPr>
        <w:t>ежден</w:t>
      </w:r>
      <w:r>
        <w:rPr>
          <w:rFonts w:cs="Arial" w:ascii="Arial" w:hAnsi="Arial"/>
          <w:color w:val="000000"/>
          <w:spacing w:val="-2"/>
          <w:sz w:val="24"/>
          <w:szCs w:val="24"/>
        </w:rPr>
        <w:t>ий (Приложение №2). Источником финансирования данных мероприятий, включая затраты на государственную регистрацию, являются средства бюджета муниципального района.</w:t>
      </w:r>
    </w:p>
    <w:p>
      <w:pPr>
        <w:pStyle w:val="ListParagraph"/>
        <w:widowControl w:val="false"/>
        <w:spacing w:lineRule="auto" w:line="240"/>
        <w:ind w:left="0" w:right="-20" w:hanging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pacing w:val="-2"/>
          <w:sz w:val="24"/>
          <w:szCs w:val="24"/>
        </w:rPr>
        <w:t xml:space="preserve">     </w:t>
      </w:r>
      <w:r>
        <w:rPr>
          <w:rFonts w:cs="Arial" w:ascii="Arial" w:hAnsi="Arial"/>
          <w:color w:val="000000"/>
          <w:spacing w:val="-2"/>
          <w:sz w:val="24"/>
          <w:szCs w:val="24"/>
        </w:rPr>
        <w:t>Руководителям казенных образовательных учреждений дополнительного образования обеспечить выполнение необходимых мероприятий по изменению типа учреждения в установленный законом срок.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Имущество, находящееся в оперативном управлении у существующих муниципальных казенных организаций, без принятия дополнительного решения в отношении указанного имущества признать закрепленным за создаваемыми муниципальными бюджетными учреждениями на праве оперативного управления.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Установить, что муниципальные бюджетные учреждения являются правопреемниками по всем правам и обязанностям муниципальных казенных учреждений, действующих на дату принятия данного постановления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</w:t>
      </w:r>
      <w:r>
        <w:rPr>
          <w:rFonts w:cs="Arial" w:ascii="Arial" w:hAnsi="Arial"/>
          <w:color w:val="000000"/>
          <w:spacing w:val="-2"/>
          <w:sz w:val="24"/>
          <w:szCs w:val="24"/>
        </w:rPr>
        <w:t>он</w:t>
      </w:r>
      <w:r>
        <w:rPr>
          <w:rFonts w:cs="Arial" w:ascii="Arial" w:hAnsi="Arial"/>
          <w:color w:val="000000"/>
          <w:sz w:val="24"/>
          <w:szCs w:val="24"/>
        </w:rPr>
        <w:t>т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 xml:space="preserve">ль </w:t>
      </w:r>
      <w:r>
        <w:rPr>
          <w:rFonts w:cs="Arial" w:ascii="Arial" w:hAnsi="Arial"/>
          <w:color w:val="000000"/>
          <w:spacing w:val="2"/>
          <w:sz w:val="24"/>
          <w:szCs w:val="24"/>
        </w:rPr>
        <w:t>з</w:t>
      </w:r>
      <w:r>
        <w:rPr>
          <w:rFonts w:cs="Arial" w:ascii="Arial" w:hAnsi="Arial"/>
          <w:color w:val="000000"/>
          <w:sz w:val="24"/>
          <w:szCs w:val="24"/>
        </w:rPr>
        <w:t xml:space="preserve">а 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pacing w:val="4"/>
          <w:sz w:val="24"/>
          <w:szCs w:val="24"/>
        </w:rPr>
        <w:t>б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сп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pacing w:val="1"/>
          <w:sz w:val="24"/>
          <w:szCs w:val="24"/>
        </w:rPr>
        <w:t>ч</w:t>
      </w:r>
      <w:r>
        <w:rPr>
          <w:rFonts w:cs="Arial" w:ascii="Arial" w:hAnsi="Arial"/>
          <w:color w:val="000000"/>
          <w:sz w:val="24"/>
          <w:szCs w:val="24"/>
        </w:rPr>
        <w:t>ением с</w:t>
      </w:r>
      <w:r>
        <w:rPr>
          <w:rFonts w:cs="Arial" w:ascii="Arial" w:hAnsi="Arial"/>
          <w:color w:val="000000"/>
          <w:spacing w:val="3"/>
          <w:sz w:val="24"/>
          <w:szCs w:val="24"/>
        </w:rPr>
        <w:t>в</w:t>
      </w:r>
      <w:r>
        <w:rPr>
          <w:rFonts w:cs="Arial" w:ascii="Arial" w:hAnsi="Arial"/>
          <w:color w:val="000000"/>
          <w:sz w:val="24"/>
          <w:szCs w:val="24"/>
        </w:rPr>
        <w:t>о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в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cs="Arial" w:ascii="Arial" w:hAnsi="Arial"/>
          <w:color w:val="000000"/>
          <w:spacing w:val="2"/>
          <w:sz w:val="24"/>
          <w:szCs w:val="24"/>
        </w:rPr>
        <w:t>м</w:t>
      </w:r>
      <w:r>
        <w:rPr>
          <w:rFonts w:cs="Arial" w:ascii="Arial" w:hAnsi="Arial"/>
          <w:color w:val="000000"/>
          <w:sz w:val="24"/>
          <w:szCs w:val="24"/>
        </w:rPr>
        <w:t>е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н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pacing w:val="4"/>
          <w:sz w:val="24"/>
          <w:szCs w:val="24"/>
        </w:rPr>
        <w:t>г</w:t>
      </w:r>
      <w:r>
        <w:rPr>
          <w:rFonts w:cs="Arial" w:ascii="Arial" w:hAnsi="Arial"/>
          <w:color w:val="000000"/>
          <w:sz w:val="24"/>
          <w:szCs w:val="24"/>
        </w:rPr>
        <w:t>о в</w:t>
      </w:r>
      <w:r>
        <w:rPr>
          <w:rFonts w:cs="Arial" w:ascii="Arial" w:hAnsi="Arial"/>
          <w:color w:val="000000"/>
          <w:spacing w:val="3"/>
          <w:sz w:val="24"/>
          <w:szCs w:val="24"/>
        </w:rPr>
        <w:t>ы</w:t>
      </w:r>
      <w:r>
        <w:rPr>
          <w:rFonts w:cs="Arial" w:ascii="Arial" w:hAnsi="Arial"/>
          <w:color w:val="000000"/>
          <w:spacing w:val="2"/>
          <w:sz w:val="24"/>
          <w:szCs w:val="24"/>
        </w:rPr>
        <w:t>п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лн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ния пл</w:t>
      </w:r>
      <w:r>
        <w:rPr>
          <w:rFonts w:cs="Arial" w:ascii="Arial" w:hAnsi="Arial"/>
          <w:color w:val="000000"/>
          <w:spacing w:val="2"/>
          <w:sz w:val="24"/>
          <w:szCs w:val="24"/>
        </w:rPr>
        <w:t>а</w:t>
      </w:r>
      <w:r>
        <w:rPr>
          <w:rFonts w:cs="Arial" w:ascii="Arial" w:hAnsi="Arial"/>
          <w:color w:val="000000"/>
          <w:sz w:val="24"/>
          <w:szCs w:val="24"/>
        </w:rPr>
        <w:t xml:space="preserve">на </w:t>
      </w:r>
      <w:r>
        <w:rPr>
          <w:rFonts w:cs="Arial" w:ascii="Arial" w:hAnsi="Arial"/>
          <w:color w:val="000000"/>
          <w:spacing w:val="-1"/>
          <w:sz w:val="24"/>
          <w:szCs w:val="24"/>
        </w:rPr>
        <w:t>м</w:t>
      </w:r>
      <w:r>
        <w:rPr>
          <w:rFonts w:cs="Arial" w:ascii="Arial" w:hAnsi="Arial"/>
          <w:color w:val="000000"/>
          <w:spacing w:val="-4"/>
          <w:sz w:val="24"/>
          <w:szCs w:val="24"/>
        </w:rPr>
        <w:t>е</w:t>
      </w:r>
      <w:r>
        <w:rPr>
          <w:rFonts w:cs="Arial" w:ascii="Arial" w:hAnsi="Arial"/>
          <w:color w:val="000000"/>
          <w:spacing w:val="3"/>
          <w:sz w:val="24"/>
          <w:szCs w:val="24"/>
        </w:rPr>
        <w:t>р</w:t>
      </w:r>
      <w:r>
        <w:rPr>
          <w:rFonts w:cs="Arial" w:ascii="Arial" w:hAnsi="Arial"/>
          <w:color w:val="000000"/>
          <w:sz w:val="24"/>
          <w:szCs w:val="24"/>
        </w:rPr>
        <w:t>опр</w:t>
      </w:r>
      <w:r>
        <w:rPr>
          <w:rFonts w:cs="Arial" w:ascii="Arial" w:hAnsi="Arial"/>
          <w:color w:val="000000"/>
          <w:spacing w:val="-2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я</w:t>
      </w:r>
      <w:r>
        <w:rPr>
          <w:rFonts w:cs="Arial" w:ascii="Arial" w:hAnsi="Arial"/>
          <w:color w:val="000000"/>
          <w:spacing w:val="4"/>
          <w:sz w:val="24"/>
          <w:szCs w:val="24"/>
        </w:rPr>
        <w:t>т</w:t>
      </w:r>
      <w:r>
        <w:rPr>
          <w:rFonts w:cs="Arial" w:ascii="Arial" w:hAnsi="Arial"/>
          <w:color w:val="000000"/>
          <w:spacing w:val="-1"/>
          <w:sz w:val="24"/>
          <w:szCs w:val="24"/>
        </w:rPr>
        <w:t>ий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cs="Arial" w:ascii="Arial" w:hAnsi="Arial"/>
          <w:color w:val="000000"/>
          <w:sz w:val="24"/>
          <w:szCs w:val="24"/>
        </w:rPr>
        <w:t>казанных в п</w:t>
      </w:r>
      <w:r>
        <w:rPr>
          <w:rFonts w:cs="Arial" w:ascii="Arial" w:hAnsi="Arial"/>
          <w:color w:val="000000"/>
          <w:spacing w:val="2"/>
          <w:sz w:val="24"/>
          <w:szCs w:val="24"/>
        </w:rPr>
        <w:t>ри</w:t>
      </w:r>
      <w:r>
        <w:rPr>
          <w:rFonts w:cs="Arial" w:ascii="Arial" w:hAnsi="Arial"/>
          <w:color w:val="000000"/>
          <w:sz w:val="24"/>
          <w:szCs w:val="24"/>
        </w:rPr>
        <w:t>л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ж</w:t>
      </w:r>
      <w:r>
        <w:rPr>
          <w:rFonts w:cs="Arial" w:ascii="Arial" w:hAnsi="Arial"/>
          <w:color w:val="000000"/>
          <w:spacing w:val="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 xml:space="preserve">и </w:t>
      </w:r>
      <w:r>
        <w:rPr>
          <w:rFonts w:cs="Arial" w:ascii="Arial" w:hAnsi="Arial"/>
          <w:sz w:val="24"/>
          <w:szCs w:val="24"/>
        </w:rPr>
        <w:t>№</w:t>
      </w:r>
      <w:r>
        <w:rPr>
          <w:rFonts w:cs="Arial" w:ascii="Arial" w:hAnsi="Arial"/>
          <w:spacing w:val="1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pacing w:val="3"/>
          <w:sz w:val="24"/>
          <w:szCs w:val="24"/>
        </w:rPr>
        <w:t>в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з</w:t>
      </w:r>
      <w:r>
        <w:rPr>
          <w:rFonts w:cs="Arial" w:ascii="Arial" w:hAnsi="Arial"/>
          <w:color w:val="000000"/>
          <w:spacing w:val="4"/>
          <w:sz w:val="24"/>
          <w:szCs w:val="24"/>
        </w:rPr>
        <w:t>л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pacing w:val="2"/>
          <w:sz w:val="24"/>
          <w:szCs w:val="24"/>
        </w:rPr>
        <w:t>ж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 xml:space="preserve">ь 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 xml:space="preserve">а </w:t>
      </w:r>
      <w:r>
        <w:rPr>
          <w:rFonts w:cs="Arial" w:ascii="Arial" w:hAnsi="Arial"/>
          <w:color w:val="000000"/>
          <w:spacing w:val="4"/>
          <w:sz w:val="24"/>
          <w:szCs w:val="24"/>
        </w:rPr>
        <w:t>и.о. начальника Управления образования Администрации Мантуровского района Б.Д. Голенищева.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Мантуровского района Коровину В.С.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0" w:right="-2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pacing w:val="1"/>
          <w:sz w:val="24"/>
          <w:szCs w:val="24"/>
        </w:rPr>
        <w:t>Н</w:t>
      </w:r>
      <w:r>
        <w:rPr>
          <w:rFonts w:cs="Arial" w:ascii="Arial" w:hAnsi="Arial"/>
          <w:color w:val="000000"/>
          <w:sz w:val="24"/>
          <w:szCs w:val="24"/>
        </w:rPr>
        <w:t>ас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 xml:space="preserve">ящее </w:t>
      </w:r>
      <w:r>
        <w:rPr>
          <w:rFonts w:cs="Arial" w:ascii="Arial" w:hAnsi="Arial"/>
          <w:color w:val="000000"/>
          <w:spacing w:val="2"/>
          <w:sz w:val="24"/>
          <w:szCs w:val="24"/>
        </w:rPr>
        <w:t>п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с</w:t>
      </w:r>
      <w:r>
        <w:rPr>
          <w:rFonts w:cs="Arial" w:ascii="Arial" w:hAnsi="Arial"/>
          <w:color w:val="000000"/>
          <w:spacing w:val="1"/>
          <w:sz w:val="24"/>
          <w:szCs w:val="24"/>
        </w:rPr>
        <w:t>т</w:t>
      </w:r>
      <w:r>
        <w:rPr>
          <w:rFonts w:cs="Arial" w:ascii="Arial" w:hAnsi="Arial"/>
          <w:color w:val="000000"/>
          <w:sz w:val="24"/>
          <w:szCs w:val="24"/>
        </w:rPr>
        <w:t>а</w:t>
      </w:r>
      <w:r>
        <w:rPr>
          <w:rFonts w:cs="Arial" w:ascii="Arial" w:hAnsi="Arial"/>
          <w:color w:val="000000"/>
          <w:spacing w:val="2"/>
          <w:sz w:val="24"/>
          <w:szCs w:val="24"/>
        </w:rPr>
        <w:t>н</w:t>
      </w:r>
      <w:r>
        <w:rPr>
          <w:rFonts w:cs="Arial" w:ascii="Arial" w:hAnsi="Arial"/>
          <w:color w:val="000000"/>
          <w:spacing w:val="-3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в</w:t>
      </w:r>
      <w:r>
        <w:rPr>
          <w:rFonts w:cs="Arial" w:ascii="Arial" w:hAnsi="Arial"/>
          <w:color w:val="000000"/>
          <w:spacing w:val="3"/>
          <w:sz w:val="24"/>
          <w:szCs w:val="24"/>
        </w:rPr>
        <w:t>л</w:t>
      </w:r>
      <w:r>
        <w:rPr>
          <w:rFonts w:cs="Arial" w:ascii="Arial" w:hAnsi="Arial"/>
          <w:color w:val="000000"/>
          <w:sz w:val="24"/>
          <w:szCs w:val="24"/>
        </w:rPr>
        <w:t>е</w:t>
      </w:r>
      <w:r>
        <w:rPr>
          <w:rFonts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cs="Arial" w:ascii="Arial" w:hAnsi="Arial"/>
          <w:color w:val="000000"/>
          <w:spacing w:val="1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>е вс</w:t>
      </w:r>
      <w:r>
        <w:rPr>
          <w:rFonts w:cs="Arial" w:ascii="Arial" w:hAnsi="Arial"/>
          <w:color w:val="000000"/>
          <w:spacing w:val="4"/>
          <w:sz w:val="24"/>
          <w:szCs w:val="24"/>
        </w:rPr>
        <w:t>т</w:t>
      </w:r>
      <w:r>
        <w:rPr>
          <w:rFonts w:cs="Arial" w:ascii="Arial" w:hAnsi="Arial"/>
          <w:color w:val="000000"/>
          <w:spacing w:val="-1"/>
          <w:sz w:val="24"/>
          <w:szCs w:val="24"/>
        </w:rPr>
        <w:t>уп</w:t>
      </w:r>
      <w:r>
        <w:rPr>
          <w:rFonts w:cs="Arial" w:ascii="Arial" w:hAnsi="Arial"/>
          <w:color w:val="000000"/>
          <w:spacing w:val="1"/>
          <w:sz w:val="24"/>
          <w:szCs w:val="24"/>
        </w:rPr>
        <w:t>а</w:t>
      </w:r>
      <w:r>
        <w:rPr>
          <w:rFonts w:cs="Arial" w:ascii="Arial" w:hAnsi="Arial"/>
          <w:color w:val="000000"/>
          <w:spacing w:val="-2"/>
          <w:sz w:val="24"/>
          <w:szCs w:val="24"/>
        </w:rPr>
        <w:t>е</w:t>
      </w:r>
      <w:r>
        <w:rPr>
          <w:rFonts w:cs="Arial" w:ascii="Arial" w:hAnsi="Arial"/>
          <w:color w:val="000000"/>
          <w:sz w:val="24"/>
          <w:szCs w:val="24"/>
        </w:rPr>
        <w:t xml:space="preserve">т в </w:t>
      </w:r>
      <w:r>
        <w:rPr>
          <w:rFonts w:cs="Arial" w:ascii="Arial" w:hAnsi="Arial"/>
          <w:color w:val="000000"/>
          <w:spacing w:val="4"/>
          <w:sz w:val="24"/>
          <w:szCs w:val="24"/>
        </w:rPr>
        <w:t>с</w:t>
      </w:r>
      <w:r>
        <w:rPr>
          <w:rFonts w:cs="Arial" w:ascii="Arial" w:hAnsi="Arial"/>
          <w:color w:val="000000"/>
          <w:spacing w:val="-1"/>
          <w:sz w:val="24"/>
          <w:szCs w:val="24"/>
        </w:rPr>
        <w:t>и</w:t>
      </w:r>
      <w:r>
        <w:rPr>
          <w:rFonts w:cs="Arial" w:ascii="Arial" w:hAnsi="Arial"/>
          <w:color w:val="000000"/>
          <w:spacing w:val="3"/>
          <w:sz w:val="24"/>
          <w:szCs w:val="24"/>
        </w:rPr>
        <w:t>л</w:t>
      </w:r>
      <w:r>
        <w:rPr>
          <w:rFonts w:cs="Arial" w:ascii="Arial" w:hAnsi="Arial"/>
          <w:color w:val="000000"/>
          <w:sz w:val="24"/>
          <w:szCs w:val="24"/>
        </w:rPr>
        <w:t xml:space="preserve">у </w:t>
      </w:r>
      <w:r>
        <w:rPr>
          <w:rFonts w:cs="Arial" w:ascii="Arial" w:hAnsi="Arial"/>
          <w:color w:val="000000"/>
          <w:spacing w:val="3"/>
          <w:sz w:val="24"/>
          <w:szCs w:val="24"/>
        </w:rPr>
        <w:t>со дня его подписания и подлежит официальному опубликованию в Информационном бюллетене Мантуровского района Курской области и размещению в информационно – коммуникационной сети Интернет на официальном сайте муниципального района «Мантуровский район» Курской области (</w:t>
      </w:r>
      <w:r>
        <w:rPr>
          <w:rFonts w:cs="Arial" w:ascii="Arial" w:hAnsi="Arial"/>
          <w:color w:val="000000"/>
          <w:spacing w:val="3"/>
          <w:sz w:val="24"/>
          <w:szCs w:val="24"/>
          <w:lang w:val="en-US"/>
        </w:rPr>
        <w:t>http</w:t>
      </w:r>
      <w:r>
        <w:rPr>
          <w:rFonts w:cs="Arial" w:ascii="Arial" w:hAnsi="Arial"/>
          <w:color w:val="000000"/>
          <w:spacing w:val="3"/>
          <w:sz w:val="24"/>
          <w:szCs w:val="24"/>
        </w:rPr>
        <w:t>://</w:t>
      </w:r>
      <w:r>
        <w:rPr>
          <w:rFonts w:cs="Arial" w:ascii="Arial" w:hAnsi="Arial"/>
          <w:color w:val="000000"/>
          <w:spacing w:val="3"/>
          <w:sz w:val="24"/>
          <w:szCs w:val="24"/>
          <w:lang w:val="en-US"/>
        </w:rPr>
        <w:t>man</w:t>
      </w:r>
      <w:r>
        <w:rPr>
          <w:rFonts w:cs="Arial" w:ascii="Arial" w:hAnsi="Arial"/>
          <w:color w:val="000000"/>
          <w:spacing w:val="3"/>
          <w:sz w:val="24"/>
          <w:szCs w:val="24"/>
        </w:rPr>
        <w:t>.</w:t>
      </w:r>
      <w:r>
        <w:rPr>
          <w:rFonts w:cs="Arial" w:ascii="Arial" w:hAnsi="Arial"/>
          <w:color w:val="000000"/>
          <w:spacing w:val="3"/>
          <w:sz w:val="24"/>
          <w:szCs w:val="24"/>
          <w:lang w:val="en-US"/>
        </w:rPr>
        <w:t>rkursk</w:t>
      </w:r>
      <w:r>
        <w:rPr>
          <w:rFonts w:cs="Arial" w:ascii="Arial" w:hAnsi="Arial"/>
          <w:color w:val="000000"/>
          <w:spacing w:val="3"/>
          <w:sz w:val="24"/>
          <w:szCs w:val="24"/>
        </w:rPr>
        <w:t>.</w:t>
      </w:r>
      <w:r>
        <w:rPr>
          <w:rFonts w:cs="Arial" w:ascii="Arial" w:hAnsi="Arial"/>
          <w:color w:val="000000"/>
          <w:spacing w:val="3"/>
          <w:sz w:val="24"/>
          <w:szCs w:val="24"/>
          <w:lang w:val="en-US"/>
        </w:rPr>
        <w:t>ru</w:t>
      </w:r>
      <w:r>
        <w:rPr>
          <w:rFonts w:cs="Arial" w:ascii="Arial" w:hAnsi="Arial"/>
          <w:color w:val="000000"/>
          <w:spacing w:val="3"/>
          <w:sz w:val="24"/>
          <w:szCs w:val="24"/>
        </w:rPr>
        <w:t>)</w:t>
      </w:r>
    </w:p>
    <w:p>
      <w:pPr>
        <w:pStyle w:val="Normal"/>
        <w:spacing w:lineRule="exact" w:line="240" w:before="0" w:after="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5"/>
        <w:ind w:right="-20" w:hanging="0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cs="Arial" w:ascii="Arial" w:hAnsi="Arial"/>
          <w:bCs/>
          <w:color w:val="000000"/>
          <w:spacing w:val="1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5"/>
        <w:ind w:right="-20" w:hanging="0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cs="Arial" w:ascii="Arial" w:hAnsi="Arial"/>
          <w:bCs/>
          <w:color w:val="000000"/>
          <w:spacing w:val="1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5"/>
        <w:ind w:right="-20" w:hanging="0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cs="Arial" w:ascii="Arial" w:hAnsi="Arial"/>
          <w:bCs/>
          <w:color w:val="000000"/>
          <w:spacing w:val="1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5"/>
        <w:ind w:right="-20" w:hanging="0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cs="Arial" w:ascii="Arial" w:hAnsi="Arial"/>
          <w:bCs/>
          <w:color w:val="000000"/>
          <w:spacing w:val="1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5"/>
        <w:ind w:right="-20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pacing w:val="1"/>
          <w:sz w:val="24"/>
          <w:szCs w:val="24"/>
        </w:rPr>
        <w:t>И.о. г</w:t>
      </w:r>
      <w:r>
        <w:rPr>
          <w:rFonts w:cs="Arial" w:ascii="Arial" w:hAnsi="Arial"/>
          <w:bCs/>
          <w:color w:val="000000"/>
          <w:sz w:val="24"/>
          <w:szCs w:val="24"/>
        </w:rPr>
        <w:t>лавы Мантуровского района Курской области,</w:t>
        <w:tab/>
      </w:r>
    </w:p>
    <w:p>
      <w:pPr>
        <w:pStyle w:val="Normal"/>
        <w:widowControl w:val="false"/>
        <w:spacing w:lineRule="auto" w:line="235"/>
        <w:ind w:right="-20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Первый заместитель главы </w:t>
      </w:r>
    </w:p>
    <w:p>
      <w:pPr>
        <w:pStyle w:val="Normal"/>
        <w:widowControl w:val="false"/>
        <w:spacing w:lineRule="auto" w:line="235"/>
        <w:ind w:right="-20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Администрации Мантуровского района</w:t>
      </w:r>
    </w:p>
    <w:p>
      <w:pPr>
        <w:sectPr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35"/>
        <w:ind w:right="-20" w:hanging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Курской области                                                                   </w:t>
        <w:tab/>
        <w:tab/>
        <w:t xml:space="preserve">  Н.И. Жилин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-4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рил</w:t>
      </w:r>
      <w:r>
        <w:rPr>
          <w:rFonts w:cs="Arial" w:ascii="Arial" w:hAnsi="Arial"/>
          <w:color w:val="000000"/>
          <w:spacing w:val="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жение №1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1"/>
          <w:sz w:val="24"/>
          <w:szCs w:val="24"/>
        </w:rPr>
        <w:t xml:space="preserve">Мантуровского района 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1"/>
          <w:sz w:val="24"/>
          <w:szCs w:val="24"/>
        </w:rPr>
        <w:t>Курской области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1"/>
          <w:sz w:val="24"/>
          <w:szCs w:val="24"/>
        </w:rPr>
        <w:t xml:space="preserve">от 14.10.2021 г. №611 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exact" w:line="160" w:before="0" w:after="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/>
        <w:ind w:left="4385" w:right="-20" w:hanging="0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Спи</w:t>
      </w:r>
      <w:r>
        <w:rPr>
          <w:rFonts w:cs="Arial" w:ascii="Arial" w:hAnsi="Arial"/>
          <w:b w:val="false"/>
          <w:bCs w:val="false"/>
          <w:color w:val="000000"/>
          <w:spacing w:val="1"/>
          <w:sz w:val="28"/>
          <w:szCs w:val="28"/>
        </w:rPr>
        <w:t>с</w:t>
      </w: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ок</w:t>
      </w:r>
    </w:p>
    <w:p>
      <w:pPr>
        <w:pStyle w:val="Normal"/>
        <w:widowControl w:val="false"/>
        <w:spacing w:lineRule="auto" w:line="259" w:before="25" w:after="0"/>
        <w:ind w:left="319" w:right="147" w:hanging="0"/>
        <w:jc w:val="center"/>
        <w:rPr>
          <w:sz w:val="28"/>
          <w:szCs w:val="28"/>
        </w:rPr>
      </w:pPr>
      <w:r>
        <w:rPr>
          <w:rFonts w:cs="Arial" w:ascii="Arial" w:hAnsi="Arial"/>
          <w:color w:val="000000"/>
          <w:spacing w:val="2"/>
          <w:sz w:val="28"/>
          <w:szCs w:val="28"/>
        </w:rPr>
        <w:t>м</w:t>
      </w:r>
      <w:r>
        <w:rPr>
          <w:rFonts w:cs="Arial" w:ascii="Arial" w:hAnsi="Arial"/>
          <w:color w:val="000000"/>
          <w:spacing w:val="-3"/>
          <w:sz w:val="28"/>
          <w:szCs w:val="28"/>
        </w:rPr>
        <w:t>у</w:t>
      </w:r>
      <w:r>
        <w:rPr>
          <w:rFonts w:cs="Arial" w:ascii="Arial" w:hAnsi="Arial"/>
          <w:color w:val="000000"/>
          <w:spacing w:val="-1"/>
          <w:sz w:val="28"/>
          <w:szCs w:val="28"/>
        </w:rPr>
        <w:t>н</w:t>
      </w:r>
      <w:r>
        <w:rPr>
          <w:rFonts w:cs="Arial" w:ascii="Arial" w:hAnsi="Arial"/>
          <w:color w:val="000000"/>
          <w:spacing w:val="1"/>
          <w:sz w:val="28"/>
          <w:szCs w:val="28"/>
        </w:rPr>
        <w:t>и</w:t>
      </w:r>
      <w:r>
        <w:rPr>
          <w:rFonts w:cs="Arial" w:ascii="Arial" w:hAnsi="Arial"/>
          <w:color w:val="000000"/>
          <w:spacing w:val="-1"/>
          <w:sz w:val="28"/>
          <w:szCs w:val="28"/>
        </w:rPr>
        <w:t>ц</w:t>
      </w:r>
      <w:r>
        <w:rPr>
          <w:rFonts w:cs="Arial" w:ascii="Arial" w:hAnsi="Arial"/>
          <w:color w:val="000000"/>
          <w:spacing w:val="1"/>
          <w:sz w:val="28"/>
          <w:szCs w:val="28"/>
        </w:rPr>
        <w:t>и</w:t>
      </w:r>
      <w:r>
        <w:rPr>
          <w:rFonts w:cs="Arial" w:ascii="Arial" w:hAnsi="Arial"/>
          <w:color w:val="000000"/>
          <w:spacing w:val="-1"/>
          <w:sz w:val="28"/>
          <w:szCs w:val="28"/>
        </w:rPr>
        <w:t>п</w:t>
      </w:r>
      <w:r>
        <w:rPr>
          <w:rFonts w:cs="Arial" w:ascii="Arial" w:hAnsi="Arial"/>
          <w:color w:val="000000"/>
          <w:sz w:val="28"/>
          <w:szCs w:val="28"/>
        </w:rPr>
        <w:t>аль</w:t>
      </w:r>
      <w:r>
        <w:rPr>
          <w:rFonts w:cs="Arial" w:ascii="Arial" w:hAnsi="Arial"/>
          <w:color w:val="000000"/>
          <w:spacing w:val="-1"/>
          <w:sz w:val="28"/>
          <w:szCs w:val="28"/>
        </w:rPr>
        <w:t>н</w:t>
      </w:r>
      <w:r>
        <w:rPr>
          <w:rFonts w:cs="Arial" w:ascii="Arial" w:hAnsi="Arial"/>
          <w:color w:val="000000"/>
          <w:sz w:val="28"/>
          <w:szCs w:val="28"/>
        </w:rPr>
        <w:t xml:space="preserve">ых образовательных </w:t>
      </w:r>
      <w:r>
        <w:rPr>
          <w:rFonts w:cs="Arial" w:ascii="Arial" w:hAnsi="Arial"/>
          <w:color w:val="000000"/>
          <w:spacing w:val="-6"/>
          <w:sz w:val="28"/>
          <w:szCs w:val="28"/>
        </w:rPr>
        <w:t>у</w:t>
      </w:r>
      <w:r>
        <w:rPr>
          <w:rFonts w:cs="Arial" w:ascii="Arial" w:hAnsi="Arial"/>
          <w:color w:val="000000"/>
          <w:spacing w:val="-1"/>
          <w:sz w:val="28"/>
          <w:szCs w:val="28"/>
        </w:rPr>
        <w:t>ч</w:t>
      </w:r>
      <w:r>
        <w:rPr>
          <w:rFonts w:cs="Arial" w:ascii="Arial" w:hAnsi="Arial"/>
          <w:color w:val="000000"/>
          <w:spacing w:val="2"/>
          <w:sz w:val="28"/>
          <w:szCs w:val="28"/>
        </w:rPr>
        <w:t>р</w:t>
      </w:r>
      <w:r>
        <w:rPr>
          <w:rFonts w:cs="Arial" w:ascii="Arial" w:hAnsi="Arial"/>
          <w:color w:val="000000"/>
          <w:sz w:val="28"/>
          <w:szCs w:val="28"/>
        </w:rPr>
        <w:t>е</w:t>
      </w:r>
      <w:r>
        <w:rPr>
          <w:rFonts w:cs="Arial" w:ascii="Arial" w:hAnsi="Arial"/>
          <w:color w:val="000000"/>
          <w:spacing w:val="2"/>
          <w:sz w:val="28"/>
          <w:szCs w:val="28"/>
        </w:rPr>
        <w:t>ж</w:t>
      </w:r>
      <w:r>
        <w:rPr>
          <w:rFonts w:cs="Arial" w:ascii="Arial" w:hAnsi="Arial"/>
          <w:color w:val="000000"/>
          <w:spacing w:val="1"/>
          <w:sz w:val="28"/>
          <w:szCs w:val="28"/>
        </w:rPr>
        <w:t>д</w:t>
      </w:r>
      <w:r>
        <w:rPr>
          <w:rFonts w:cs="Arial" w:ascii="Arial" w:hAnsi="Arial"/>
          <w:color w:val="000000"/>
          <w:spacing w:val="-2"/>
          <w:sz w:val="28"/>
          <w:szCs w:val="28"/>
        </w:rPr>
        <w:t>е</w:t>
      </w:r>
      <w:r>
        <w:rPr>
          <w:rFonts w:cs="Arial" w:ascii="Arial" w:hAnsi="Arial"/>
          <w:color w:val="000000"/>
          <w:sz w:val="28"/>
          <w:szCs w:val="28"/>
        </w:rPr>
        <w:t>ний до</w:t>
      </w:r>
      <w:r>
        <w:rPr>
          <w:rFonts w:cs="Arial" w:ascii="Arial" w:hAnsi="Arial"/>
          <w:color w:val="000000"/>
          <w:spacing w:val="2"/>
          <w:sz w:val="28"/>
          <w:szCs w:val="28"/>
        </w:rPr>
        <w:t>п</w:t>
      </w:r>
      <w:r>
        <w:rPr>
          <w:rFonts w:cs="Arial" w:ascii="Arial" w:hAnsi="Arial"/>
          <w:color w:val="000000"/>
          <w:spacing w:val="-3"/>
          <w:sz w:val="28"/>
          <w:szCs w:val="28"/>
        </w:rPr>
        <w:t>о</w:t>
      </w:r>
      <w:r>
        <w:rPr>
          <w:rFonts w:cs="Arial" w:ascii="Arial" w:hAnsi="Arial"/>
          <w:color w:val="000000"/>
          <w:sz w:val="28"/>
          <w:szCs w:val="28"/>
        </w:rPr>
        <w:t>л</w:t>
      </w:r>
      <w:r>
        <w:rPr>
          <w:rFonts w:cs="Arial" w:ascii="Arial" w:hAnsi="Arial"/>
          <w:color w:val="000000"/>
          <w:spacing w:val="-1"/>
          <w:sz w:val="28"/>
          <w:szCs w:val="28"/>
        </w:rPr>
        <w:t>н</w:t>
      </w:r>
      <w:r>
        <w:rPr>
          <w:rFonts w:cs="Arial" w:ascii="Arial" w:hAnsi="Arial"/>
          <w:color w:val="000000"/>
          <w:spacing w:val="-2"/>
          <w:sz w:val="28"/>
          <w:szCs w:val="28"/>
        </w:rPr>
        <w:t>и</w:t>
      </w:r>
      <w:r>
        <w:rPr>
          <w:rFonts w:cs="Arial" w:ascii="Arial" w:hAnsi="Arial"/>
          <w:color w:val="000000"/>
          <w:spacing w:val="4"/>
          <w:sz w:val="28"/>
          <w:szCs w:val="28"/>
        </w:rPr>
        <w:t>т</w:t>
      </w:r>
      <w:r>
        <w:rPr>
          <w:rFonts w:cs="Arial" w:ascii="Arial" w:hAnsi="Arial"/>
          <w:color w:val="000000"/>
          <w:spacing w:val="-3"/>
          <w:sz w:val="28"/>
          <w:szCs w:val="28"/>
        </w:rPr>
        <w:t>е</w:t>
      </w:r>
      <w:r>
        <w:rPr>
          <w:rFonts w:cs="Arial" w:ascii="Arial" w:hAnsi="Arial"/>
          <w:color w:val="000000"/>
          <w:sz w:val="28"/>
          <w:szCs w:val="28"/>
        </w:rPr>
        <w:t>ль</w:t>
      </w:r>
      <w:r>
        <w:rPr>
          <w:rFonts w:cs="Arial" w:ascii="Arial" w:hAnsi="Arial"/>
          <w:color w:val="000000"/>
          <w:spacing w:val="2"/>
          <w:sz w:val="28"/>
          <w:szCs w:val="28"/>
        </w:rPr>
        <w:t>н</w:t>
      </w:r>
      <w:r>
        <w:rPr>
          <w:rFonts w:cs="Arial" w:ascii="Arial" w:hAnsi="Arial"/>
          <w:color w:val="000000"/>
          <w:spacing w:val="-3"/>
          <w:sz w:val="28"/>
          <w:szCs w:val="28"/>
        </w:rPr>
        <w:t>о</w:t>
      </w:r>
      <w:r>
        <w:rPr>
          <w:rFonts w:cs="Arial" w:ascii="Arial" w:hAnsi="Arial"/>
          <w:color w:val="000000"/>
          <w:spacing w:val="4"/>
          <w:sz w:val="28"/>
          <w:szCs w:val="28"/>
        </w:rPr>
        <w:t>г</w:t>
      </w:r>
      <w:r>
        <w:rPr>
          <w:rFonts w:cs="Arial" w:ascii="Arial" w:hAnsi="Arial"/>
          <w:color w:val="000000"/>
          <w:sz w:val="28"/>
          <w:szCs w:val="28"/>
        </w:rPr>
        <w:t xml:space="preserve">о </w:t>
      </w:r>
      <w:r>
        <w:rPr>
          <w:rFonts w:cs="Arial" w:ascii="Arial" w:hAnsi="Arial"/>
          <w:color w:val="000000"/>
          <w:spacing w:val="-3"/>
          <w:sz w:val="28"/>
          <w:szCs w:val="28"/>
        </w:rPr>
        <w:t>о</w:t>
      </w:r>
      <w:r>
        <w:rPr>
          <w:rFonts w:cs="Arial" w:ascii="Arial" w:hAnsi="Arial"/>
          <w:color w:val="000000"/>
          <w:sz w:val="28"/>
          <w:szCs w:val="28"/>
        </w:rPr>
        <w:t>бра</w:t>
      </w:r>
      <w:r>
        <w:rPr>
          <w:rFonts w:cs="Arial" w:ascii="Arial" w:hAnsi="Arial"/>
          <w:color w:val="000000"/>
          <w:spacing w:val="1"/>
          <w:sz w:val="28"/>
          <w:szCs w:val="28"/>
        </w:rPr>
        <w:t>з</w:t>
      </w:r>
      <w:r>
        <w:rPr>
          <w:rFonts w:cs="Arial" w:ascii="Arial" w:hAnsi="Arial"/>
          <w:color w:val="000000"/>
          <w:spacing w:val="-3"/>
          <w:sz w:val="28"/>
          <w:szCs w:val="28"/>
        </w:rPr>
        <w:t>о</w:t>
      </w:r>
      <w:r>
        <w:rPr>
          <w:rFonts w:cs="Arial" w:ascii="Arial" w:hAnsi="Arial"/>
          <w:color w:val="000000"/>
          <w:sz w:val="28"/>
          <w:szCs w:val="28"/>
        </w:rPr>
        <w:t>в</w:t>
      </w:r>
      <w:r>
        <w:rPr>
          <w:rFonts w:cs="Arial" w:ascii="Arial" w:hAnsi="Arial"/>
          <w:color w:val="000000"/>
          <w:spacing w:val="3"/>
          <w:sz w:val="28"/>
          <w:szCs w:val="28"/>
        </w:rPr>
        <w:t>а</w:t>
      </w:r>
      <w:r>
        <w:rPr>
          <w:rFonts w:cs="Arial" w:ascii="Arial" w:hAnsi="Arial"/>
          <w:color w:val="000000"/>
          <w:spacing w:val="-1"/>
          <w:sz w:val="28"/>
          <w:szCs w:val="28"/>
        </w:rPr>
        <w:t>ни</w:t>
      </w:r>
      <w:r>
        <w:rPr>
          <w:rFonts w:cs="Arial" w:ascii="Arial" w:hAnsi="Arial"/>
          <w:color w:val="000000"/>
          <w:spacing w:val="5"/>
          <w:sz w:val="28"/>
          <w:szCs w:val="28"/>
        </w:rPr>
        <w:t>я Мантуровского района Курской области</w:t>
      </w:r>
      <w:r>
        <w:rPr>
          <w:rFonts w:cs="Arial" w:ascii="Arial" w:hAnsi="Arial"/>
          <w:color w:val="000000"/>
          <w:sz w:val="28"/>
          <w:szCs w:val="28"/>
        </w:rPr>
        <w:t xml:space="preserve">, </w:t>
      </w:r>
      <w:r>
        <w:rPr>
          <w:rFonts w:cs="Arial" w:ascii="Arial" w:hAnsi="Arial"/>
          <w:color w:val="000000"/>
          <w:spacing w:val="-1"/>
          <w:sz w:val="28"/>
          <w:szCs w:val="28"/>
        </w:rPr>
        <w:t>и</w:t>
      </w:r>
      <w:r>
        <w:rPr>
          <w:rFonts w:cs="Arial" w:ascii="Arial" w:hAnsi="Arial"/>
          <w:color w:val="000000"/>
          <w:sz w:val="28"/>
          <w:szCs w:val="28"/>
        </w:rPr>
        <w:t>зме</w:t>
      </w:r>
      <w:r>
        <w:rPr>
          <w:rFonts w:cs="Arial" w:ascii="Arial" w:hAnsi="Arial"/>
          <w:color w:val="000000"/>
          <w:spacing w:val="-2"/>
          <w:sz w:val="28"/>
          <w:szCs w:val="28"/>
        </w:rPr>
        <w:t>н</w:t>
      </w:r>
      <w:r>
        <w:rPr>
          <w:rFonts w:cs="Arial" w:ascii="Arial" w:hAnsi="Arial"/>
          <w:color w:val="000000"/>
          <w:sz w:val="28"/>
          <w:szCs w:val="28"/>
        </w:rPr>
        <w:t>я</w:t>
      </w:r>
      <w:r>
        <w:rPr>
          <w:rFonts w:cs="Arial" w:ascii="Arial" w:hAnsi="Arial"/>
          <w:color w:val="000000"/>
          <w:spacing w:val="-2"/>
          <w:sz w:val="28"/>
          <w:szCs w:val="28"/>
        </w:rPr>
        <w:t>ю</w:t>
      </w:r>
      <w:r>
        <w:rPr>
          <w:rFonts w:cs="Arial" w:ascii="Arial" w:hAnsi="Arial"/>
          <w:color w:val="000000"/>
          <w:spacing w:val="4"/>
          <w:sz w:val="28"/>
          <w:szCs w:val="28"/>
        </w:rPr>
        <w:t>щ</w:t>
      </w:r>
      <w:r>
        <w:rPr>
          <w:rFonts w:cs="Arial" w:ascii="Arial" w:hAnsi="Arial"/>
          <w:color w:val="000000"/>
          <w:spacing w:val="-1"/>
          <w:sz w:val="28"/>
          <w:szCs w:val="28"/>
        </w:rPr>
        <w:t>и</w:t>
      </w:r>
      <w:r>
        <w:rPr>
          <w:rFonts w:cs="Arial" w:ascii="Arial" w:hAnsi="Arial"/>
          <w:color w:val="000000"/>
          <w:sz w:val="28"/>
          <w:szCs w:val="28"/>
        </w:rPr>
        <w:t xml:space="preserve">х </w:t>
      </w:r>
      <w:r>
        <w:rPr>
          <w:rFonts w:cs="Arial" w:ascii="Arial" w:hAnsi="Arial"/>
          <w:color w:val="000000"/>
          <w:spacing w:val="1"/>
          <w:sz w:val="28"/>
          <w:szCs w:val="28"/>
        </w:rPr>
        <w:t>т</w:t>
      </w:r>
      <w:r>
        <w:rPr>
          <w:rFonts w:cs="Arial" w:ascii="Arial" w:hAnsi="Arial"/>
          <w:color w:val="000000"/>
          <w:spacing w:val="-1"/>
          <w:sz w:val="28"/>
          <w:szCs w:val="28"/>
        </w:rPr>
        <w:t>и</w:t>
      </w:r>
      <w:r>
        <w:rPr>
          <w:rFonts w:cs="Arial" w:ascii="Arial" w:hAnsi="Arial"/>
          <w:color w:val="000000"/>
          <w:sz w:val="28"/>
          <w:szCs w:val="28"/>
        </w:rPr>
        <w:t>п учреждения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exact" w:line="240" w:before="0" w:after="8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150" w:type="dxa"/>
        <w:jc w:val="left"/>
        <w:tblInd w:w="-56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000"/>
      </w:tblPr>
      <w:tblGrid>
        <w:gridCol w:w="566"/>
        <w:gridCol w:w="2663"/>
        <w:gridCol w:w="1591"/>
        <w:gridCol w:w="1980"/>
        <w:gridCol w:w="1563"/>
        <w:gridCol w:w="1786"/>
      </w:tblGrid>
      <w:tr>
        <w:trPr>
          <w:trHeight w:val="2089" w:hRule="exact"/>
          <w:cantSplit w:val="true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7" w:after="0"/>
              <w:ind w:left="160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3" w:leader="none"/>
              </w:tabs>
              <w:spacing w:lineRule="auto" w:line="259" w:before="7" w:after="0"/>
              <w:ind w:left="108" w:right="9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На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с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ществ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щего 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ал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 образователь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д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пол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ль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7" w:after="0"/>
              <w:ind w:right="13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7" w:after="0"/>
              <w:ind w:left="188" w:right="136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На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пос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изм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а учрежде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7" w:after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Тип учреждения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7" w:after="0"/>
              <w:ind w:right="482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ащ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нование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</w:t>
            </w:r>
          </w:p>
        </w:tc>
      </w:tr>
      <w:tr>
        <w:trPr>
          <w:trHeight w:val="4941" w:hRule="exact"/>
          <w:cantSplit w:val="true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83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64" w:before="2" w:after="0"/>
              <w:ind w:right="89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образовательное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д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пол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ль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«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 пионеров и школьников» Мантуровского района Курской области (ОГРН 1044610000632, ИНН 4614002913, КПП 461401001)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2" w:after="0"/>
              <w:ind w:left="290" w:right="232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казенное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2" w:after="0"/>
              <w:ind w:left="290" w:right="232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е образовательное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я 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 пионеров и школьников» Мантуровского района Курской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бюджетное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2" w:after="0"/>
              <w:ind w:left="0" w:right="0" w:hanging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Дом пионеров и школьников»</w:t>
            </w:r>
          </w:p>
        </w:tc>
      </w:tr>
      <w:tr>
        <w:trPr>
          <w:trHeight w:val="5560" w:hRule="exact"/>
          <w:cantSplit w:val="true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83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3" w:leader="none"/>
              </w:tabs>
              <w:spacing w:lineRule="auto" w:line="264" w:before="2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образовательное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д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пол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ль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«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Мантуровская детско-юношеская спортивная школа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» Мантуровского района Курской области (ОГРН 1064614011648, ИНН 4614003829, КПП 461401001)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2" w:after="0"/>
              <w:ind w:left="290" w:right="232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казенное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2" w:after="0"/>
              <w:ind w:left="290" w:right="232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е образовательное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 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«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Мантуровская детско-юношеская спортивная школа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» Мантуровского района Курской области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бюджетное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420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О «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Мантуровская ДЮСШ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»</w:t>
            </w:r>
          </w:p>
        </w:tc>
      </w:tr>
    </w:tbl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auto" w:line="235"/>
        <w:ind w:left="6237" w:right="-56" w:hanging="141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-4"/>
          <w:sz w:val="24"/>
          <w:szCs w:val="24"/>
        </w:rPr>
        <w:t>П</w:t>
      </w:r>
      <w:r>
        <w:rPr>
          <w:rFonts w:cs="Arial" w:ascii="Arial" w:hAnsi="Arial"/>
          <w:color w:val="000000"/>
          <w:sz w:val="24"/>
          <w:szCs w:val="24"/>
        </w:rPr>
        <w:t>рил</w:t>
      </w:r>
      <w:r>
        <w:rPr>
          <w:rFonts w:cs="Arial" w:ascii="Arial" w:hAnsi="Arial"/>
          <w:color w:val="000000"/>
          <w:spacing w:val="2"/>
          <w:sz w:val="24"/>
          <w:szCs w:val="24"/>
        </w:rPr>
        <w:t>о</w:t>
      </w:r>
      <w:r>
        <w:rPr>
          <w:rFonts w:cs="Arial" w:ascii="Arial" w:hAnsi="Arial"/>
          <w:color w:val="000000"/>
          <w:sz w:val="24"/>
          <w:szCs w:val="24"/>
        </w:rPr>
        <w:t>жение №1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1"/>
          <w:sz w:val="24"/>
          <w:szCs w:val="24"/>
        </w:rPr>
        <w:t xml:space="preserve">Мантуровского района 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/>
      </w:pPr>
      <w:r>
        <w:rPr>
          <w:rFonts w:cs="Arial" w:ascii="Arial" w:hAnsi="Arial"/>
          <w:color w:val="000000"/>
          <w:spacing w:val="1"/>
          <w:sz w:val="24"/>
          <w:szCs w:val="24"/>
        </w:rPr>
        <w:t>Курской области</w:t>
      </w:r>
    </w:p>
    <w:p>
      <w:pPr>
        <w:pStyle w:val="Normal"/>
        <w:widowControl w:val="false"/>
        <w:bidi w:val="0"/>
        <w:spacing w:lineRule="auto" w:line="235" w:before="0" w:after="0"/>
        <w:ind w:left="5102" w:right="-57" w:hanging="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cs="Arial" w:ascii="Arial" w:hAnsi="Arial"/>
          <w:color w:val="000000"/>
          <w:spacing w:val="1"/>
          <w:sz w:val="24"/>
          <w:szCs w:val="24"/>
        </w:rPr>
        <w:t xml:space="preserve">от 14.10.2021 г. №611 </w:t>
      </w:r>
    </w:p>
    <w:p>
      <w:pPr>
        <w:pStyle w:val="Normal"/>
        <w:widowControl w:val="false"/>
        <w:spacing w:lineRule="auto" w:line="240"/>
        <w:ind w:left="7066" w:hanging="0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7066"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7066" w:hanging="7066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Переч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е</w:t>
      </w:r>
      <w:r>
        <w:rPr>
          <w:rFonts w:cs="Arial" w:ascii="Arial" w:hAnsi="Arial"/>
          <w:b/>
          <w:bCs/>
          <w:color w:val="000000"/>
          <w:sz w:val="28"/>
          <w:szCs w:val="28"/>
        </w:rPr>
        <w:t>нь</w:t>
      </w:r>
    </w:p>
    <w:p>
      <w:pPr>
        <w:pStyle w:val="Normal"/>
        <w:widowControl w:val="false"/>
        <w:spacing w:lineRule="auto" w:line="259" w:before="33" w:after="0"/>
        <w:ind w:left="475" w:right="305" w:hanging="0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м</w:t>
      </w:r>
      <w:r>
        <w:rPr>
          <w:rFonts w:cs="Arial" w:ascii="Arial" w:hAnsi="Arial"/>
          <w:b/>
          <w:bCs/>
          <w:color w:val="000000"/>
          <w:sz w:val="28"/>
          <w:szCs w:val="28"/>
        </w:rPr>
        <w:t>еро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п</w:t>
      </w:r>
      <w:r>
        <w:rPr>
          <w:rFonts w:cs="Arial" w:ascii="Arial" w:hAnsi="Arial"/>
          <w:b/>
          <w:bCs/>
          <w:color w:val="000000"/>
          <w:sz w:val="28"/>
          <w:szCs w:val="28"/>
        </w:rPr>
        <w:t>рия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т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й 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п</w:t>
      </w:r>
      <w:r>
        <w:rPr>
          <w:rFonts w:cs="Arial" w:ascii="Arial" w:hAnsi="Arial"/>
          <w:b/>
          <w:bCs/>
          <w:color w:val="000000"/>
          <w:sz w:val="28"/>
          <w:szCs w:val="28"/>
        </w:rPr>
        <w:t>о измен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е</w:t>
      </w:r>
      <w:r>
        <w:rPr>
          <w:rFonts w:cs="Arial" w:ascii="Arial" w:hAnsi="Arial"/>
          <w:b/>
          <w:bCs/>
          <w:color w:val="000000"/>
          <w:spacing w:val="2"/>
          <w:sz w:val="28"/>
          <w:szCs w:val="28"/>
        </w:rPr>
        <w:t>н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ю 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т</w:t>
      </w:r>
      <w:r>
        <w:rPr>
          <w:rFonts w:cs="Arial" w:ascii="Arial" w:hAnsi="Arial"/>
          <w:b/>
          <w:bCs/>
          <w:color w:val="000000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п</w:t>
      </w:r>
      <w:r>
        <w:rPr>
          <w:rFonts w:cs="Arial" w:ascii="Arial" w:hAnsi="Arial"/>
          <w:b/>
          <w:bCs/>
          <w:color w:val="000000"/>
          <w:sz w:val="28"/>
          <w:szCs w:val="28"/>
        </w:rPr>
        <w:t>а с</w:t>
      </w:r>
      <w:r>
        <w:rPr>
          <w:rFonts w:cs="Arial" w:ascii="Arial" w:hAnsi="Arial"/>
          <w:b/>
          <w:bCs/>
          <w:color w:val="000000"/>
          <w:spacing w:val="4"/>
          <w:sz w:val="28"/>
          <w:szCs w:val="28"/>
        </w:rPr>
        <w:t>у</w:t>
      </w:r>
      <w:r>
        <w:rPr>
          <w:rFonts w:cs="Arial" w:ascii="Arial" w:hAnsi="Arial"/>
          <w:b/>
          <w:bCs/>
          <w:color w:val="000000"/>
          <w:spacing w:val="-3"/>
          <w:sz w:val="28"/>
          <w:szCs w:val="28"/>
        </w:rPr>
        <w:t>щ</w:t>
      </w:r>
      <w:r>
        <w:rPr>
          <w:rFonts w:cs="Arial" w:ascii="Arial" w:hAnsi="Arial"/>
          <w:b/>
          <w:bCs/>
          <w:color w:val="000000"/>
          <w:sz w:val="28"/>
          <w:szCs w:val="28"/>
        </w:rPr>
        <w:t>ес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т</w:t>
      </w:r>
      <w:r>
        <w:rPr>
          <w:rFonts w:cs="Arial" w:ascii="Arial" w:hAnsi="Arial"/>
          <w:b/>
          <w:bCs/>
          <w:color w:val="000000"/>
          <w:sz w:val="28"/>
          <w:szCs w:val="28"/>
        </w:rPr>
        <w:t>в</w:t>
      </w:r>
      <w:r>
        <w:rPr>
          <w:rFonts w:cs="Arial" w:ascii="Arial" w:hAnsi="Arial"/>
          <w:b/>
          <w:bCs/>
          <w:color w:val="000000"/>
          <w:spacing w:val="3"/>
          <w:sz w:val="28"/>
          <w:szCs w:val="28"/>
        </w:rPr>
        <w:t>у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ю</w:t>
      </w:r>
      <w:r>
        <w:rPr>
          <w:rFonts w:cs="Arial" w:ascii="Arial" w:hAnsi="Arial"/>
          <w:b/>
          <w:bCs/>
          <w:color w:val="000000"/>
          <w:spacing w:val="-4"/>
          <w:sz w:val="28"/>
          <w:szCs w:val="28"/>
        </w:rPr>
        <w:t>щ</w:t>
      </w:r>
      <w:r>
        <w:rPr>
          <w:rFonts w:cs="Arial" w:ascii="Arial" w:hAnsi="Arial"/>
          <w:b/>
          <w:bCs/>
          <w:color w:val="000000"/>
          <w:spacing w:val="3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х 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м</w:t>
      </w:r>
      <w:r>
        <w:rPr>
          <w:rFonts w:cs="Arial" w:ascii="Arial" w:hAnsi="Arial"/>
          <w:b/>
          <w:bCs/>
          <w:color w:val="000000"/>
          <w:spacing w:val="4"/>
          <w:sz w:val="28"/>
          <w:szCs w:val="28"/>
        </w:rPr>
        <w:t>у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ни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ц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ип</w:t>
      </w:r>
      <w:r>
        <w:rPr>
          <w:rFonts w:cs="Arial" w:ascii="Arial" w:hAnsi="Arial"/>
          <w:b/>
          <w:bCs/>
          <w:color w:val="000000"/>
          <w:sz w:val="28"/>
          <w:szCs w:val="28"/>
        </w:rPr>
        <w:t>а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л</w:t>
      </w:r>
      <w:r>
        <w:rPr>
          <w:rFonts w:cs="Arial" w:ascii="Arial" w:hAnsi="Arial"/>
          <w:b/>
          <w:bCs/>
          <w:color w:val="000000"/>
          <w:sz w:val="28"/>
          <w:szCs w:val="28"/>
        </w:rPr>
        <w:t>ь</w:t>
      </w:r>
      <w:r>
        <w:rPr>
          <w:rFonts w:cs="Arial" w:ascii="Arial" w:hAnsi="Arial"/>
          <w:b/>
          <w:bCs/>
          <w:color w:val="000000"/>
          <w:spacing w:val="2"/>
          <w:sz w:val="28"/>
          <w:szCs w:val="28"/>
        </w:rPr>
        <w:t>н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ы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х 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к</w:t>
      </w:r>
      <w:r>
        <w:rPr>
          <w:rFonts w:cs="Arial" w:ascii="Arial" w:hAnsi="Arial"/>
          <w:b/>
          <w:bCs/>
          <w:color w:val="000000"/>
          <w:sz w:val="28"/>
          <w:szCs w:val="28"/>
        </w:rPr>
        <w:t>азё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н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н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ых </w:t>
      </w:r>
      <w:r>
        <w:rPr>
          <w:rFonts w:cs="Arial" w:ascii="Arial" w:hAnsi="Arial"/>
          <w:b/>
          <w:bCs/>
          <w:color w:val="000000"/>
          <w:spacing w:val="3"/>
          <w:sz w:val="28"/>
          <w:szCs w:val="28"/>
        </w:rPr>
        <w:t>у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ч</w:t>
      </w:r>
      <w:r>
        <w:rPr>
          <w:rFonts w:cs="Arial" w:ascii="Arial" w:hAnsi="Arial"/>
          <w:b/>
          <w:bCs/>
          <w:color w:val="000000"/>
          <w:sz w:val="28"/>
          <w:szCs w:val="28"/>
        </w:rPr>
        <w:t>ре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жд</w:t>
      </w:r>
      <w:r>
        <w:rPr>
          <w:rFonts w:cs="Arial" w:ascii="Arial" w:hAnsi="Arial"/>
          <w:b/>
          <w:bCs/>
          <w:color w:val="000000"/>
          <w:sz w:val="28"/>
          <w:szCs w:val="28"/>
        </w:rPr>
        <w:t>е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н</w:t>
      </w:r>
      <w:r>
        <w:rPr>
          <w:rFonts w:cs="Arial" w:ascii="Arial" w:hAnsi="Arial"/>
          <w:b/>
          <w:bCs/>
          <w:color w:val="000000"/>
          <w:spacing w:val="2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z w:val="28"/>
          <w:szCs w:val="28"/>
        </w:rPr>
        <w:t>й в це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л</w:t>
      </w:r>
      <w:r>
        <w:rPr>
          <w:rFonts w:cs="Arial" w:ascii="Arial" w:hAnsi="Arial"/>
          <w:b/>
          <w:bCs/>
          <w:color w:val="000000"/>
          <w:sz w:val="28"/>
          <w:szCs w:val="28"/>
        </w:rPr>
        <w:t>ях соз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д</w:t>
      </w:r>
      <w:r>
        <w:rPr>
          <w:rFonts w:cs="Arial" w:ascii="Arial" w:hAnsi="Arial"/>
          <w:b/>
          <w:bCs/>
          <w:color w:val="000000"/>
          <w:sz w:val="28"/>
          <w:szCs w:val="28"/>
        </w:rPr>
        <w:t>а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ни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я 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м</w:t>
      </w:r>
      <w:r>
        <w:rPr>
          <w:rFonts w:cs="Arial" w:ascii="Arial" w:hAnsi="Arial"/>
          <w:b/>
          <w:bCs/>
          <w:color w:val="000000"/>
          <w:spacing w:val="4"/>
          <w:sz w:val="28"/>
          <w:szCs w:val="28"/>
        </w:rPr>
        <w:t>у</w:t>
      </w:r>
      <w:r>
        <w:rPr>
          <w:rFonts w:cs="Arial" w:ascii="Arial" w:hAnsi="Arial"/>
          <w:b/>
          <w:bCs/>
          <w:color w:val="000000"/>
          <w:sz w:val="28"/>
          <w:szCs w:val="28"/>
        </w:rPr>
        <w:t>ниц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п</w:t>
      </w:r>
      <w:r>
        <w:rPr>
          <w:rFonts w:cs="Arial" w:ascii="Arial" w:hAnsi="Arial"/>
          <w:b/>
          <w:bCs/>
          <w:color w:val="000000"/>
          <w:sz w:val="28"/>
          <w:szCs w:val="28"/>
        </w:rPr>
        <w:t>ал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ь</w:t>
      </w:r>
      <w:r>
        <w:rPr>
          <w:rFonts w:cs="Arial" w:ascii="Arial" w:hAnsi="Arial"/>
          <w:b/>
          <w:bCs/>
          <w:color w:val="000000"/>
          <w:sz w:val="28"/>
          <w:szCs w:val="28"/>
        </w:rPr>
        <w:t>ных б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юд</w:t>
      </w:r>
      <w:r>
        <w:rPr>
          <w:rFonts w:cs="Arial" w:ascii="Arial" w:hAnsi="Arial"/>
          <w:b/>
          <w:bCs/>
          <w:color w:val="000000"/>
          <w:sz w:val="28"/>
          <w:szCs w:val="28"/>
        </w:rPr>
        <w:t>же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тн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ых </w:t>
      </w:r>
      <w:r>
        <w:rPr>
          <w:rFonts w:cs="Arial" w:ascii="Arial" w:hAnsi="Arial"/>
          <w:b/>
          <w:bCs/>
          <w:color w:val="000000"/>
          <w:spacing w:val="3"/>
          <w:sz w:val="28"/>
          <w:szCs w:val="28"/>
        </w:rPr>
        <w:t>у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ч</w:t>
      </w:r>
      <w:r>
        <w:rPr>
          <w:rFonts w:cs="Arial" w:ascii="Arial" w:hAnsi="Arial"/>
          <w:b/>
          <w:bCs/>
          <w:color w:val="000000"/>
          <w:sz w:val="28"/>
          <w:szCs w:val="28"/>
        </w:rPr>
        <w:t>ре</w:t>
      </w:r>
      <w:r>
        <w:rPr>
          <w:rFonts w:cs="Arial" w:ascii="Arial" w:hAnsi="Arial"/>
          <w:b/>
          <w:bCs/>
          <w:color w:val="000000"/>
          <w:spacing w:val="-2"/>
          <w:sz w:val="28"/>
          <w:szCs w:val="28"/>
        </w:rPr>
        <w:t>жд</w:t>
      </w:r>
      <w:r>
        <w:rPr>
          <w:rFonts w:cs="Arial" w:ascii="Arial" w:hAnsi="Arial"/>
          <w:b/>
          <w:bCs/>
          <w:color w:val="000000"/>
          <w:sz w:val="28"/>
          <w:szCs w:val="28"/>
        </w:rPr>
        <w:t>е</w:t>
      </w:r>
      <w:r>
        <w:rPr>
          <w:rFonts w:cs="Arial" w:ascii="Arial" w:hAnsi="Arial"/>
          <w:b/>
          <w:bCs/>
          <w:color w:val="000000"/>
          <w:spacing w:val="-1"/>
          <w:sz w:val="28"/>
          <w:szCs w:val="28"/>
        </w:rPr>
        <w:t>н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и</w:t>
      </w:r>
      <w:r>
        <w:rPr>
          <w:rFonts w:cs="Arial" w:ascii="Arial" w:hAnsi="Arial"/>
          <w:b/>
          <w:bCs/>
          <w:color w:val="000000"/>
          <w:sz w:val="28"/>
          <w:szCs w:val="28"/>
        </w:rPr>
        <w:t>й</w:t>
      </w:r>
    </w:p>
    <w:p>
      <w:pPr>
        <w:pStyle w:val="Normal"/>
        <w:spacing w:lineRule="exact" w:line="240" w:before="0" w:after="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49" w:type="dxa"/>
        <w:jc w:val="left"/>
        <w:tblInd w:w="-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000"/>
      </w:tblPr>
      <w:tblGrid>
        <w:gridCol w:w="535"/>
        <w:gridCol w:w="4393"/>
        <w:gridCol w:w="2304"/>
        <w:gridCol w:w="2516"/>
      </w:tblGrid>
      <w:tr>
        <w:trPr>
          <w:trHeight w:val="92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60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ind w:left="636" w:right="-20" w:hanging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cs="Arial" w:ascii="Arial" w:hAnsi="Arial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ание м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cs="Arial" w:ascii="Arial" w:hAnsi="Arial"/>
                <w:b/>
                <w:bCs/>
                <w:color w:val="000000"/>
                <w:spacing w:val="-4"/>
                <w:sz w:val="24"/>
                <w:szCs w:val="24"/>
              </w:rPr>
              <w:t>ро</w:t>
            </w:r>
            <w:r>
              <w:rPr>
                <w:rFonts w:cs="Arial" w:ascii="Arial" w:hAnsi="Arial"/>
                <w:b/>
                <w:bCs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cs="Arial" w:ascii="Arial" w:hAnsi="Arial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3" w:after="0"/>
              <w:ind w:left="337" w:right="282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cs="Arial" w:ascii="Arial" w:hAnsi="Arial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я м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cs="Arial" w:ascii="Arial" w:hAnsi="Arial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cs="Arial" w:ascii="Arial" w:hAnsi="Arial"/>
                <w:b/>
                <w:bCs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cs="Arial" w:ascii="Arial" w:hAnsi="Arial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3" w:after="0"/>
              <w:ind w:left="484" w:right="428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cs="Arial" w:ascii="Arial" w:hAnsi="Arial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cs="Arial" w:ascii="Arial" w:hAnsi="Arial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>
        <w:trPr>
          <w:trHeight w:val="146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10" w:leader="none"/>
                <w:tab w:val="left" w:pos="1990" w:leader="none"/>
                <w:tab w:val="left" w:pos="3561" w:leader="none"/>
              </w:tabs>
              <w:spacing w:lineRule="auto" w:line="259" w:before="6" w:after="0"/>
              <w:ind w:left="108" w:right="53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Подготовка, утверждение и внесение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изменений в </w:t>
              <w:tab/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вы 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ал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ых образовательных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 дополнительного образования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55" w:firstLine="5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15.12.2022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159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655" w:leader="none"/>
                <w:tab w:val="left" w:pos="2929" w:leader="none"/>
                <w:tab w:val="left" w:pos="3957" w:leader="none"/>
              </w:tabs>
              <w:spacing w:lineRule="auto" w:line="259" w:before="6" w:after="0"/>
              <w:ind w:left="108" w:right="90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ие 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ю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  <w:tab/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  <w:tab/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жбы</w:t>
              <w:tab/>
              <w:t>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я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тв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й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еги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з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й, 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ных в у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25.12.2021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156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91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з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ещ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е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 изм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нии 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а учрежд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иал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е учреждения и 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тра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 Мантуровского района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10" w:leader="none"/>
              </w:tabs>
              <w:spacing w:lineRule="auto" w:line="259" w:before="6" w:after="0"/>
              <w:ind w:left="108" w:right="58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е 3 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 xml:space="preserve">й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с м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тра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</w:t>
              <w:tab/>
              <w:t xml:space="preserve"> в ИФНС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55" w:leader="none"/>
                <w:tab w:val="left" w:pos="1830" w:leader="none"/>
              </w:tabs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,</w:t>
              <w:tab/>
              <w:t xml:space="preserve">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тратор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тра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</w:t>
            </w:r>
          </w:p>
        </w:tc>
      </w:tr>
      <w:tr>
        <w:trPr>
          <w:trHeight w:val="241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91" w:hanging="0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Формирование и согласование 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Управлением экономики, по земельным и имущественным правоотношениям Администрации Мантуровского района перечня недвижимого имущества, сведений об общей балансовой и остаточной стоимости имущества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10" w:leader="none"/>
              </w:tabs>
              <w:spacing w:lineRule="auto" w:line="259" w:before="6" w:after="0"/>
              <w:ind w:left="108" w:right="58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10-ти рабочих дней с момента вступления в силу настоящего постановления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55" w:leader="none"/>
                <w:tab w:val="left" w:pos="1830" w:leader="none"/>
              </w:tabs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Руководители учреждений,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555" w:leader="none"/>
                <w:tab w:val="left" w:pos="1830" w:leader="none"/>
              </w:tabs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Начальник Управления экономики, по земельным и имущественным правоотношениям</w:t>
            </w:r>
          </w:p>
        </w:tc>
      </w:tr>
      <w:tr>
        <w:trPr>
          <w:trHeight w:val="147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91" w:hanging="0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Уведомление руководителей об изменении типа учреждений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10" w:leader="none"/>
              </w:tabs>
              <w:spacing w:lineRule="auto" w:line="259" w:before="6" w:after="0"/>
              <w:ind w:left="108" w:right="58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30.10.2021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55" w:leader="none"/>
                <w:tab w:val="left" w:pos="1830" w:leader="none"/>
              </w:tabs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образования Администрации Мантуровского района</w:t>
            </w:r>
          </w:p>
        </w:tc>
      </w:tr>
      <w:tr>
        <w:trPr>
          <w:trHeight w:val="108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91" w:hanging="0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Уведомление работников учреждения об изменении типа учреждения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10" w:leader="none"/>
              </w:tabs>
              <w:spacing w:lineRule="auto" w:line="259" w:before="6" w:after="0"/>
              <w:ind w:left="108" w:right="58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01.11.2021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55" w:leader="none"/>
                <w:tab w:val="left" w:pos="1830" w:leader="none"/>
              </w:tabs>
              <w:spacing w:lineRule="auto" w:line="259" w:before="6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164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64" w:before="6" w:after="0"/>
              <w:ind w:left="108" w:right="57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Заключение дополнительных соглашений к трудовым договорам с руководителями и работниками созданных учреждений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5 дней с момента регистрации учреждений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41" w:firstLine="2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образования Администрации Мантуровского района</w:t>
            </w:r>
          </w:p>
        </w:tc>
      </w:tr>
      <w:tr>
        <w:trPr>
          <w:trHeight w:val="153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38" w:leader="none"/>
                <w:tab w:val="left" w:pos="3025" w:leader="none"/>
              </w:tabs>
              <w:spacing w:lineRule="auto" w:line="259" w:before="2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</w:t>
              <w:tab/>
              <w:t>ув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домлен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</w:t>
              <w:tab/>
              <w:t>к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нтрагент</w:t>
            </w:r>
            <w:r>
              <w:rPr>
                <w:rFonts w:cs="Arial" w:ascii="Arial" w:hAnsi="Arial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в, 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в,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в)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б из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 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10" w:leader="none"/>
              </w:tabs>
              <w:spacing w:lineRule="auto" w:line="259" w:before="2" w:after="0"/>
              <w:ind w:left="108" w:right="58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е 5 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 xml:space="preserve">й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с м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тра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 в ИФНС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ите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137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90" w:leader="none"/>
                <w:tab w:val="left" w:pos="1798" w:leader="none"/>
                <w:tab w:val="left" w:pos="2202" w:leader="none"/>
                <w:tab w:val="left" w:pos="3173" w:leader="none"/>
                <w:tab w:val="left" w:pos="3700" w:leader="none"/>
              </w:tabs>
              <w:spacing w:lineRule="auto" w:line="259" w:before="6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орм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</w:t>
              <w:tab/>
              <w:t>и</w:t>
              <w:tab/>
              <w:t>ут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ерждение</w:t>
              <w:tab/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ы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  <w:tab/>
              <w:t>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вь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зд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ых</w:t>
              <w:tab/>
              <w:t>бюдж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х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6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 с 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ю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 зак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ь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тв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6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209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10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71" w:leader="none"/>
              </w:tabs>
              <w:spacing w:lineRule="auto" w:line="264" w:before="2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ед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ие в</w:t>
              <w:tab/>
              <w:t>Управление финансов Администрации Мантуровского района д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ум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тов 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я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зм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й в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вые сче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а 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я уч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оп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й 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сп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ю бюдже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тр</w:t>
            </w:r>
            <w:r>
              <w:rPr>
                <w:rFonts w:cs="Arial" w:ascii="Arial" w:hAnsi="Arial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2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4 рабочих дней с момента государственной регистрации в ИФНС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199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71" w:leader="none"/>
              </w:tabs>
              <w:spacing w:lineRule="auto" w:line="264" w:before="2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Внесение изменений в реестр участников бюджетного процесса в электронной форме в государственной информационной системе управления общественными финансами «Электронный бюджет»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2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3-х рабочих дней с момента предоставления выписки из ЕГРЮЛ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Начальник Управления финансов Администрации Мантуровского района</w:t>
            </w:r>
          </w:p>
        </w:tc>
      </w:tr>
      <w:tr>
        <w:trPr>
          <w:trHeight w:val="1142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71" w:leader="none"/>
              </w:tabs>
              <w:spacing w:lineRule="auto" w:line="264" w:before="2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Закрытие лицевых счетов казенного учреждения в отделе №14 УФК РФ по Курской области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2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Не позднее 1 января 2022 года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Руководители учреждений</w:t>
            </w:r>
          </w:p>
        </w:tc>
      </w:tr>
      <w:tr>
        <w:trPr>
          <w:trHeight w:val="5390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13.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71" w:leader="none"/>
              </w:tabs>
              <w:spacing w:lineRule="auto" w:line="264" w:before="2" w:after="0"/>
              <w:ind w:left="108" w:right="89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Открытие в отделе №14 УФК РФ по Курской области лицевых счетов получателей бюджетных средств (03 счет) и средств во временное распоряжение (05 счет)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2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течение 3 рабочих дней с момента включения изменений в реестр участников бюджетного процесса в электронной форме в государственной информационной системе управления общественными финансами «Электронный бюджет»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Руководители учреждений</w:t>
            </w:r>
          </w:p>
        </w:tc>
      </w:tr>
      <w:tr>
        <w:trPr>
          <w:trHeight w:val="1183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14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687" w:leader="none"/>
                <w:tab w:val="left" w:pos="3026" w:leader="none"/>
              </w:tabs>
              <w:spacing w:lineRule="auto" w:line="259" w:before="2" w:after="0"/>
              <w:ind w:left="108" w:right="90" w:hang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Переоформление лицензий на осуществление образовательной деятельности и свидетельств о государственной аккредитации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2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01.05.2022 года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  <w:tr>
        <w:trPr>
          <w:trHeight w:val="1247" w:hRule="exact"/>
          <w:cantSplit w:val="true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15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" w:after="0"/>
              <w:ind w:left="108" w:right="-2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ам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еч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cs="Arial" w:ascii="Arial" w:hAnsi="Arial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й, внесение необходимых изменений в локальные акты учреждений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9" w:before="2" w:after="0"/>
              <w:ind w:left="108" w:right="56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 01.05.2022 года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33" w:leader="none"/>
              </w:tabs>
              <w:spacing w:lineRule="auto" w:line="264" w:before="2" w:after="0"/>
              <w:ind w:left="141"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к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в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т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ч</w:t>
            </w:r>
            <w:r>
              <w:rPr>
                <w:rFonts w:cs="Arial" w:ascii="Arial" w:hAnsi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жд</w:t>
            </w:r>
            <w:r>
              <w:rPr>
                <w:rFonts w:cs="Arial" w:ascii="Arial" w:hAnsi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cs="Arial" w:ascii="Arial" w:hAnsi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cs="Arial" w:ascii="Arial" w:hAnsi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й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8d0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433dc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9433dc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c5de2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qFormat/>
    <w:rsid w:val="00313d9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semiHidden/>
    <w:rsid w:val="009433dc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Style21">
    <w:name w:val="Footer"/>
    <w:basedOn w:val="Normal"/>
    <w:link w:val="FooterChar"/>
    <w:uiPriority w:val="99"/>
    <w:semiHidden/>
    <w:rsid w:val="009433dc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c5de2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308a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a471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b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Application>LibreOffice/7.0.5.2$Windows_X86_64 LibreOffice_project/64390860c6cd0aca4beafafcfd84613dd9dfb63a</Application>
  <AppVersion>15.0000</AppVersion>
  <Pages>7</Pages>
  <Words>1049</Words>
  <Characters>8254</Characters>
  <CharactersWithSpaces>9270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2021-10-07T14:08:00Z</dcterms:created>
  <dc:creator>Пользователь</dc:creator>
  <dc:description/>
  <dc:language>ru-RU</dc:language>
  <cp:lastModifiedBy/>
  <cp:lastPrinted>2021-10-13T06:12:00Z</cp:lastPrinted>
  <dcterms:modified xsi:type="dcterms:W3CDTF">2021-11-02T11:59:19Z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