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AA" w:rsidRPr="00D22C27" w:rsidRDefault="001535AA" w:rsidP="002A1966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1535AA" w:rsidRPr="00D22C27" w:rsidRDefault="001535AA" w:rsidP="00D22C27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22C27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535AA" w:rsidRPr="00D22C27" w:rsidRDefault="001535AA" w:rsidP="00D22C27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22C27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1535AA" w:rsidRPr="00D22C27" w:rsidRDefault="001535AA" w:rsidP="00D22C2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22C27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535AA" w:rsidRPr="00D22C27" w:rsidRDefault="001535AA" w:rsidP="00D22C2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535AA" w:rsidRPr="00D22C27" w:rsidRDefault="001535AA" w:rsidP="00D22C2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22C27">
        <w:rPr>
          <w:rFonts w:ascii="Arial" w:hAnsi="Arial" w:cs="Arial"/>
          <w:b/>
          <w:sz w:val="32"/>
          <w:szCs w:val="32"/>
        </w:rPr>
        <w:t>от 30 октября 2020 года №595</w:t>
      </w:r>
    </w:p>
    <w:p w:rsidR="001535AA" w:rsidRPr="00D22C27" w:rsidRDefault="001535AA" w:rsidP="00D22C2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1535AA" w:rsidRPr="00D22C27" w:rsidRDefault="001535AA" w:rsidP="00D22C2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22C27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1535AA" w:rsidRPr="00D22C27" w:rsidRDefault="001535AA" w:rsidP="00D22C2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22C27">
        <w:rPr>
          <w:rFonts w:ascii="Arial" w:hAnsi="Arial" w:cs="Arial"/>
          <w:b/>
          <w:sz w:val="32"/>
          <w:szCs w:val="32"/>
        </w:rPr>
        <w:t>Администрации Мантуровского района</w:t>
      </w:r>
    </w:p>
    <w:p w:rsidR="001535AA" w:rsidRPr="00D22C27" w:rsidRDefault="001535AA" w:rsidP="00D22C2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22C27">
        <w:rPr>
          <w:rFonts w:ascii="Arial" w:hAnsi="Arial" w:cs="Arial"/>
          <w:b/>
          <w:sz w:val="32"/>
          <w:szCs w:val="32"/>
        </w:rPr>
        <w:t>Курской области № 89 от 29.03.2017г.</w:t>
      </w:r>
    </w:p>
    <w:p w:rsidR="001535AA" w:rsidRPr="00D22C27" w:rsidRDefault="001535AA" w:rsidP="00D22C2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22C27">
        <w:rPr>
          <w:rFonts w:ascii="Arial" w:hAnsi="Arial" w:cs="Arial"/>
          <w:b/>
          <w:sz w:val="32"/>
          <w:szCs w:val="32"/>
        </w:rPr>
        <w:t>«Об утверждении муниципальной программы</w:t>
      </w:r>
    </w:p>
    <w:p w:rsidR="001535AA" w:rsidRPr="00D22C27" w:rsidRDefault="001535AA" w:rsidP="00D22C2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22C27">
        <w:rPr>
          <w:rFonts w:ascii="Arial" w:hAnsi="Arial" w:cs="Arial"/>
          <w:b/>
          <w:sz w:val="32"/>
          <w:szCs w:val="32"/>
        </w:rPr>
        <w:t>«Развитие образования Мантуровского района</w:t>
      </w:r>
    </w:p>
    <w:p w:rsidR="001535AA" w:rsidRPr="00D22C27" w:rsidRDefault="001535AA" w:rsidP="00D22C2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D22C27">
        <w:rPr>
          <w:rFonts w:ascii="Arial" w:hAnsi="Arial" w:cs="Arial"/>
          <w:b/>
          <w:sz w:val="32"/>
          <w:szCs w:val="32"/>
        </w:rPr>
        <w:t>Курской области»</w:t>
      </w:r>
    </w:p>
    <w:p w:rsidR="001535AA" w:rsidRPr="00D22C27" w:rsidRDefault="001535AA" w:rsidP="002A1966">
      <w:pPr>
        <w:pStyle w:val="NoSpacing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NoSpacing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2C27">
        <w:rPr>
          <w:rFonts w:ascii="Arial" w:hAnsi="Arial" w:cs="Arial"/>
          <w:sz w:val="24"/>
          <w:szCs w:val="24"/>
        </w:rPr>
        <w:t xml:space="preserve">            В соответствии со статьей 179 Бюджетного кодекса РФ, постановлением  Администрации Мантуровского района Курской области  от 14.10.2016 года № 236 «Об утверждении Порядка разработки, реализации и оценки эффективности муниципальных программ Мантуровского района Курской  области»(в редакции №339  от 30.08.2017г),   Администрация Мантуровского района Курской области </w:t>
      </w:r>
    </w:p>
    <w:p w:rsidR="001535AA" w:rsidRPr="00D22C27" w:rsidRDefault="001535AA" w:rsidP="002A196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22C27">
        <w:rPr>
          <w:rFonts w:ascii="Arial" w:hAnsi="Arial" w:cs="Arial"/>
          <w:sz w:val="24"/>
          <w:szCs w:val="24"/>
        </w:rPr>
        <w:t xml:space="preserve"> ПОСТАНОВЛЯЕТ:</w:t>
      </w:r>
    </w:p>
    <w:p w:rsidR="001535AA" w:rsidRPr="00D22C27" w:rsidRDefault="001535AA" w:rsidP="002A1966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35AA" w:rsidRPr="00D22C27" w:rsidRDefault="001535AA" w:rsidP="00C81DF8">
      <w:pPr>
        <w:tabs>
          <w:tab w:val="left" w:pos="2385"/>
        </w:tabs>
        <w:spacing w:after="0" w:line="252" w:lineRule="auto"/>
        <w:jc w:val="both"/>
        <w:rPr>
          <w:rFonts w:ascii="Arial" w:hAnsi="Arial" w:cs="Arial"/>
          <w:sz w:val="24"/>
          <w:szCs w:val="24"/>
        </w:rPr>
      </w:pPr>
      <w:r w:rsidRPr="00D22C27">
        <w:rPr>
          <w:rFonts w:ascii="Arial" w:hAnsi="Arial" w:cs="Arial"/>
          <w:sz w:val="24"/>
          <w:szCs w:val="24"/>
        </w:rPr>
        <w:t xml:space="preserve">              1.Утвердить прилагаемые изменения, которые вносятся в муниципальную программу  «Развитие образования Мантуровского района  Курской области» утвержденной постановлением Администрации Мантуровского района Курской области от 29.03.2017г  № 89. (в редакции   № 446 от 10.11.2017г, № 142 от12.03.2018г, № 777 от 29.12.2018г, №101 от 18.02.2019г, № 144 от 19.03.2019г, № 626 от 22.11.2019г. № 733 от 27.12.2019г,  №9 от 17.01.2020г, №13 от 20.01.2020г, №259 от 08.05.2020г, № 459 от 24.08.2020г, №530 от 01.10.2020г).</w:t>
      </w:r>
    </w:p>
    <w:p w:rsidR="001535AA" w:rsidRPr="00D22C27" w:rsidRDefault="001535AA" w:rsidP="00C81DF8">
      <w:pPr>
        <w:jc w:val="both"/>
        <w:rPr>
          <w:rFonts w:ascii="Arial" w:hAnsi="Arial" w:cs="Arial"/>
          <w:sz w:val="24"/>
          <w:szCs w:val="24"/>
        </w:rPr>
      </w:pPr>
      <w:r w:rsidRPr="00D22C27">
        <w:rPr>
          <w:rFonts w:ascii="Arial" w:hAnsi="Arial" w:cs="Arial"/>
          <w:sz w:val="24"/>
          <w:szCs w:val="24"/>
        </w:rPr>
        <w:t xml:space="preserve">            2.Постановление вступает в силу со дня его подписания и распространяется на правоотношения, возникшие с 02.10.2020 года.</w:t>
      </w:r>
    </w:p>
    <w:p w:rsidR="001535AA" w:rsidRPr="00D22C27" w:rsidRDefault="001535AA" w:rsidP="002A1966">
      <w:pPr>
        <w:pStyle w:val="NoSpacing"/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NoSpacing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</w:p>
    <w:p w:rsidR="001535AA" w:rsidRPr="00D22C27" w:rsidRDefault="001535AA" w:rsidP="002A1966">
      <w:pPr>
        <w:tabs>
          <w:tab w:val="left" w:pos="720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NoSpacing"/>
        <w:rPr>
          <w:rFonts w:ascii="Arial" w:hAnsi="Arial" w:cs="Arial"/>
          <w:sz w:val="24"/>
          <w:szCs w:val="24"/>
          <w:lang w:eastAsia="ar-SA"/>
        </w:rPr>
      </w:pPr>
      <w:r w:rsidRPr="00D22C27">
        <w:rPr>
          <w:rFonts w:ascii="Arial" w:hAnsi="Arial" w:cs="Arial"/>
          <w:sz w:val="24"/>
          <w:szCs w:val="24"/>
          <w:lang w:eastAsia="ar-SA"/>
        </w:rPr>
        <w:t>Глава Мантуровского района</w:t>
      </w:r>
    </w:p>
    <w:p w:rsidR="001535AA" w:rsidRPr="00D22C27" w:rsidRDefault="001535AA" w:rsidP="002A1966">
      <w:pPr>
        <w:pStyle w:val="NoSpacing"/>
        <w:rPr>
          <w:rFonts w:ascii="Arial" w:hAnsi="Arial" w:cs="Arial"/>
          <w:sz w:val="24"/>
          <w:szCs w:val="24"/>
          <w:lang w:eastAsia="ar-SA"/>
        </w:rPr>
      </w:pPr>
      <w:r w:rsidRPr="00D22C27">
        <w:rPr>
          <w:rFonts w:ascii="Arial" w:hAnsi="Arial" w:cs="Arial"/>
          <w:sz w:val="24"/>
          <w:szCs w:val="24"/>
          <w:lang w:eastAsia="ar-SA"/>
        </w:rPr>
        <w:t>Курской   области                                                        С.Н. Бочаров</w:t>
      </w:r>
    </w:p>
    <w:p w:rsidR="001535AA" w:rsidRPr="00D22C27" w:rsidRDefault="001535AA" w:rsidP="002A1966">
      <w:pPr>
        <w:pStyle w:val="NoSpacing"/>
        <w:rPr>
          <w:rFonts w:ascii="Arial" w:hAnsi="Arial" w:cs="Arial"/>
          <w:sz w:val="24"/>
          <w:szCs w:val="24"/>
          <w:lang w:eastAsia="ar-SA"/>
        </w:rPr>
      </w:pPr>
    </w:p>
    <w:p w:rsidR="001535AA" w:rsidRPr="00D22C27" w:rsidRDefault="001535AA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1535AA" w:rsidRDefault="001535AA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1535AA" w:rsidRDefault="001535AA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1535AA" w:rsidRDefault="001535AA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1535AA" w:rsidRDefault="001535AA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D22C27">
        <w:rPr>
          <w:rFonts w:ascii="Arial" w:hAnsi="Arial" w:cs="Arial"/>
          <w:sz w:val="24"/>
          <w:szCs w:val="24"/>
        </w:rPr>
        <w:t>Утверждено</w:t>
      </w:r>
    </w:p>
    <w:p w:rsidR="001535AA" w:rsidRPr="00D22C27" w:rsidRDefault="001535AA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D22C27">
        <w:rPr>
          <w:rFonts w:ascii="Arial" w:hAnsi="Arial" w:cs="Arial"/>
          <w:sz w:val="24"/>
          <w:szCs w:val="24"/>
        </w:rPr>
        <w:t>Постановлением Администрации Мантуровского района Курской области</w:t>
      </w:r>
    </w:p>
    <w:p w:rsidR="001535AA" w:rsidRPr="00D22C27" w:rsidRDefault="001535AA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  <w:r w:rsidRPr="00D22C27">
        <w:rPr>
          <w:rFonts w:ascii="Arial" w:hAnsi="Arial" w:cs="Arial"/>
          <w:sz w:val="24"/>
          <w:szCs w:val="24"/>
        </w:rPr>
        <w:t>от 30 октября 2020г №595</w:t>
      </w:r>
    </w:p>
    <w:p w:rsidR="001535AA" w:rsidRPr="00D22C27" w:rsidRDefault="001535AA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NoSpacing"/>
        <w:ind w:left="5103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22C27">
        <w:rPr>
          <w:rFonts w:ascii="Arial" w:hAnsi="Arial" w:cs="Arial"/>
          <w:b/>
          <w:sz w:val="24"/>
          <w:szCs w:val="24"/>
        </w:rPr>
        <w:t>Изменения,</w:t>
      </w:r>
    </w:p>
    <w:p w:rsidR="001535AA" w:rsidRPr="00D22C27" w:rsidRDefault="001535AA" w:rsidP="002A19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22C27">
        <w:rPr>
          <w:rFonts w:ascii="Arial" w:hAnsi="Arial" w:cs="Arial"/>
          <w:b/>
          <w:sz w:val="24"/>
          <w:szCs w:val="24"/>
        </w:rPr>
        <w:t>которые вносятся в муниципальную программу</w:t>
      </w:r>
    </w:p>
    <w:p w:rsidR="001535AA" w:rsidRPr="00D22C27" w:rsidRDefault="001535AA" w:rsidP="002A19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D22C27">
        <w:rPr>
          <w:rFonts w:ascii="Arial" w:hAnsi="Arial" w:cs="Arial"/>
          <w:b/>
          <w:sz w:val="24"/>
          <w:szCs w:val="24"/>
        </w:rPr>
        <w:t>«Развитие образования Мантуровского района Курской области»</w:t>
      </w:r>
    </w:p>
    <w:p w:rsidR="001535AA" w:rsidRPr="00D22C27" w:rsidRDefault="001535AA" w:rsidP="002A196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535AA" w:rsidRPr="00D22C27" w:rsidRDefault="001535AA" w:rsidP="002A1966">
      <w:pPr>
        <w:tabs>
          <w:tab w:val="left" w:pos="9088"/>
        </w:tabs>
        <w:spacing w:after="0" w:line="240" w:lineRule="auto"/>
        <w:ind w:right="-448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  <w:r w:rsidRPr="00D22C27">
        <w:rPr>
          <w:rFonts w:ascii="Arial" w:hAnsi="Arial" w:cs="Arial"/>
          <w:sz w:val="24"/>
          <w:szCs w:val="24"/>
        </w:rPr>
        <w:t>1. Таблицу  «Прогнозируемые значения целевых индикаторов и показателей районной муниципальной программы «Развитие образования в Мантуровском районе »  дополнить позициями 14,15   следующего содержания:</w:t>
      </w:r>
    </w:p>
    <w:p w:rsidR="001535AA" w:rsidRPr="00D22C27" w:rsidRDefault="001535AA" w:rsidP="002A1966">
      <w:pPr>
        <w:pStyle w:val="NoSpacing"/>
        <w:ind w:firstLine="426"/>
        <w:jc w:val="both"/>
        <w:rPr>
          <w:rFonts w:ascii="Arial" w:hAnsi="Arial" w:cs="Arial"/>
          <w:sz w:val="24"/>
          <w:szCs w:val="24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3026"/>
        <w:gridCol w:w="972"/>
        <w:gridCol w:w="696"/>
        <w:gridCol w:w="696"/>
        <w:gridCol w:w="696"/>
        <w:gridCol w:w="696"/>
        <w:gridCol w:w="696"/>
        <w:gridCol w:w="696"/>
        <w:gridCol w:w="696"/>
      </w:tblGrid>
      <w:tr w:rsidR="001535AA" w:rsidRPr="00D22C27" w:rsidTr="0053622A">
        <w:tc>
          <w:tcPr>
            <w:tcW w:w="484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2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972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1535AA" w:rsidRPr="00D22C27" w:rsidRDefault="001535AA" w:rsidP="0053622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AA" w:rsidRPr="00D22C27" w:rsidTr="0053622A">
        <w:tc>
          <w:tcPr>
            <w:tcW w:w="484" w:type="dxa"/>
          </w:tcPr>
          <w:p w:rsidR="001535AA" w:rsidRPr="00D22C27" w:rsidRDefault="001535AA" w:rsidP="0053622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2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обновлена мебель ( столы и стулья, ученические парты в отдельных классах и (или) столовая мебель ( столы и стулья)</w:t>
            </w:r>
          </w:p>
        </w:tc>
        <w:tc>
          <w:tcPr>
            <w:tcW w:w="972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AA" w:rsidRPr="00D22C27" w:rsidTr="0053622A">
        <w:tc>
          <w:tcPr>
            <w:tcW w:w="484" w:type="dxa"/>
          </w:tcPr>
          <w:p w:rsidR="001535AA" w:rsidRPr="00D22C27" w:rsidRDefault="001535AA" w:rsidP="0053622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коронавирусной инфекции</w:t>
            </w:r>
          </w:p>
        </w:tc>
        <w:tc>
          <w:tcPr>
            <w:tcW w:w="972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35AA" w:rsidRPr="00D22C27" w:rsidRDefault="001535AA" w:rsidP="002A196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ListParagraph"/>
        <w:spacing w:after="0"/>
        <w:ind w:left="0" w:firstLine="142"/>
        <w:jc w:val="both"/>
        <w:rPr>
          <w:rFonts w:ascii="Arial" w:hAnsi="Arial" w:cs="Arial"/>
          <w:sz w:val="24"/>
          <w:szCs w:val="24"/>
        </w:rPr>
      </w:pPr>
      <w:r w:rsidRPr="00D22C27">
        <w:rPr>
          <w:rFonts w:ascii="Arial" w:hAnsi="Arial" w:cs="Arial"/>
          <w:sz w:val="24"/>
          <w:szCs w:val="24"/>
        </w:rPr>
        <w:t>2.Таблицу  «Сведения о показателях (индикаторах)  муниципальной программы «Развитие образования  Мантуровского  района  Курской  области» дополнить  позициями 3.4, 3.5 следующего содержания :</w:t>
      </w:r>
    </w:p>
    <w:p w:rsidR="001535AA" w:rsidRPr="00D22C27" w:rsidRDefault="001535AA" w:rsidP="002A1966">
      <w:pPr>
        <w:pStyle w:val="NoSpacing"/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9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2794"/>
        <w:gridCol w:w="490"/>
        <w:gridCol w:w="750"/>
        <w:gridCol w:w="750"/>
        <w:gridCol w:w="750"/>
        <w:gridCol w:w="750"/>
        <w:gridCol w:w="750"/>
        <w:gridCol w:w="750"/>
        <w:gridCol w:w="750"/>
      </w:tblGrid>
      <w:tr w:rsidR="001535AA" w:rsidRPr="00D22C27" w:rsidTr="0053622A">
        <w:tc>
          <w:tcPr>
            <w:tcW w:w="560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513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0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23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1535AA" w:rsidRPr="00D22C27" w:rsidTr="0053622A">
        <w:tc>
          <w:tcPr>
            <w:tcW w:w="560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288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обновлена мебель ( столы и стулья, ученические парты в отдельных классах и (или) столовая мебель ( столы и стулья)</w:t>
            </w:r>
          </w:p>
        </w:tc>
        <w:tc>
          <w:tcPr>
            <w:tcW w:w="513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70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AA" w:rsidRPr="00D22C27" w:rsidTr="0053622A">
        <w:tc>
          <w:tcPr>
            <w:tcW w:w="560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288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Количество муниципальных общеобразовательных организаций, в которых реализованы мероприятия, направленные на предотвращение распространения новой коронавирусной инфекции</w:t>
            </w:r>
          </w:p>
        </w:tc>
        <w:tc>
          <w:tcPr>
            <w:tcW w:w="513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ед</w:t>
            </w:r>
          </w:p>
        </w:tc>
        <w:tc>
          <w:tcPr>
            <w:tcW w:w="70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05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6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35AA" w:rsidRPr="00D22C27" w:rsidRDefault="001535AA" w:rsidP="002A1966">
      <w:pPr>
        <w:rPr>
          <w:rFonts w:ascii="Arial" w:hAnsi="Arial" w:cs="Arial"/>
          <w:sz w:val="24"/>
          <w:szCs w:val="24"/>
        </w:rPr>
      </w:pPr>
    </w:p>
    <w:p w:rsidR="001535AA" w:rsidRPr="00D22C27" w:rsidRDefault="001535AA" w:rsidP="002A1966">
      <w:pPr>
        <w:rPr>
          <w:rFonts w:ascii="Arial" w:hAnsi="Arial" w:cs="Arial"/>
          <w:sz w:val="24"/>
          <w:szCs w:val="24"/>
        </w:rPr>
      </w:pPr>
    </w:p>
    <w:p w:rsidR="001535AA" w:rsidRPr="00D22C27" w:rsidRDefault="001535AA" w:rsidP="00600624">
      <w:pPr>
        <w:jc w:val="center"/>
        <w:rPr>
          <w:rFonts w:ascii="Arial" w:hAnsi="Arial" w:cs="Arial"/>
          <w:b/>
          <w:sz w:val="24"/>
          <w:szCs w:val="24"/>
        </w:rPr>
      </w:pPr>
    </w:p>
    <w:p w:rsidR="001535AA" w:rsidRPr="00D22C27" w:rsidRDefault="001535AA" w:rsidP="00600624">
      <w:pPr>
        <w:jc w:val="center"/>
        <w:rPr>
          <w:rFonts w:ascii="Arial" w:hAnsi="Arial" w:cs="Arial"/>
          <w:b/>
          <w:sz w:val="24"/>
          <w:szCs w:val="24"/>
        </w:rPr>
      </w:pPr>
    </w:p>
    <w:p w:rsidR="001535AA" w:rsidRPr="00D22C27" w:rsidRDefault="001535AA" w:rsidP="00600624">
      <w:pPr>
        <w:jc w:val="center"/>
        <w:rPr>
          <w:rFonts w:ascii="Arial" w:hAnsi="Arial" w:cs="Arial"/>
          <w:b/>
          <w:sz w:val="24"/>
          <w:szCs w:val="24"/>
        </w:rPr>
      </w:pPr>
    </w:p>
    <w:p w:rsidR="001535AA" w:rsidRPr="00D22C27" w:rsidRDefault="001535AA" w:rsidP="00600624">
      <w:pPr>
        <w:jc w:val="center"/>
        <w:rPr>
          <w:rFonts w:ascii="Arial" w:hAnsi="Arial" w:cs="Arial"/>
          <w:b/>
          <w:sz w:val="24"/>
          <w:szCs w:val="24"/>
        </w:rPr>
        <w:sectPr w:rsidR="001535AA" w:rsidRPr="00D22C27" w:rsidSect="00D22C27"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4096"/>
        </w:sectPr>
      </w:pPr>
    </w:p>
    <w:p w:rsidR="001535AA" w:rsidRPr="00D22C27" w:rsidRDefault="001535AA" w:rsidP="00C71801">
      <w:pPr>
        <w:rPr>
          <w:rFonts w:ascii="Arial" w:hAnsi="Arial" w:cs="Arial"/>
          <w:sz w:val="24"/>
          <w:szCs w:val="24"/>
        </w:rPr>
      </w:pPr>
      <w:r w:rsidRPr="00D22C27">
        <w:rPr>
          <w:rFonts w:ascii="Arial" w:hAnsi="Arial" w:cs="Arial"/>
          <w:sz w:val="24"/>
          <w:szCs w:val="24"/>
        </w:rPr>
        <w:t>3. Таблицу «Объем финансирования мероприятий программы на 2017-2021г дополнить позициями  3.10, 3.11</w:t>
      </w:r>
    </w:p>
    <w:p w:rsidR="001535AA" w:rsidRPr="00D22C27" w:rsidRDefault="001535AA" w:rsidP="00C71801">
      <w:pPr>
        <w:jc w:val="center"/>
        <w:rPr>
          <w:rFonts w:ascii="Arial" w:hAnsi="Arial" w:cs="Arial"/>
          <w:b/>
          <w:sz w:val="24"/>
          <w:szCs w:val="24"/>
        </w:rPr>
      </w:pPr>
    </w:p>
    <w:p w:rsidR="001535AA" w:rsidRPr="00D22C27" w:rsidRDefault="001535AA" w:rsidP="00C71801">
      <w:pPr>
        <w:jc w:val="center"/>
        <w:rPr>
          <w:rFonts w:ascii="Arial" w:hAnsi="Arial" w:cs="Arial"/>
          <w:sz w:val="24"/>
          <w:szCs w:val="24"/>
        </w:rPr>
      </w:pPr>
      <w:r w:rsidRPr="00D22C27">
        <w:rPr>
          <w:rFonts w:ascii="Arial" w:hAnsi="Arial" w:cs="Arial"/>
          <w:b/>
          <w:sz w:val="24"/>
          <w:szCs w:val="24"/>
        </w:rPr>
        <w:t>Объём финансирования мероприятий программы на 2017-2024 годы</w:t>
      </w:r>
    </w:p>
    <w:tbl>
      <w:tblPr>
        <w:tblW w:w="16146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"/>
        <w:gridCol w:w="1844"/>
        <w:gridCol w:w="688"/>
        <w:gridCol w:w="729"/>
        <w:gridCol w:w="851"/>
        <w:gridCol w:w="850"/>
        <w:gridCol w:w="993"/>
        <w:gridCol w:w="850"/>
        <w:gridCol w:w="1134"/>
        <w:gridCol w:w="1147"/>
        <w:gridCol w:w="921"/>
        <w:gridCol w:w="808"/>
        <w:gridCol w:w="921"/>
        <w:gridCol w:w="808"/>
        <w:gridCol w:w="921"/>
        <w:gridCol w:w="808"/>
        <w:gridCol w:w="612"/>
        <w:gridCol w:w="850"/>
      </w:tblGrid>
      <w:tr w:rsidR="001535AA" w:rsidRPr="00D22C27" w:rsidTr="0053622A">
        <w:tc>
          <w:tcPr>
            <w:tcW w:w="411" w:type="dxa"/>
            <w:vMerge w:val="restart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 w:val="restart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gridSpan w:val="2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701" w:type="dxa"/>
            <w:gridSpan w:val="2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843" w:type="dxa"/>
            <w:gridSpan w:val="2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281" w:type="dxa"/>
            <w:gridSpan w:val="2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729" w:type="dxa"/>
            <w:gridSpan w:val="2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729" w:type="dxa"/>
            <w:gridSpan w:val="2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729" w:type="dxa"/>
            <w:gridSpan w:val="2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462" w:type="dxa"/>
            <w:gridSpan w:val="2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1535AA" w:rsidRPr="00D22C27" w:rsidTr="0053622A">
        <w:tc>
          <w:tcPr>
            <w:tcW w:w="411" w:type="dxa"/>
            <w:vMerge/>
            <w:vAlign w:val="center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01" w:type="dxa"/>
            <w:gridSpan w:val="2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843" w:type="dxa"/>
            <w:gridSpan w:val="2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2281" w:type="dxa"/>
            <w:gridSpan w:val="2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29" w:type="dxa"/>
            <w:gridSpan w:val="2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29" w:type="dxa"/>
            <w:gridSpan w:val="2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729" w:type="dxa"/>
            <w:gridSpan w:val="2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  <w:tc>
          <w:tcPr>
            <w:tcW w:w="1462" w:type="dxa"/>
            <w:gridSpan w:val="2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объем финансирования</w:t>
            </w:r>
          </w:p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мероприятий</w:t>
            </w:r>
          </w:p>
        </w:tc>
      </w:tr>
      <w:tr w:rsidR="001535AA" w:rsidRPr="00D22C27" w:rsidTr="0053622A">
        <w:tc>
          <w:tcPr>
            <w:tcW w:w="411" w:type="dxa"/>
            <w:vMerge/>
            <w:vAlign w:val="center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729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47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21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08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612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</w:tr>
      <w:tr w:rsidR="001535AA" w:rsidRPr="00D22C27" w:rsidTr="0053622A">
        <w:tc>
          <w:tcPr>
            <w:tcW w:w="411" w:type="dxa"/>
          </w:tcPr>
          <w:p w:rsidR="001535AA" w:rsidRPr="00D22C27" w:rsidRDefault="001535AA" w:rsidP="0053622A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3.10</w:t>
            </w:r>
          </w:p>
        </w:tc>
        <w:tc>
          <w:tcPr>
            <w:tcW w:w="1844" w:type="dxa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Мероприятие по приобретению мебели для муниципальных общеобразовательных организаций, расположенных в сельских населенных пунктах ( рабочих поселках, поселках городского типа)</w:t>
            </w:r>
          </w:p>
        </w:tc>
        <w:tc>
          <w:tcPr>
            <w:tcW w:w="688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690427,00</w:t>
            </w:r>
          </w:p>
        </w:tc>
        <w:tc>
          <w:tcPr>
            <w:tcW w:w="1147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445149,00</w:t>
            </w:r>
          </w:p>
        </w:tc>
        <w:tc>
          <w:tcPr>
            <w:tcW w:w="921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5AA" w:rsidRPr="00D22C27" w:rsidTr="0053622A">
        <w:tc>
          <w:tcPr>
            <w:tcW w:w="411" w:type="dxa"/>
          </w:tcPr>
          <w:p w:rsidR="001535AA" w:rsidRPr="00D22C27" w:rsidRDefault="001535AA" w:rsidP="0053622A">
            <w:pPr>
              <w:pStyle w:val="NoSpacing"/>
              <w:ind w:right="-108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3.11</w:t>
            </w:r>
          </w:p>
        </w:tc>
        <w:tc>
          <w:tcPr>
            <w:tcW w:w="1844" w:type="dxa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Мероприятие на реализацию мероприятий, направленных на предотвращение распространения новой короновирусной инфекции в муниципальных общеобразовательных организациях</w:t>
            </w:r>
          </w:p>
        </w:tc>
        <w:tc>
          <w:tcPr>
            <w:tcW w:w="688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503274,00</w:t>
            </w:r>
          </w:p>
        </w:tc>
        <w:tc>
          <w:tcPr>
            <w:tcW w:w="1147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2C27">
              <w:rPr>
                <w:rFonts w:ascii="Arial" w:hAnsi="Arial" w:cs="Arial"/>
                <w:sz w:val="24"/>
                <w:szCs w:val="24"/>
              </w:rPr>
              <w:t>95862,00</w:t>
            </w:r>
          </w:p>
        </w:tc>
        <w:tc>
          <w:tcPr>
            <w:tcW w:w="921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1535AA" w:rsidRPr="00D22C27" w:rsidRDefault="001535AA" w:rsidP="005362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8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" w:type="dxa"/>
          </w:tcPr>
          <w:p w:rsidR="001535AA" w:rsidRPr="00D22C27" w:rsidRDefault="001535AA" w:rsidP="0053622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1535AA" w:rsidRPr="00D22C27" w:rsidRDefault="001535AA" w:rsidP="0053622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35AA" w:rsidRPr="00D22C27" w:rsidRDefault="001535AA" w:rsidP="002A1966">
      <w:pPr>
        <w:rPr>
          <w:rFonts w:ascii="Arial" w:hAnsi="Arial" w:cs="Arial"/>
          <w:sz w:val="24"/>
          <w:szCs w:val="24"/>
        </w:rPr>
        <w:sectPr w:rsidR="001535AA" w:rsidRPr="00D22C27" w:rsidSect="00C71801">
          <w:pgSz w:w="16838" w:h="11906" w:orient="landscape"/>
          <w:pgMar w:top="1701" w:right="709" w:bottom="567" w:left="1134" w:header="0" w:footer="0" w:gutter="0"/>
          <w:cols w:space="720"/>
          <w:formProt w:val="0"/>
          <w:docGrid w:linePitch="360" w:charSpace="4096"/>
        </w:sectPr>
      </w:pPr>
      <w:bookmarkStart w:id="0" w:name="_GoBack"/>
      <w:bookmarkEnd w:id="0"/>
    </w:p>
    <w:p w:rsidR="001535AA" w:rsidRPr="00D22C27" w:rsidRDefault="001535AA" w:rsidP="00D22C27"/>
    <w:sectPr w:rsidR="001535AA" w:rsidRPr="00D22C27" w:rsidSect="00C71801">
      <w:pgSz w:w="16838" w:h="11906" w:orient="landscape"/>
      <w:pgMar w:top="1701" w:right="709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966"/>
    <w:rsid w:val="001535AA"/>
    <w:rsid w:val="001D7427"/>
    <w:rsid w:val="001F1FB7"/>
    <w:rsid w:val="002610A7"/>
    <w:rsid w:val="002A1966"/>
    <w:rsid w:val="002B76DD"/>
    <w:rsid w:val="00306A25"/>
    <w:rsid w:val="003A5516"/>
    <w:rsid w:val="00430F77"/>
    <w:rsid w:val="0053622A"/>
    <w:rsid w:val="0058553F"/>
    <w:rsid w:val="00600624"/>
    <w:rsid w:val="00645DC3"/>
    <w:rsid w:val="00661EDA"/>
    <w:rsid w:val="006A5D13"/>
    <w:rsid w:val="006B3711"/>
    <w:rsid w:val="006E4E1C"/>
    <w:rsid w:val="007C1EC6"/>
    <w:rsid w:val="009D2E2B"/>
    <w:rsid w:val="00AA5728"/>
    <w:rsid w:val="00C71801"/>
    <w:rsid w:val="00C81DF8"/>
    <w:rsid w:val="00D22C27"/>
    <w:rsid w:val="00D2798C"/>
    <w:rsid w:val="00DD4837"/>
    <w:rsid w:val="00E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66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A1966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2A1966"/>
    <w:pPr>
      <w:ind w:left="720"/>
      <w:contextualSpacing/>
    </w:pPr>
  </w:style>
  <w:style w:type="table" w:styleId="TableGrid">
    <w:name w:val="Table Grid"/>
    <w:basedOn w:val="TableNormal"/>
    <w:uiPriority w:val="99"/>
    <w:rsid w:val="002A196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</TotalTime>
  <Pages>6</Pages>
  <Words>627</Words>
  <Characters>3577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uzer</cp:lastModifiedBy>
  <cp:revision>10</cp:revision>
  <cp:lastPrinted>2020-10-30T13:42:00Z</cp:lastPrinted>
  <dcterms:created xsi:type="dcterms:W3CDTF">2020-10-30T12:19:00Z</dcterms:created>
  <dcterms:modified xsi:type="dcterms:W3CDTF">2020-11-02T12:04:00Z</dcterms:modified>
</cp:coreProperties>
</file>