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 w:rsidRPr="007C2E4B"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 w:rsidRPr="007C2E4B"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 w:rsidRPr="007C2E4B">
        <w:rPr>
          <w:rFonts w:ascii="Times New Roman" w:hAnsi="Times New Roman"/>
          <w:caps w:val="0"/>
          <w:spacing w:val="0"/>
        </w:rPr>
        <w:t xml:space="preserve"> </w:t>
      </w:r>
    </w:p>
    <w:p w:rsidR="009F4BC9" w:rsidRPr="007C2E4B" w:rsidRDefault="009F4BC9" w:rsidP="009F4BC9">
      <w:pPr>
        <w:rPr>
          <w:rFonts w:ascii="Times New Roman" w:hAnsi="Times New Roman" w:cs="Times New Roman"/>
          <w:b/>
          <w:bCs/>
          <w:sz w:val="28"/>
        </w:rPr>
      </w:pPr>
      <w:r w:rsidRPr="007C2E4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4BC9" w:rsidRDefault="009F4BC9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2E4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C2E4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23036" w:rsidRPr="007C2E4B" w:rsidRDefault="00123036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BC9" w:rsidRPr="007C2E4B" w:rsidRDefault="004F0D03" w:rsidP="009F4BC9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4F0015">
        <w:rPr>
          <w:sz w:val="28"/>
          <w:szCs w:val="28"/>
          <w:u w:val="single"/>
        </w:rPr>
        <w:t>14</w:t>
      </w:r>
      <w:r w:rsidR="009F4BC9" w:rsidRPr="007C2E4B">
        <w:rPr>
          <w:sz w:val="28"/>
          <w:szCs w:val="28"/>
          <w:u w:val="single"/>
        </w:rPr>
        <w:t>»   сентября 20</w:t>
      </w:r>
      <w:r>
        <w:rPr>
          <w:sz w:val="28"/>
          <w:szCs w:val="28"/>
          <w:u w:val="single"/>
        </w:rPr>
        <w:t>20</w:t>
      </w:r>
      <w:r w:rsidR="009F4BC9" w:rsidRPr="007C2E4B">
        <w:rPr>
          <w:sz w:val="28"/>
          <w:szCs w:val="28"/>
          <w:u w:val="single"/>
        </w:rPr>
        <w:t xml:space="preserve"> г. </w:t>
      </w:r>
      <w:r w:rsidR="009F4BC9" w:rsidRPr="007C2E4B">
        <w:rPr>
          <w:sz w:val="28"/>
          <w:szCs w:val="28"/>
        </w:rPr>
        <w:t xml:space="preserve">           </w:t>
      </w:r>
      <w:r w:rsidR="009F4BC9" w:rsidRPr="007C2E4B">
        <w:rPr>
          <w:sz w:val="28"/>
          <w:szCs w:val="28"/>
        </w:rPr>
        <w:tab/>
        <w:t xml:space="preserve">                                                       №</w:t>
      </w:r>
      <w:r>
        <w:rPr>
          <w:sz w:val="28"/>
          <w:szCs w:val="28"/>
        </w:rPr>
        <w:t>10</w:t>
      </w:r>
      <w:r w:rsidR="004F001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749E7">
        <w:rPr>
          <w:sz w:val="28"/>
          <w:szCs w:val="28"/>
        </w:rPr>
        <w:t>60</w:t>
      </w:r>
      <w:r w:rsidR="00123828">
        <w:rPr>
          <w:sz w:val="28"/>
          <w:szCs w:val="28"/>
        </w:rPr>
        <w:t>3</w:t>
      </w:r>
      <w:r w:rsidR="00077F35" w:rsidRPr="007C2E4B">
        <w:rPr>
          <w:sz w:val="28"/>
          <w:szCs w:val="28"/>
        </w:rPr>
        <w:t>-4</w:t>
      </w:r>
      <w:r w:rsidR="009F4BC9" w:rsidRPr="007C2E4B">
        <w:rPr>
          <w:sz w:val="28"/>
          <w:szCs w:val="28"/>
        </w:rPr>
        <w:t xml:space="preserve"> </w:t>
      </w:r>
      <w:r w:rsidR="009F4BC9" w:rsidRPr="007C2E4B">
        <w:rPr>
          <w:sz w:val="28"/>
          <w:szCs w:val="28"/>
        </w:rPr>
        <w:tab/>
        <w:t xml:space="preserve">        </w:t>
      </w:r>
      <w:r w:rsidR="009F4BC9" w:rsidRPr="007C2E4B">
        <w:rPr>
          <w:sz w:val="28"/>
          <w:szCs w:val="28"/>
        </w:rPr>
        <w:tab/>
      </w:r>
      <w:r w:rsidR="009F4BC9" w:rsidRPr="007C2E4B">
        <w:rPr>
          <w:sz w:val="28"/>
          <w:szCs w:val="28"/>
        </w:rPr>
        <w:tab/>
        <w:t xml:space="preserve">         </w:t>
      </w:r>
      <w:r w:rsidR="009F4BC9" w:rsidRPr="007C2E4B">
        <w:rPr>
          <w:sz w:val="28"/>
          <w:szCs w:val="28"/>
          <w:u w:val="single"/>
        </w:rPr>
        <w:t>№ 56/306-4</w:t>
      </w:r>
    </w:p>
    <w:p w:rsidR="009F4BC9" w:rsidRPr="007C2E4B" w:rsidRDefault="009F4BC9" w:rsidP="009F4BC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C2E4B">
        <w:rPr>
          <w:rFonts w:ascii="Times New Roman" w:hAnsi="Times New Roman" w:cs="Times New Roman"/>
          <w:bCs/>
        </w:rPr>
        <w:t xml:space="preserve">с. </w:t>
      </w:r>
      <w:proofErr w:type="spellStart"/>
      <w:r w:rsidRPr="007C2E4B">
        <w:rPr>
          <w:rFonts w:ascii="Times New Roman" w:hAnsi="Times New Roman" w:cs="Times New Roman"/>
          <w:bCs/>
        </w:rPr>
        <w:t>Мантурово</w:t>
      </w:r>
      <w:proofErr w:type="spellEnd"/>
    </w:p>
    <w:p w:rsidR="00CE2C33" w:rsidRPr="00CE2C33" w:rsidRDefault="00CE2C33" w:rsidP="00CE2C33">
      <w:pPr>
        <w:pStyle w:val="1"/>
        <w:tabs>
          <w:tab w:val="left" w:pos="142"/>
        </w:tabs>
        <w:rPr>
          <w:sz w:val="28"/>
        </w:rPr>
      </w:pPr>
      <w:r w:rsidRPr="00CE2C33">
        <w:rPr>
          <w:sz w:val="28"/>
        </w:rPr>
        <w:t xml:space="preserve">Об определении </w:t>
      </w:r>
      <w:proofErr w:type="gramStart"/>
      <w:r w:rsidRPr="00CE2C33">
        <w:rPr>
          <w:sz w:val="28"/>
        </w:rPr>
        <w:t>результатов выборов депутатов Собрания  депутатов</w:t>
      </w:r>
      <w:proofErr w:type="gramEnd"/>
      <w:r w:rsidRPr="00CE2C33">
        <w:rPr>
          <w:sz w:val="28"/>
        </w:rPr>
        <w:t xml:space="preserve"> </w:t>
      </w:r>
      <w:proofErr w:type="spellStart"/>
      <w:r w:rsidR="00123828">
        <w:rPr>
          <w:sz w:val="28"/>
        </w:rPr>
        <w:t>Сеймского</w:t>
      </w:r>
      <w:proofErr w:type="spellEnd"/>
      <w:r w:rsidR="00123828">
        <w:rPr>
          <w:sz w:val="28"/>
        </w:rPr>
        <w:t xml:space="preserve"> </w:t>
      </w:r>
      <w:r w:rsidR="005749E7">
        <w:rPr>
          <w:sz w:val="28"/>
        </w:rPr>
        <w:t xml:space="preserve"> </w:t>
      </w:r>
      <w:r w:rsidR="00164A38">
        <w:rPr>
          <w:sz w:val="28"/>
        </w:rPr>
        <w:t xml:space="preserve"> </w:t>
      </w:r>
      <w:r w:rsidRPr="00CE2C33">
        <w:rPr>
          <w:sz w:val="28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sz w:val="28"/>
        </w:rPr>
        <w:t>общетерриториальному</w:t>
      </w:r>
      <w:proofErr w:type="spellEnd"/>
      <w:r w:rsidRPr="00CE2C33">
        <w:rPr>
          <w:sz w:val="28"/>
        </w:rPr>
        <w:t xml:space="preserve"> </w:t>
      </w:r>
      <w:proofErr w:type="spellStart"/>
      <w:r w:rsidRPr="00CE2C33">
        <w:rPr>
          <w:sz w:val="28"/>
        </w:rPr>
        <w:t>десятимандатному</w:t>
      </w:r>
      <w:proofErr w:type="spellEnd"/>
      <w:r w:rsidRPr="00CE2C33">
        <w:rPr>
          <w:sz w:val="28"/>
        </w:rPr>
        <w:t xml:space="preserve"> избирательному округу</w:t>
      </w:r>
    </w:p>
    <w:p w:rsidR="00123036" w:rsidRDefault="00123036" w:rsidP="00123036">
      <w:pPr>
        <w:rPr>
          <w:sz w:val="28"/>
        </w:rPr>
      </w:pPr>
    </w:p>
    <w:p w:rsid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33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92 Закона Курской области «Кодекс Курской области о выборах и референдумах», на основании протокола территориальной избирательной комиссии Мантуровского района Курской области о результатах выборов депутатов Собрания  депутатов </w:t>
      </w:r>
      <w:proofErr w:type="spellStart"/>
      <w:r w:rsidR="00123828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="00123828">
        <w:rPr>
          <w:rFonts w:ascii="Times New Roman" w:hAnsi="Times New Roman" w:cs="Times New Roman"/>
          <w:sz w:val="28"/>
          <w:szCs w:val="28"/>
        </w:rPr>
        <w:t xml:space="preserve"> </w:t>
      </w:r>
      <w:r w:rsidR="005749E7">
        <w:rPr>
          <w:rFonts w:ascii="Times New Roman" w:hAnsi="Times New Roman" w:cs="Times New Roman"/>
          <w:sz w:val="28"/>
          <w:szCs w:val="28"/>
        </w:rPr>
        <w:t xml:space="preserve"> </w:t>
      </w:r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округу, территориальная избирательная комиссия Мантуровского района Курской области установила:</w:t>
      </w:r>
      <w:proofErr w:type="gramEnd"/>
    </w:p>
    <w:tbl>
      <w:tblPr>
        <w:tblW w:w="93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81"/>
        <w:gridCol w:w="5926"/>
        <w:gridCol w:w="201"/>
        <w:gridCol w:w="192"/>
        <w:gridCol w:w="173"/>
        <w:gridCol w:w="220"/>
        <w:gridCol w:w="145"/>
        <w:gridCol w:w="249"/>
        <w:gridCol w:w="116"/>
        <w:gridCol w:w="278"/>
        <w:gridCol w:w="87"/>
        <w:gridCol w:w="307"/>
        <w:gridCol w:w="58"/>
        <w:gridCol w:w="336"/>
        <w:gridCol w:w="29"/>
        <w:gridCol w:w="365"/>
      </w:tblGrid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в помещении территориальной избирательной комиссии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недействительных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 xml:space="preserve">Число утраченных избирательных бюллетеней 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3828" w:rsidRPr="00123828" w:rsidTr="008640C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123828" w:rsidRPr="00123828" w:rsidRDefault="00123828" w:rsidP="00123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0C5" w:rsidTr="008640C5">
        <w:trPr>
          <w:gridBefore w:val="1"/>
          <w:wBefore w:w="34" w:type="dxa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C5" w:rsidRPr="00D90E40" w:rsidRDefault="008640C5" w:rsidP="004C51C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C5" w:rsidRPr="00D90E40" w:rsidRDefault="008640C5" w:rsidP="004C51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Бойков Вячеслав Михайлович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Горбань Анна Борисовна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Егорова Людмила Анатольевна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Елисеева Наталия Ивановна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Ларин Алексей Иванович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Лысых Ирина Витальевна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roofErr w:type="spellStart"/>
            <w:r>
              <w:t>Мулявка</w:t>
            </w:r>
            <w:proofErr w:type="spellEnd"/>
            <w:r>
              <w:t xml:space="preserve"> Людмила Витальевна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Новикова Зоя Алексеевна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roofErr w:type="gramStart"/>
            <w:r>
              <w:t>Пшеничных</w:t>
            </w:r>
            <w:proofErr w:type="gramEnd"/>
            <w:r>
              <w:t xml:space="preserve"> Эдуард Иванович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roofErr w:type="spellStart"/>
            <w:r>
              <w:t>Тарбокова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r>
              <w:t>Трубилин Сергей Дмитриевич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640C5" w:rsidTr="008640C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roofErr w:type="spellStart"/>
            <w:r>
              <w:t>Цуканова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C5" w:rsidRPr="00D90E40" w:rsidRDefault="008640C5" w:rsidP="004C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</w:tbl>
    <w:p w:rsidR="008640C5" w:rsidRDefault="008640C5" w:rsidP="008640C5"/>
    <w:p w:rsidR="008640C5" w:rsidRPr="00E74F5F" w:rsidRDefault="008640C5" w:rsidP="008640C5">
      <w:pPr>
        <w:rPr>
          <w:rFonts w:ascii="Times New Roman" w:hAnsi="Times New Roman" w:cs="Times New Roman"/>
          <w:sz w:val="28"/>
          <w:szCs w:val="28"/>
        </w:rPr>
      </w:pPr>
      <w:r w:rsidRPr="00E74F5F">
        <w:rPr>
          <w:rFonts w:ascii="Times New Roman" w:hAnsi="Times New Roman" w:cs="Times New Roman"/>
          <w:sz w:val="28"/>
          <w:szCs w:val="28"/>
        </w:rP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8640C5" w:rsidRPr="00E74F5F" w:rsidTr="004C51CA">
        <w:tc>
          <w:tcPr>
            <w:tcW w:w="3972" w:type="dxa"/>
            <w:shd w:val="clear" w:color="auto" w:fill="auto"/>
          </w:tcPr>
          <w:p w:rsidR="008640C5" w:rsidRPr="00E74F5F" w:rsidRDefault="008640C5" w:rsidP="004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640C5" w:rsidRPr="00E74F5F" w:rsidRDefault="008640C5" w:rsidP="004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5F">
              <w:rPr>
                <w:rFonts w:ascii="Times New Roman" w:hAnsi="Times New Roman" w:cs="Times New Roman"/>
                <w:sz w:val="28"/>
                <w:szCs w:val="28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640C5" w:rsidRPr="00E74F5F" w:rsidRDefault="008640C5" w:rsidP="004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5F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  <w:tr w:rsidR="008640C5" w:rsidRPr="00E74F5F" w:rsidTr="004C51CA">
        <w:tc>
          <w:tcPr>
            <w:tcW w:w="3972" w:type="dxa"/>
            <w:shd w:val="clear" w:color="auto" w:fill="auto"/>
          </w:tcPr>
          <w:p w:rsidR="008640C5" w:rsidRPr="00E74F5F" w:rsidRDefault="008640C5" w:rsidP="004C5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8640C5" w:rsidRPr="00E74F5F" w:rsidRDefault="008640C5" w:rsidP="004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5F">
              <w:rPr>
                <w:rFonts w:ascii="Times New Roman" w:hAnsi="Times New Roman" w:cs="Times New Roman"/>
                <w:sz w:val="28"/>
                <w:szCs w:val="28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640C5" w:rsidRPr="00E74F5F" w:rsidRDefault="008640C5" w:rsidP="004C5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F5F">
              <w:rPr>
                <w:rFonts w:ascii="Times New Roman" w:hAnsi="Times New Roman" w:cs="Times New Roman"/>
                <w:sz w:val="28"/>
                <w:szCs w:val="28"/>
              </w:rPr>
              <w:t>28,22%</w:t>
            </w:r>
          </w:p>
        </w:tc>
      </w:tr>
    </w:tbl>
    <w:p w:rsidR="00CE2C33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>Территориальная избирательная комиссия Мантуровского района Курской области  решила: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Признать выборы депутатов Собрания депутатов </w:t>
      </w:r>
      <w:proofErr w:type="spellStart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Сеймского</w:t>
      </w:r>
      <w:proofErr w:type="spellEnd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состоявшимися. В выборах приняло участие </w:t>
      </w:r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715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избирателей, или </w:t>
      </w:r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8,</w:t>
      </w:r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процент</w:t>
      </w:r>
      <w:r w:rsidR="00E74F5F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а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от числа избирателей.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2. Признать выборы депутатов Собрания депутатов </w:t>
      </w:r>
      <w:proofErr w:type="spellStart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Сеймского</w:t>
      </w:r>
      <w:proofErr w:type="spellEnd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действительными. Нарушений избирательного законодательства при проведении голосования и установлении итогов голосования не установлено. Участковые  избирательные комиссии  достоверно установили результаты волеизъявления избирателей.</w:t>
      </w:r>
    </w:p>
    <w:p w:rsidR="00B141C3" w:rsidRDefault="00CE2C33" w:rsidP="00B141C3">
      <w:pPr>
        <w:jc w:val="both"/>
        <w:rPr>
          <w:rFonts w:ascii="Times New Roman" w:hAnsi="Times New Roman" w:cs="Times New Roman"/>
          <w:sz w:val="28"/>
          <w:szCs w:val="28"/>
        </w:rPr>
      </w:pPr>
      <w:r w:rsidRPr="00CE2C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Собрания  депутатов  </w:t>
      </w:r>
      <w:proofErr w:type="spellStart"/>
      <w:r w:rsidR="00123828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="00123828">
        <w:rPr>
          <w:rFonts w:ascii="Times New Roman" w:hAnsi="Times New Roman" w:cs="Times New Roman"/>
          <w:sz w:val="28"/>
          <w:szCs w:val="28"/>
        </w:rPr>
        <w:t xml:space="preserve"> </w:t>
      </w:r>
      <w:r w:rsidR="005749E7">
        <w:rPr>
          <w:rFonts w:ascii="Times New Roman" w:hAnsi="Times New Roman" w:cs="Times New Roman"/>
          <w:sz w:val="28"/>
          <w:szCs w:val="28"/>
        </w:rPr>
        <w:t xml:space="preserve"> </w:t>
      </w:r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Трубилин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а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Серге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я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Дмитриевич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а,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spellStart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Мулявк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proofErr w:type="spellEnd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Людмил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Витальевн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у,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Лысых Ирин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Витальевн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у,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gramStart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Пшеничных</w:t>
      </w:r>
      <w:proofErr w:type="gramEnd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Эдуар</w:t>
      </w:r>
      <w:r w:rsidR="00E74F5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да 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Иванович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а,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spellStart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Цуканов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proofErr w:type="spellEnd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Марин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Михайловн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у,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Елисеев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Натали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ю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Ивановн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у,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Новиков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Зо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ю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Алексеевн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у,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proofErr w:type="spellStart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Бойков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а</w:t>
      </w:r>
      <w:proofErr w:type="spellEnd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Вячесла</w:t>
      </w:r>
      <w:r w:rsidR="00E74F5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ва</w:t>
      </w:r>
      <w:bookmarkStart w:id="0" w:name="_GoBack"/>
      <w:bookmarkEnd w:id="0"/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Михайлович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а.</w:t>
      </w:r>
    </w:p>
    <w:p w:rsidR="00123828" w:rsidRPr="00123828" w:rsidRDefault="00123828" w:rsidP="00123828">
      <w:p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Горбань Анн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</w:t>
      </w:r>
      <w:r w:rsidRPr="0012382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Борисовн</w:t>
      </w:r>
      <w:r w:rsidR="008640C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у,</w:t>
      </w:r>
    </w:p>
    <w:p w:rsidR="008640C5" w:rsidRDefault="00123828" w:rsidP="00123828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123828">
        <w:rPr>
          <w:lang w:val="ru-RU"/>
        </w:rPr>
        <w:t>Ларин</w:t>
      </w:r>
      <w:r w:rsidR="008640C5">
        <w:rPr>
          <w:lang w:val="ru-RU"/>
        </w:rPr>
        <w:t>а</w:t>
      </w:r>
      <w:r w:rsidRPr="00123828">
        <w:rPr>
          <w:lang w:val="ru-RU"/>
        </w:rPr>
        <w:t xml:space="preserve"> Алексе</w:t>
      </w:r>
      <w:r w:rsidR="008640C5">
        <w:rPr>
          <w:lang w:val="ru-RU"/>
        </w:rPr>
        <w:t>я</w:t>
      </w:r>
      <w:r w:rsidRPr="00123828">
        <w:rPr>
          <w:lang w:val="ru-RU"/>
        </w:rPr>
        <w:t xml:space="preserve"> Иванович</w:t>
      </w:r>
      <w:r w:rsidR="008640C5">
        <w:rPr>
          <w:lang w:val="ru-RU"/>
        </w:rPr>
        <w:t>а</w:t>
      </w:r>
      <w:r w:rsidR="00CE2C33"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CE2C33" w:rsidRPr="00CE2C33" w:rsidRDefault="00CE2C33" w:rsidP="00123828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набравших наибольшее количество голосов избирателей, принявших участие в голосовании.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4.Утвердить протокол и сводную таблицу территориальной избирательной комиссии Мантуровского района Курской области о результатах выборов депутатов Собрания депутатов </w:t>
      </w:r>
      <w:proofErr w:type="spellStart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Сеймского</w:t>
      </w:r>
      <w:proofErr w:type="spellEnd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(прилагаются).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5. Опубликовать результаты выборов депутатов Собрания депутатов </w:t>
      </w:r>
      <w:proofErr w:type="spellStart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Сеймского</w:t>
      </w:r>
      <w:proofErr w:type="spellEnd"/>
      <w:r w:rsidR="0012382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в газете «Время и мы», </w:t>
      </w:r>
      <w:proofErr w:type="gram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разместить</w:t>
      </w:r>
      <w:proofErr w:type="gram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CE2C33" w:rsidRP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6948"/>
        <w:gridCol w:w="2987"/>
      </w:tblGrid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Л. В. Чуркина</w:t>
            </w:r>
          </w:p>
        </w:tc>
      </w:tr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Р. В. Тарасова</w:t>
            </w:r>
          </w:p>
        </w:tc>
      </w:tr>
    </w:tbl>
    <w:p w:rsidR="007C2E4B" w:rsidRPr="00123036" w:rsidRDefault="007C2E4B" w:rsidP="004F0015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</w:p>
    <w:sectPr w:rsidR="007C2E4B" w:rsidRPr="00123036" w:rsidSect="008B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DB9"/>
    <w:multiLevelType w:val="hybridMultilevel"/>
    <w:tmpl w:val="FD7C19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44"/>
    <w:rsid w:val="00077F35"/>
    <w:rsid w:val="000B1F01"/>
    <w:rsid w:val="00123036"/>
    <w:rsid w:val="00123828"/>
    <w:rsid w:val="00157D1A"/>
    <w:rsid w:val="00164A38"/>
    <w:rsid w:val="002B658A"/>
    <w:rsid w:val="00353675"/>
    <w:rsid w:val="00475E9F"/>
    <w:rsid w:val="004A27C7"/>
    <w:rsid w:val="004F0015"/>
    <w:rsid w:val="004F0D03"/>
    <w:rsid w:val="005749E7"/>
    <w:rsid w:val="005C0091"/>
    <w:rsid w:val="006379B8"/>
    <w:rsid w:val="0071348B"/>
    <w:rsid w:val="007A2AE6"/>
    <w:rsid w:val="007C2E4B"/>
    <w:rsid w:val="00851AA7"/>
    <w:rsid w:val="008640C5"/>
    <w:rsid w:val="008B4906"/>
    <w:rsid w:val="008B502D"/>
    <w:rsid w:val="00924144"/>
    <w:rsid w:val="009641D8"/>
    <w:rsid w:val="009746DD"/>
    <w:rsid w:val="009E73FF"/>
    <w:rsid w:val="009F4BC9"/>
    <w:rsid w:val="00AE29AA"/>
    <w:rsid w:val="00B115AC"/>
    <w:rsid w:val="00B141C3"/>
    <w:rsid w:val="00B47242"/>
    <w:rsid w:val="00CE2C33"/>
    <w:rsid w:val="00D05195"/>
    <w:rsid w:val="00D608B5"/>
    <w:rsid w:val="00DE0966"/>
    <w:rsid w:val="00E74F5F"/>
    <w:rsid w:val="00F177CD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paragraph" w:styleId="1">
    <w:name w:val="heading 1"/>
    <w:basedOn w:val="a"/>
    <w:next w:val="a"/>
    <w:link w:val="10"/>
    <w:qFormat/>
    <w:rsid w:val="00123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  <w:style w:type="paragraph" w:styleId="a8">
    <w:name w:val="Body Text Indent"/>
    <w:basedOn w:val="a"/>
    <w:link w:val="a9"/>
    <w:uiPriority w:val="99"/>
    <w:semiHidden/>
    <w:unhideWhenUsed/>
    <w:rsid w:val="001230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3036"/>
  </w:style>
  <w:style w:type="character" w:customStyle="1" w:styleId="10">
    <w:name w:val="Заголовок 1 Знак"/>
    <w:basedOn w:val="a0"/>
    <w:link w:val="1"/>
    <w:rsid w:val="001230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A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00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F987-FD2A-464D-B06E-0C29B65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2020-09-12T12:03:00Z</cp:lastPrinted>
  <dcterms:created xsi:type="dcterms:W3CDTF">2020-09-14T02:23:00Z</dcterms:created>
  <dcterms:modified xsi:type="dcterms:W3CDTF">2020-09-14T12:17:00Z</dcterms:modified>
</cp:coreProperties>
</file>