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C9" w:rsidRPr="007C2E4B" w:rsidRDefault="009F4BC9" w:rsidP="009F4BC9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spacing w:val="0"/>
          <w:sz w:val="30"/>
        </w:rPr>
      </w:pPr>
      <w:r w:rsidRPr="007C2E4B">
        <w:rPr>
          <w:rFonts w:ascii="Times New Roman" w:hAnsi="Times New Roman"/>
          <w:b/>
          <w:spacing w:val="0"/>
          <w:sz w:val="30"/>
        </w:rPr>
        <w:t>территориальная избирательная  комиссия мантуровского района  курской  области</w:t>
      </w:r>
    </w:p>
    <w:p w:rsidR="009F4BC9" w:rsidRPr="007C2E4B" w:rsidRDefault="009F4BC9" w:rsidP="009F4BC9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caps w:val="0"/>
          <w:spacing w:val="0"/>
          <w:sz w:val="28"/>
        </w:rPr>
      </w:pPr>
      <w:r w:rsidRPr="007C2E4B">
        <w:rPr>
          <w:rFonts w:ascii="Times New Roman" w:hAnsi="Times New Roman"/>
          <w:b/>
          <w:caps w:val="0"/>
          <w:spacing w:val="0"/>
          <w:sz w:val="28"/>
        </w:rPr>
        <w:t xml:space="preserve"> </w:t>
      </w:r>
      <w:r w:rsidRPr="007C2E4B">
        <w:rPr>
          <w:rFonts w:ascii="Times New Roman" w:hAnsi="Times New Roman"/>
          <w:caps w:val="0"/>
          <w:spacing w:val="0"/>
        </w:rPr>
        <w:t xml:space="preserve"> </w:t>
      </w:r>
    </w:p>
    <w:p w:rsidR="009F4BC9" w:rsidRPr="007C2E4B" w:rsidRDefault="009F4BC9" w:rsidP="009F4BC9">
      <w:pPr>
        <w:rPr>
          <w:rFonts w:ascii="Times New Roman" w:hAnsi="Times New Roman" w:cs="Times New Roman"/>
          <w:b/>
          <w:bCs/>
          <w:sz w:val="28"/>
        </w:rPr>
      </w:pPr>
      <w:r w:rsidRPr="007C2E4B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9F4BC9" w:rsidRDefault="009F4BC9" w:rsidP="009F4BC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C2E4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C2E4B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123036" w:rsidRPr="007C2E4B" w:rsidRDefault="00123036" w:rsidP="009F4BC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BC9" w:rsidRPr="007C2E4B" w:rsidRDefault="004F0D03" w:rsidP="009F4BC9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«</w:t>
      </w:r>
      <w:r w:rsidR="004F0015">
        <w:rPr>
          <w:sz w:val="28"/>
          <w:szCs w:val="28"/>
          <w:u w:val="single"/>
        </w:rPr>
        <w:t>14</w:t>
      </w:r>
      <w:r w:rsidR="009F4BC9" w:rsidRPr="007C2E4B">
        <w:rPr>
          <w:sz w:val="28"/>
          <w:szCs w:val="28"/>
          <w:u w:val="single"/>
        </w:rPr>
        <w:t>»   сентября 20</w:t>
      </w:r>
      <w:r>
        <w:rPr>
          <w:sz w:val="28"/>
          <w:szCs w:val="28"/>
          <w:u w:val="single"/>
        </w:rPr>
        <w:t>20</w:t>
      </w:r>
      <w:r w:rsidR="009F4BC9" w:rsidRPr="007C2E4B">
        <w:rPr>
          <w:sz w:val="28"/>
          <w:szCs w:val="28"/>
          <w:u w:val="single"/>
        </w:rPr>
        <w:t xml:space="preserve"> г. </w:t>
      </w:r>
      <w:r w:rsidR="009F4BC9" w:rsidRPr="007C2E4B">
        <w:rPr>
          <w:sz w:val="28"/>
          <w:szCs w:val="28"/>
        </w:rPr>
        <w:t xml:space="preserve">           </w:t>
      </w:r>
      <w:r w:rsidR="009F4BC9" w:rsidRPr="007C2E4B">
        <w:rPr>
          <w:sz w:val="28"/>
          <w:szCs w:val="28"/>
        </w:rPr>
        <w:tab/>
        <w:t xml:space="preserve">                                                       №</w:t>
      </w:r>
      <w:r>
        <w:rPr>
          <w:sz w:val="28"/>
          <w:szCs w:val="28"/>
        </w:rPr>
        <w:t>10</w:t>
      </w:r>
      <w:r w:rsidR="004F0015">
        <w:rPr>
          <w:sz w:val="28"/>
          <w:szCs w:val="28"/>
        </w:rPr>
        <w:t>8</w:t>
      </w:r>
      <w:r>
        <w:rPr>
          <w:sz w:val="28"/>
          <w:szCs w:val="28"/>
        </w:rPr>
        <w:t>/59</w:t>
      </w:r>
      <w:r w:rsidR="00B141C3">
        <w:rPr>
          <w:sz w:val="28"/>
          <w:szCs w:val="28"/>
        </w:rPr>
        <w:t>8</w:t>
      </w:r>
      <w:r w:rsidR="00077F35" w:rsidRPr="007C2E4B">
        <w:rPr>
          <w:sz w:val="28"/>
          <w:szCs w:val="28"/>
        </w:rPr>
        <w:t>-4</w:t>
      </w:r>
      <w:r w:rsidR="009F4BC9" w:rsidRPr="007C2E4B">
        <w:rPr>
          <w:sz w:val="28"/>
          <w:szCs w:val="28"/>
        </w:rPr>
        <w:t xml:space="preserve"> </w:t>
      </w:r>
      <w:r w:rsidR="009F4BC9" w:rsidRPr="007C2E4B">
        <w:rPr>
          <w:sz w:val="28"/>
          <w:szCs w:val="28"/>
        </w:rPr>
        <w:tab/>
        <w:t xml:space="preserve">        </w:t>
      </w:r>
      <w:r w:rsidR="009F4BC9" w:rsidRPr="007C2E4B">
        <w:rPr>
          <w:sz w:val="28"/>
          <w:szCs w:val="28"/>
        </w:rPr>
        <w:tab/>
      </w:r>
      <w:r w:rsidR="009F4BC9" w:rsidRPr="007C2E4B">
        <w:rPr>
          <w:sz w:val="28"/>
          <w:szCs w:val="28"/>
        </w:rPr>
        <w:tab/>
        <w:t xml:space="preserve">         </w:t>
      </w:r>
      <w:r w:rsidR="009F4BC9" w:rsidRPr="007C2E4B">
        <w:rPr>
          <w:sz w:val="28"/>
          <w:szCs w:val="28"/>
          <w:u w:val="single"/>
        </w:rPr>
        <w:t>№ 56/306-4</w:t>
      </w:r>
    </w:p>
    <w:p w:rsidR="009F4BC9" w:rsidRPr="007C2E4B" w:rsidRDefault="009F4BC9" w:rsidP="009F4BC9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7C2E4B">
        <w:rPr>
          <w:rFonts w:ascii="Times New Roman" w:hAnsi="Times New Roman" w:cs="Times New Roman"/>
          <w:bCs/>
        </w:rPr>
        <w:t xml:space="preserve">с. </w:t>
      </w:r>
      <w:proofErr w:type="spellStart"/>
      <w:r w:rsidRPr="007C2E4B">
        <w:rPr>
          <w:rFonts w:ascii="Times New Roman" w:hAnsi="Times New Roman" w:cs="Times New Roman"/>
          <w:bCs/>
        </w:rPr>
        <w:t>Мантурово</w:t>
      </w:r>
      <w:proofErr w:type="spellEnd"/>
    </w:p>
    <w:p w:rsidR="00437597" w:rsidRDefault="00CE2C33" w:rsidP="00CE2C33">
      <w:pPr>
        <w:pStyle w:val="1"/>
        <w:tabs>
          <w:tab w:val="left" w:pos="142"/>
        </w:tabs>
        <w:rPr>
          <w:sz w:val="28"/>
        </w:rPr>
      </w:pPr>
      <w:r w:rsidRPr="00CE2C33">
        <w:rPr>
          <w:sz w:val="28"/>
        </w:rPr>
        <w:t xml:space="preserve">Об определении </w:t>
      </w:r>
      <w:proofErr w:type="gramStart"/>
      <w:r w:rsidRPr="00CE2C33">
        <w:rPr>
          <w:sz w:val="28"/>
        </w:rPr>
        <w:t>результатов выборов депутатов Собрания  депутатов</w:t>
      </w:r>
      <w:proofErr w:type="gramEnd"/>
      <w:r w:rsidRPr="00CE2C33">
        <w:rPr>
          <w:sz w:val="28"/>
        </w:rPr>
        <w:t xml:space="preserve"> </w:t>
      </w:r>
    </w:p>
    <w:p w:rsidR="00CE2C33" w:rsidRPr="00CE2C33" w:rsidRDefault="00CE2C33" w:rsidP="00CE2C33">
      <w:pPr>
        <w:pStyle w:val="1"/>
        <w:tabs>
          <w:tab w:val="left" w:pos="142"/>
        </w:tabs>
        <w:rPr>
          <w:sz w:val="28"/>
        </w:rPr>
      </w:pPr>
      <w:r w:rsidRPr="00CE2C33">
        <w:rPr>
          <w:sz w:val="28"/>
        </w:rPr>
        <w:t xml:space="preserve">2-го </w:t>
      </w:r>
      <w:proofErr w:type="spellStart"/>
      <w:r w:rsidRPr="00CE2C33">
        <w:rPr>
          <w:sz w:val="28"/>
        </w:rPr>
        <w:t>Засеймского</w:t>
      </w:r>
      <w:proofErr w:type="spellEnd"/>
      <w:r w:rsidRPr="00CE2C33">
        <w:rPr>
          <w:sz w:val="28"/>
        </w:rPr>
        <w:t xml:space="preserve"> сельсовета Мантуровского района Курской области третьего созыва по  </w:t>
      </w:r>
      <w:proofErr w:type="spellStart"/>
      <w:r w:rsidRPr="00CE2C33">
        <w:rPr>
          <w:sz w:val="28"/>
        </w:rPr>
        <w:t>общетерриториальному</w:t>
      </w:r>
      <w:proofErr w:type="spellEnd"/>
      <w:r w:rsidRPr="00CE2C33">
        <w:rPr>
          <w:sz w:val="28"/>
        </w:rPr>
        <w:t xml:space="preserve"> </w:t>
      </w:r>
      <w:proofErr w:type="spellStart"/>
      <w:r w:rsidRPr="00CE2C33">
        <w:rPr>
          <w:sz w:val="28"/>
        </w:rPr>
        <w:t>десятимандатному</w:t>
      </w:r>
      <w:proofErr w:type="spellEnd"/>
      <w:r w:rsidRPr="00CE2C33">
        <w:rPr>
          <w:sz w:val="28"/>
        </w:rPr>
        <w:t xml:space="preserve"> избирательному округу</w:t>
      </w:r>
    </w:p>
    <w:p w:rsidR="00123036" w:rsidRDefault="00123036" w:rsidP="00123036">
      <w:pPr>
        <w:rPr>
          <w:sz w:val="28"/>
        </w:rPr>
      </w:pPr>
    </w:p>
    <w:p w:rsidR="004F0015" w:rsidRDefault="00CE2C33" w:rsidP="004F0015">
      <w:pPr>
        <w:pStyle w:val="a8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C33">
        <w:rPr>
          <w:rFonts w:ascii="Times New Roman" w:hAnsi="Times New Roman" w:cs="Times New Roman"/>
          <w:sz w:val="28"/>
          <w:szCs w:val="28"/>
        </w:rPr>
        <w:t xml:space="preserve">В соответствии со статьями 26, 92 Закона Курской области «Кодекс Курской области о выборах и референдумах», на основании протокола территориальной избирательной комиссии Мантуровского района Курской области о результатах выборов депутатов Собрания  депутатов 2-го </w:t>
      </w:r>
      <w:proofErr w:type="spellStart"/>
      <w:r w:rsidRPr="00CE2C33">
        <w:rPr>
          <w:rFonts w:ascii="Times New Roman" w:hAnsi="Times New Roman" w:cs="Times New Roman"/>
          <w:sz w:val="28"/>
          <w:szCs w:val="28"/>
        </w:rPr>
        <w:t>Засеймского</w:t>
      </w:r>
      <w:proofErr w:type="spellEnd"/>
      <w:r w:rsidRPr="00CE2C33">
        <w:rPr>
          <w:rFonts w:ascii="Times New Roman" w:hAnsi="Times New Roman" w:cs="Times New Roman"/>
          <w:sz w:val="28"/>
          <w:szCs w:val="28"/>
        </w:rPr>
        <w:t xml:space="preserve"> сельсовета Мантуровского района Курской области третьего созыва по </w:t>
      </w:r>
      <w:proofErr w:type="spellStart"/>
      <w:r w:rsidRPr="00CE2C33">
        <w:rPr>
          <w:rFonts w:ascii="Times New Roman" w:hAnsi="Times New Roman" w:cs="Times New Roman"/>
          <w:sz w:val="28"/>
          <w:szCs w:val="28"/>
        </w:rPr>
        <w:t>общетерриториальному</w:t>
      </w:r>
      <w:proofErr w:type="spellEnd"/>
      <w:r w:rsidRPr="00CE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C33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CE2C33">
        <w:rPr>
          <w:rFonts w:ascii="Times New Roman" w:hAnsi="Times New Roman" w:cs="Times New Roman"/>
          <w:sz w:val="28"/>
          <w:szCs w:val="28"/>
        </w:rPr>
        <w:t xml:space="preserve"> избирательному округу, территориальная избирательная комиссия Мантуровского района Курской области установила:</w:t>
      </w:r>
      <w:proofErr w:type="gramEnd"/>
    </w:p>
    <w:tbl>
      <w:tblPr>
        <w:tblW w:w="93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681"/>
        <w:gridCol w:w="5926"/>
        <w:gridCol w:w="201"/>
        <w:gridCol w:w="192"/>
        <w:gridCol w:w="173"/>
        <w:gridCol w:w="220"/>
        <w:gridCol w:w="145"/>
        <w:gridCol w:w="249"/>
        <w:gridCol w:w="116"/>
        <w:gridCol w:w="278"/>
        <w:gridCol w:w="87"/>
        <w:gridCol w:w="307"/>
        <w:gridCol w:w="58"/>
        <w:gridCol w:w="336"/>
        <w:gridCol w:w="29"/>
        <w:gridCol w:w="365"/>
      </w:tblGrid>
      <w:tr w:rsidR="00B141C3" w:rsidRPr="00B141C3" w:rsidTr="00380C4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1C3" w:rsidRPr="00B141C3" w:rsidTr="00380C4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1C3" w:rsidRPr="00B141C3" w:rsidTr="00380C4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41C3" w:rsidRPr="00B141C3" w:rsidTr="00380C4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в помещении территориальной избирательной комиссии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1C3" w:rsidRPr="00B141C3" w:rsidTr="00380C4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1C3" w:rsidRPr="00B141C3" w:rsidTr="00380C4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1C3" w:rsidRPr="00B141C3" w:rsidTr="00380C4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1C3" w:rsidRPr="00B141C3" w:rsidTr="00380C4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1C3" w:rsidRPr="00B141C3" w:rsidTr="00380C4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1C3" w:rsidRPr="00B141C3" w:rsidTr="00380C4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недействительных избирательных бюллетеней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41C3" w:rsidRPr="00B141C3" w:rsidTr="00380C4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1C3" w:rsidRPr="00B141C3" w:rsidTr="00380C4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 xml:space="preserve">Число утраченных избирательных бюллетеней 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1C3" w:rsidRPr="00B141C3" w:rsidTr="00380C45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не учтенных при получении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B141C3" w:rsidRPr="00B141C3" w:rsidRDefault="00B141C3" w:rsidP="00B1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0C45" w:rsidTr="00380C45">
        <w:trPr>
          <w:gridBefore w:val="1"/>
          <w:wBefore w:w="34" w:type="dxa"/>
        </w:trPr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45" w:rsidRPr="00FF33AA" w:rsidRDefault="00380C45" w:rsidP="00C25CC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45" w:rsidRPr="00FF33AA" w:rsidRDefault="00380C45" w:rsidP="00C25C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380C45" w:rsidTr="00380C4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</w:pPr>
            <w:r>
              <w:t>12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r>
              <w:t>Бочаров Владимир Николаевич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380C45" w:rsidTr="00380C4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</w:pPr>
            <w:r>
              <w:t>13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roofErr w:type="spellStart"/>
            <w:r>
              <w:t>Бочарова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380C45" w:rsidTr="00380C4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</w:pPr>
            <w:r>
              <w:t>14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r>
              <w:t>Бредихин Игорь Анатольевич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380C45" w:rsidTr="00380C4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</w:pPr>
            <w:r>
              <w:t>15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r>
              <w:t>Головачева Нина Владимировна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80C45" w:rsidTr="00380C4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</w:pPr>
            <w:r>
              <w:t>16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r>
              <w:t>Зеленина Елена Леонидовна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80C45" w:rsidTr="00380C4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</w:pPr>
            <w:r>
              <w:t>17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roofErr w:type="spellStart"/>
            <w:r>
              <w:t>Кривоченкова</w:t>
            </w:r>
            <w:proofErr w:type="spellEnd"/>
            <w:r>
              <w:t xml:space="preserve"> Оксана Николаевна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380C45" w:rsidTr="00380C4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</w:pPr>
            <w:r>
              <w:t>18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r>
              <w:t>Литовченко Людмила Олеговна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380C45" w:rsidTr="00380C4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</w:pPr>
            <w:r>
              <w:t>19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r>
              <w:t>Мальцев Петр Александрович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80C45" w:rsidTr="00380C4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</w:pPr>
            <w:r>
              <w:t>20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r>
              <w:t>Мотина Надежда Алексеевна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380C45" w:rsidTr="00380C4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</w:pPr>
            <w:r>
              <w:t>21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r>
              <w:t>Новиков Николай Стефанович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380C45" w:rsidTr="00380C4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</w:pPr>
            <w:r>
              <w:t>22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roofErr w:type="spellStart"/>
            <w:r>
              <w:t>Положенцева</w:t>
            </w:r>
            <w:proofErr w:type="spellEnd"/>
            <w:r>
              <w:t xml:space="preserve"> Елена </w:t>
            </w:r>
            <w:proofErr w:type="spellStart"/>
            <w:r>
              <w:t>Вячеславна</w:t>
            </w:r>
            <w:proofErr w:type="spellEnd"/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380C45" w:rsidTr="00380C4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</w:pPr>
            <w:r>
              <w:t>23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r>
              <w:t>Тарасова Наталия Геннадьевна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380C45" w:rsidTr="00380C4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</w:pPr>
            <w:r>
              <w:t>24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r>
              <w:t>Фильчакова Юлия Викторовна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380C45" w:rsidTr="00380C45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</w:pPr>
            <w:r>
              <w:t>25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r>
              <w:t>Юшкова Лариса Васильевна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45" w:rsidRPr="00FF33AA" w:rsidRDefault="00380C45" w:rsidP="00C25CC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</w:tbl>
    <w:p w:rsidR="00380C45" w:rsidRDefault="00380C45" w:rsidP="00380C45"/>
    <w:p w:rsidR="00380C45" w:rsidRPr="00437597" w:rsidRDefault="00380C45" w:rsidP="00380C45">
      <w:pPr>
        <w:rPr>
          <w:rFonts w:ascii="Times New Roman" w:hAnsi="Times New Roman" w:cs="Times New Roman"/>
          <w:sz w:val="28"/>
          <w:szCs w:val="28"/>
        </w:rPr>
      </w:pPr>
      <w:r w:rsidRPr="00437597">
        <w:rPr>
          <w:rFonts w:ascii="Times New Roman" w:hAnsi="Times New Roman" w:cs="Times New Roman"/>
          <w:sz w:val="28"/>
          <w:szCs w:val="28"/>
        </w:rPr>
        <w:t>Число голосов избирателей, принявших участие в голосовании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380C45" w:rsidRPr="00437597" w:rsidTr="00C25CCC">
        <w:tc>
          <w:tcPr>
            <w:tcW w:w="3972" w:type="dxa"/>
            <w:shd w:val="clear" w:color="auto" w:fill="auto"/>
          </w:tcPr>
          <w:p w:rsidR="00380C45" w:rsidRPr="00437597" w:rsidRDefault="00380C45" w:rsidP="00C25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380C45" w:rsidRPr="00437597" w:rsidRDefault="00380C45" w:rsidP="00C25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597">
              <w:rPr>
                <w:rFonts w:ascii="Times New Roman" w:hAnsi="Times New Roman" w:cs="Times New Roman"/>
                <w:sz w:val="28"/>
                <w:szCs w:val="28"/>
              </w:rP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380C45" w:rsidRPr="00437597" w:rsidRDefault="00380C45" w:rsidP="00C25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597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  <w:bookmarkStart w:id="0" w:name="_GoBack"/>
            <w:bookmarkEnd w:id="0"/>
          </w:p>
        </w:tc>
      </w:tr>
      <w:tr w:rsidR="00380C45" w:rsidRPr="00437597" w:rsidTr="00C25CCC">
        <w:tc>
          <w:tcPr>
            <w:tcW w:w="3972" w:type="dxa"/>
            <w:shd w:val="clear" w:color="auto" w:fill="auto"/>
          </w:tcPr>
          <w:p w:rsidR="00380C45" w:rsidRPr="00437597" w:rsidRDefault="00380C45" w:rsidP="00C25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auto"/>
          </w:tcPr>
          <w:p w:rsidR="00380C45" w:rsidRPr="00437597" w:rsidRDefault="00380C45" w:rsidP="00C25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597">
              <w:rPr>
                <w:rFonts w:ascii="Times New Roman" w:hAnsi="Times New Roman" w:cs="Times New Roman"/>
                <w:sz w:val="28"/>
                <w:szCs w:val="28"/>
              </w:rP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380C45" w:rsidRPr="00437597" w:rsidRDefault="00380C45" w:rsidP="00C25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597">
              <w:rPr>
                <w:rFonts w:ascii="Times New Roman" w:hAnsi="Times New Roman" w:cs="Times New Roman"/>
                <w:sz w:val="28"/>
                <w:szCs w:val="28"/>
              </w:rPr>
              <w:t>64,38%</w:t>
            </w:r>
          </w:p>
        </w:tc>
      </w:tr>
    </w:tbl>
    <w:p w:rsidR="00CE2C33" w:rsidRDefault="00CE2C33" w:rsidP="004F0015">
      <w:pPr>
        <w:pStyle w:val="a8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C33" w:rsidRPr="00CE2C33" w:rsidRDefault="00CE2C33" w:rsidP="00CE2C3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Территориальная избирательная комиссия Мантуровского района Курской области  решила:</w:t>
      </w:r>
    </w:p>
    <w:p w:rsidR="00CE2C33" w:rsidRPr="00CE2C33" w:rsidRDefault="00CE2C33" w:rsidP="00CE2C3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1.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Признать выборы депутатов Собрания депутатов 2-го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Засеймского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сельсовета Мантуровского района Курской области третьего созыва по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общетерриториальному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десятимандатному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избирательному округу состоявшимися. В выборах приняло участие </w:t>
      </w:r>
      <w:r w:rsid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618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избирателей, или </w:t>
      </w:r>
      <w:r w:rsid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64,38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процентов от числа избирателей.</w:t>
      </w:r>
    </w:p>
    <w:p w:rsidR="00CE2C33" w:rsidRPr="00CE2C33" w:rsidRDefault="00CE2C33" w:rsidP="00CE2C3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2. Признать выборы депутатов Собрания депутатов 2-го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Засеймского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сельсовета Мантуровского района Курской области третьего созыва по 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общетерриториальному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десятимандатному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избирательному округу действительными. Нарушений избирательного законодательства при проведении голосования и установлении итогов голосования не установлено. Участковые  избирательные комиссии  достоверно установили результаты волеизъявления избирателей.</w:t>
      </w:r>
    </w:p>
    <w:p w:rsidR="00B141C3" w:rsidRDefault="00CE2C33" w:rsidP="00B141C3">
      <w:pPr>
        <w:jc w:val="both"/>
        <w:rPr>
          <w:rFonts w:ascii="Times New Roman" w:hAnsi="Times New Roman" w:cs="Times New Roman"/>
          <w:sz w:val="28"/>
          <w:szCs w:val="28"/>
        </w:rPr>
      </w:pPr>
      <w:r w:rsidRPr="00CE2C3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C33">
        <w:rPr>
          <w:rFonts w:ascii="Times New Roman" w:hAnsi="Times New Roman" w:cs="Times New Roman"/>
          <w:sz w:val="28"/>
          <w:szCs w:val="28"/>
        </w:rPr>
        <w:t xml:space="preserve">Считать избранными депутатами Собрания  депутатов  2-го </w:t>
      </w:r>
      <w:proofErr w:type="spellStart"/>
      <w:r w:rsidRPr="00CE2C33">
        <w:rPr>
          <w:rFonts w:ascii="Times New Roman" w:hAnsi="Times New Roman" w:cs="Times New Roman"/>
          <w:sz w:val="28"/>
          <w:szCs w:val="28"/>
        </w:rPr>
        <w:t>Засеймского</w:t>
      </w:r>
      <w:proofErr w:type="spellEnd"/>
      <w:r w:rsidRPr="00CE2C33">
        <w:rPr>
          <w:rFonts w:ascii="Times New Roman" w:hAnsi="Times New Roman" w:cs="Times New Roman"/>
          <w:sz w:val="28"/>
          <w:szCs w:val="28"/>
        </w:rPr>
        <w:t xml:space="preserve"> сельсовета Мантуровского района Курской области третьего созыва по </w:t>
      </w:r>
      <w:proofErr w:type="spellStart"/>
      <w:r w:rsidRPr="00CE2C33">
        <w:rPr>
          <w:rFonts w:ascii="Times New Roman" w:hAnsi="Times New Roman" w:cs="Times New Roman"/>
          <w:sz w:val="28"/>
          <w:szCs w:val="28"/>
        </w:rPr>
        <w:t>общетерриториальному</w:t>
      </w:r>
      <w:proofErr w:type="spellEnd"/>
      <w:r w:rsidRPr="00CE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C33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CE2C33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1C3" w:rsidRPr="00B141C3" w:rsidRDefault="00B141C3" w:rsidP="00B141C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Фильчаков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</w:t>
      </w:r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Юли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ю</w:t>
      </w:r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Викторовн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</w:t>
      </w:r>
      <w:r w:rsidR="00380C4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,</w:t>
      </w:r>
    </w:p>
    <w:p w:rsidR="00B141C3" w:rsidRPr="00B141C3" w:rsidRDefault="00B141C3" w:rsidP="00B141C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Головачев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</w:t>
      </w:r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Нин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</w:t>
      </w:r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Владимировн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</w:t>
      </w:r>
      <w:r w:rsidR="00380C4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,</w:t>
      </w:r>
    </w:p>
    <w:p w:rsidR="00B141C3" w:rsidRPr="00B141C3" w:rsidRDefault="00B141C3" w:rsidP="00B141C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Зеленин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</w:t>
      </w:r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Елен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</w:t>
      </w:r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Леонидовн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</w:t>
      </w:r>
      <w:r w:rsidR="00380C4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,</w:t>
      </w:r>
    </w:p>
    <w:p w:rsidR="00B141C3" w:rsidRPr="00B141C3" w:rsidRDefault="00B141C3" w:rsidP="00B141C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Положенцев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</w:t>
      </w:r>
      <w:proofErr w:type="spellEnd"/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Елен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</w:t>
      </w:r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Вячеславн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</w:t>
      </w:r>
      <w:proofErr w:type="spellEnd"/>
      <w:r w:rsidR="00380C4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,</w:t>
      </w:r>
    </w:p>
    <w:p w:rsidR="00B141C3" w:rsidRPr="00B141C3" w:rsidRDefault="00B141C3" w:rsidP="00B141C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Мотин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</w:t>
      </w:r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Надежд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</w:t>
      </w:r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Алексеевн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</w:t>
      </w:r>
      <w:r w:rsidR="00380C4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,</w:t>
      </w:r>
    </w:p>
    <w:p w:rsidR="00B141C3" w:rsidRPr="00B141C3" w:rsidRDefault="00B141C3" w:rsidP="00B141C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Юшков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</w:t>
      </w:r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Ларис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у </w:t>
      </w:r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Васильевн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</w:t>
      </w:r>
      <w:r w:rsidR="00380C4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,</w:t>
      </w:r>
    </w:p>
    <w:p w:rsidR="00B141C3" w:rsidRPr="00B141C3" w:rsidRDefault="00B141C3" w:rsidP="00B141C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Кривоченков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</w:t>
      </w:r>
      <w:proofErr w:type="spellEnd"/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Оксан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</w:t>
      </w:r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Николаевн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</w:t>
      </w:r>
      <w:r w:rsidR="00380C4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,</w:t>
      </w:r>
    </w:p>
    <w:p w:rsidR="00B141C3" w:rsidRPr="00B141C3" w:rsidRDefault="00B141C3" w:rsidP="00B141C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Бочаров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</w:t>
      </w:r>
      <w:proofErr w:type="spellEnd"/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Юли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ю</w:t>
      </w:r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Александровн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</w:t>
      </w:r>
      <w:r w:rsidR="00380C4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,</w:t>
      </w:r>
    </w:p>
    <w:p w:rsidR="00B141C3" w:rsidRPr="00B141C3" w:rsidRDefault="00B141C3" w:rsidP="00B141C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Литовченко Людмил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</w:t>
      </w:r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Олеговн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</w:t>
      </w:r>
      <w:r w:rsidR="00380C45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,</w:t>
      </w:r>
    </w:p>
    <w:p w:rsidR="00380C45" w:rsidRDefault="00B141C3" w:rsidP="00B141C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Тарасов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</w:t>
      </w:r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Натали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ю</w:t>
      </w:r>
      <w:r w:rsidRPr="00B141C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Геннадьевн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у</w:t>
      </w:r>
      <w:r w:rsidR="00CE2C33"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, </w:t>
      </w:r>
    </w:p>
    <w:p w:rsidR="00CE2C33" w:rsidRPr="00CE2C33" w:rsidRDefault="00CE2C33" w:rsidP="00B141C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lastRenderedPageBreak/>
        <w:t>набравших наибольшее количество голосов избирателей, принявших участие в голосовании.</w:t>
      </w:r>
    </w:p>
    <w:p w:rsidR="00CE2C33" w:rsidRPr="00CE2C33" w:rsidRDefault="00CE2C33" w:rsidP="00CE2C3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4.Утвердить протокол и сводную таблицу территориальной избирательной комиссии Мантуровского района Курской области о результатах выборов депутатов Собрания депутатов 2-го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Засеймского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сельсовета Мантуровского района Курской области третьего созыва по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общетерриториальному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десятимандатному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избирательному округу (прилагаются).</w:t>
      </w:r>
    </w:p>
    <w:p w:rsidR="00CE2C33" w:rsidRPr="00CE2C33" w:rsidRDefault="00CE2C33" w:rsidP="00CE2C3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5. Опубликовать результаты выборов депутатов Собрания депутатов 2-го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Засеймского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сельсовета Мантуровского района Курской области третьего созыва по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общетерриториальному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десятимандатному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избирательному округу в газете «Время и мы», </w:t>
      </w:r>
      <w:proofErr w:type="gram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разместить</w:t>
      </w:r>
      <w:proofErr w:type="gram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настоящее решение на странице территориальной избирательной комиссии Мантуровского района Курской области официального сайта Администрации Мантуровского района Курской области в сети «Интернет».</w:t>
      </w:r>
    </w:p>
    <w:p w:rsidR="00CE2C33" w:rsidRPr="004F0015" w:rsidRDefault="00CE2C33" w:rsidP="004F0015">
      <w:pPr>
        <w:pStyle w:val="a8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5" w:type="dxa"/>
        <w:tblLayout w:type="fixed"/>
        <w:tblLook w:val="0000" w:firstRow="0" w:lastRow="0" w:firstColumn="0" w:lastColumn="0" w:noHBand="0" w:noVBand="0"/>
      </w:tblPr>
      <w:tblGrid>
        <w:gridCol w:w="6948"/>
        <w:gridCol w:w="2987"/>
      </w:tblGrid>
      <w:tr w:rsidR="00123036" w:rsidRPr="00123036" w:rsidTr="009746DD">
        <w:trPr>
          <w:trHeight w:val="917"/>
        </w:trPr>
        <w:tc>
          <w:tcPr>
            <w:tcW w:w="6948" w:type="dxa"/>
          </w:tcPr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 xml:space="preserve">Мантуровского района                                         </w:t>
            </w:r>
          </w:p>
        </w:tc>
        <w:tc>
          <w:tcPr>
            <w:tcW w:w="2987" w:type="dxa"/>
          </w:tcPr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>Л. В. Чуркина</w:t>
            </w:r>
          </w:p>
        </w:tc>
      </w:tr>
      <w:tr w:rsidR="00123036" w:rsidRPr="00123036" w:rsidTr="009746DD">
        <w:trPr>
          <w:trHeight w:val="917"/>
        </w:trPr>
        <w:tc>
          <w:tcPr>
            <w:tcW w:w="6948" w:type="dxa"/>
          </w:tcPr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 xml:space="preserve">Мантуровского района                                         </w:t>
            </w:r>
          </w:p>
        </w:tc>
        <w:tc>
          <w:tcPr>
            <w:tcW w:w="2987" w:type="dxa"/>
          </w:tcPr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>Р. В. Тарасова</w:t>
            </w:r>
          </w:p>
        </w:tc>
      </w:tr>
    </w:tbl>
    <w:p w:rsidR="007C2E4B" w:rsidRPr="00123036" w:rsidRDefault="007C2E4B" w:rsidP="004F0015">
      <w:pPr>
        <w:pStyle w:val="a3"/>
        <w:tabs>
          <w:tab w:val="clear" w:pos="4677"/>
          <w:tab w:val="clear" w:pos="9355"/>
        </w:tabs>
        <w:spacing w:line="360" w:lineRule="auto"/>
        <w:jc w:val="right"/>
        <w:rPr>
          <w:b/>
          <w:sz w:val="28"/>
          <w:szCs w:val="28"/>
          <w:shd w:val="clear" w:color="auto" w:fill="FFFFFF"/>
        </w:rPr>
      </w:pPr>
    </w:p>
    <w:sectPr w:rsidR="007C2E4B" w:rsidRPr="00123036" w:rsidSect="008B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1DB9"/>
    <w:multiLevelType w:val="hybridMultilevel"/>
    <w:tmpl w:val="FD7C19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144"/>
    <w:rsid w:val="00077F35"/>
    <w:rsid w:val="00123036"/>
    <w:rsid w:val="00157D1A"/>
    <w:rsid w:val="002B658A"/>
    <w:rsid w:val="00353675"/>
    <w:rsid w:val="00380C45"/>
    <w:rsid w:val="00437597"/>
    <w:rsid w:val="00475E9F"/>
    <w:rsid w:val="004F0015"/>
    <w:rsid w:val="004F0D03"/>
    <w:rsid w:val="005C0091"/>
    <w:rsid w:val="006379B8"/>
    <w:rsid w:val="0071348B"/>
    <w:rsid w:val="007A2AE6"/>
    <w:rsid w:val="007C2E4B"/>
    <w:rsid w:val="00851AA7"/>
    <w:rsid w:val="008B4906"/>
    <w:rsid w:val="008B502D"/>
    <w:rsid w:val="00924144"/>
    <w:rsid w:val="009746DD"/>
    <w:rsid w:val="009E73FF"/>
    <w:rsid w:val="009F4BC9"/>
    <w:rsid w:val="00AE29AA"/>
    <w:rsid w:val="00B115AC"/>
    <w:rsid w:val="00B141C3"/>
    <w:rsid w:val="00B47242"/>
    <w:rsid w:val="00CE2C33"/>
    <w:rsid w:val="00D05195"/>
    <w:rsid w:val="00D608B5"/>
    <w:rsid w:val="00DE0966"/>
    <w:rsid w:val="00F177CD"/>
    <w:rsid w:val="00F6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C9"/>
  </w:style>
  <w:style w:type="paragraph" w:styleId="1">
    <w:name w:val="heading 1"/>
    <w:basedOn w:val="a"/>
    <w:next w:val="a"/>
    <w:link w:val="10"/>
    <w:qFormat/>
    <w:rsid w:val="001230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4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4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4BC9"/>
    <w:pPr>
      <w:spacing w:after="0" w:line="240" w:lineRule="auto"/>
    </w:pPr>
  </w:style>
  <w:style w:type="paragraph" w:customStyle="1" w:styleId="Iacaaieaiaaieyoey">
    <w:name w:val="Iacaaiea i?aai?eyoey"/>
    <w:basedOn w:val="a6"/>
    <w:next w:val="a"/>
    <w:rsid w:val="009F4BC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4B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F4BC9"/>
  </w:style>
  <w:style w:type="paragraph" w:styleId="a8">
    <w:name w:val="Body Text Indent"/>
    <w:basedOn w:val="a"/>
    <w:link w:val="a9"/>
    <w:uiPriority w:val="99"/>
    <w:semiHidden/>
    <w:unhideWhenUsed/>
    <w:rsid w:val="0012303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23036"/>
  </w:style>
  <w:style w:type="character" w:customStyle="1" w:styleId="10">
    <w:name w:val="Заголовок 1 Знак"/>
    <w:basedOn w:val="a0"/>
    <w:link w:val="1"/>
    <w:rsid w:val="001230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A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F00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F4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F4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4BC9"/>
    <w:pPr>
      <w:spacing w:after="0" w:line="240" w:lineRule="auto"/>
    </w:pPr>
  </w:style>
  <w:style w:type="paragraph" w:customStyle="1" w:styleId="Iacaaieaiaaieyoey">
    <w:name w:val="Iacaaiea i?aai?eyoey"/>
    <w:basedOn w:val="a6"/>
    <w:next w:val="a"/>
    <w:rsid w:val="009F4BC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4B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F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3353-D41F-49F5-A4A2-E0CEA16D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2020-09-12T12:03:00Z</cp:lastPrinted>
  <dcterms:created xsi:type="dcterms:W3CDTF">2020-09-13T12:49:00Z</dcterms:created>
  <dcterms:modified xsi:type="dcterms:W3CDTF">2020-09-14T10:40:00Z</dcterms:modified>
</cp:coreProperties>
</file>