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6F" w:rsidRPr="00E27BA2" w:rsidRDefault="0032006F" w:rsidP="00320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BA2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32006F" w:rsidRPr="00E27BA2" w:rsidRDefault="0032006F" w:rsidP="00320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BA2">
        <w:rPr>
          <w:rFonts w:ascii="Times New Roman" w:hAnsi="Times New Roman" w:cs="Times New Roman"/>
          <w:b/>
          <w:sz w:val="32"/>
          <w:szCs w:val="32"/>
        </w:rPr>
        <w:t>МАНТУРОВСКОГО РАЙОНА КУРСКОЙ ОБЛАСТИ</w:t>
      </w:r>
    </w:p>
    <w:p w:rsidR="0032006F" w:rsidRPr="00E27BA2" w:rsidRDefault="0032006F" w:rsidP="00320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BA2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32006F" w:rsidRPr="00E27BA2" w:rsidRDefault="0032006F" w:rsidP="003200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006F" w:rsidRPr="00E27BA2" w:rsidRDefault="0032006F" w:rsidP="003200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7BA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2006F" w:rsidRPr="008C4AEE" w:rsidRDefault="0032006F" w:rsidP="003200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06F" w:rsidRDefault="00E27BA2" w:rsidP="0032006F">
      <w:pPr>
        <w:pStyle w:val="23"/>
        <w:keepNext/>
        <w:keepLines/>
        <w:shd w:val="clear" w:color="auto" w:fill="auto"/>
        <w:spacing w:before="0"/>
        <w:ind w:right="40"/>
        <w:jc w:val="left"/>
        <w:rPr>
          <w:rStyle w:val="22"/>
          <w:bCs/>
          <w:color w:val="000000"/>
          <w:u w:val="single"/>
        </w:rPr>
      </w:pPr>
      <w:bookmarkStart w:id="0" w:name="bookmark2"/>
      <w:r>
        <w:rPr>
          <w:rStyle w:val="22"/>
          <w:bCs/>
          <w:color w:val="000000"/>
          <w:u w:val="single"/>
        </w:rPr>
        <w:t>от</w:t>
      </w:r>
      <w:r w:rsidRPr="00E27BA2">
        <w:rPr>
          <w:rStyle w:val="22"/>
          <w:bCs/>
          <w:color w:val="000000"/>
          <w:u w:val="single"/>
        </w:rPr>
        <w:t xml:space="preserve"> 25 февраля 2019 года № 320</w:t>
      </w:r>
    </w:p>
    <w:p w:rsidR="00E27BA2" w:rsidRPr="00E27BA2" w:rsidRDefault="00E27BA2" w:rsidP="0032006F">
      <w:pPr>
        <w:pStyle w:val="23"/>
        <w:keepNext/>
        <w:keepLines/>
        <w:shd w:val="clear" w:color="auto" w:fill="auto"/>
        <w:spacing w:before="0"/>
        <w:ind w:right="40"/>
        <w:jc w:val="left"/>
        <w:rPr>
          <w:rStyle w:val="22"/>
          <w:bCs/>
          <w:color w:val="000000"/>
          <w:sz w:val="20"/>
          <w:szCs w:val="20"/>
        </w:rPr>
      </w:pPr>
      <w:r w:rsidRPr="00E27BA2">
        <w:rPr>
          <w:rStyle w:val="22"/>
          <w:bCs/>
          <w:color w:val="000000"/>
          <w:sz w:val="20"/>
          <w:szCs w:val="20"/>
        </w:rPr>
        <w:t>307000, Курская обл., с. Мантурово, ул. Ленина, 13</w:t>
      </w:r>
    </w:p>
    <w:p w:rsidR="00E27BA2" w:rsidRDefault="00E27BA2" w:rsidP="00E27BA2">
      <w:pPr>
        <w:pStyle w:val="30"/>
        <w:shd w:val="clear" w:color="auto" w:fill="auto"/>
        <w:ind w:right="40"/>
        <w:jc w:val="left"/>
        <w:rPr>
          <w:rStyle w:val="22"/>
          <w:bCs/>
          <w:color w:val="000000"/>
        </w:rPr>
      </w:pPr>
    </w:p>
    <w:p w:rsidR="00E27BA2" w:rsidRDefault="00DC1092" w:rsidP="00E27BA2">
      <w:pPr>
        <w:pStyle w:val="30"/>
        <w:shd w:val="clear" w:color="auto" w:fill="auto"/>
        <w:ind w:right="40"/>
        <w:jc w:val="left"/>
        <w:rPr>
          <w:rStyle w:val="22"/>
          <w:bCs/>
          <w:color w:val="000000"/>
        </w:rPr>
      </w:pPr>
      <w:r w:rsidRPr="00E27BA2">
        <w:rPr>
          <w:rStyle w:val="22"/>
          <w:bCs/>
          <w:color w:val="000000"/>
        </w:rPr>
        <w:t xml:space="preserve">О внесении изменений в некоторые </w:t>
      </w:r>
      <w:bookmarkEnd w:id="0"/>
      <w:r w:rsidR="0032006F" w:rsidRPr="00E27BA2">
        <w:rPr>
          <w:rStyle w:val="22"/>
          <w:bCs/>
          <w:color w:val="000000"/>
        </w:rPr>
        <w:t>решения</w:t>
      </w:r>
    </w:p>
    <w:p w:rsidR="00E27BA2" w:rsidRDefault="0032006F" w:rsidP="00E27BA2">
      <w:pPr>
        <w:pStyle w:val="30"/>
        <w:shd w:val="clear" w:color="auto" w:fill="auto"/>
        <w:ind w:right="40"/>
        <w:jc w:val="left"/>
        <w:rPr>
          <w:rStyle w:val="22"/>
          <w:bCs/>
          <w:color w:val="000000"/>
        </w:rPr>
      </w:pPr>
      <w:r w:rsidRPr="00E27BA2">
        <w:rPr>
          <w:rStyle w:val="22"/>
          <w:bCs/>
          <w:color w:val="000000"/>
        </w:rPr>
        <w:t>Представительного Собрания Мантуровского</w:t>
      </w:r>
    </w:p>
    <w:p w:rsidR="00E27BA2" w:rsidRDefault="0032006F" w:rsidP="00E27BA2">
      <w:pPr>
        <w:pStyle w:val="30"/>
        <w:shd w:val="clear" w:color="auto" w:fill="auto"/>
        <w:ind w:right="40"/>
        <w:jc w:val="left"/>
        <w:rPr>
          <w:rStyle w:val="3"/>
          <w:bCs/>
          <w:color w:val="000000"/>
        </w:rPr>
      </w:pPr>
      <w:r w:rsidRPr="00E27BA2">
        <w:rPr>
          <w:rStyle w:val="22"/>
          <w:bCs/>
          <w:color w:val="000000"/>
        </w:rPr>
        <w:t>района</w:t>
      </w:r>
      <w:r w:rsidR="00DC1092" w:rsidRPr="00E27BA2">
        <w:rPr>
          <w:rStyle w:val="3"/>
          <w:bCs/>
          <w:color w:val="000000"/>
        </w:rPr>
        <w:t xml:space="preserve"> Курской области по вопросам</w:t>
      </w:r>
    </w:p>
    <w:p w:rsidR="00DC1092" w:rsidRPr="00E27BA2" w:rsidRDefault="00DC1092" w:rsidP="00E27BA2">
      <w:pPr>
        <w:pStyle w:val="30"/>
        <w:shd w:val="clear" w:color="auto" w:fill="auto"/>
        <w:ind w:right="40"/>
        <w:jc w:val="left"/>
        <w:rPr>
          <w:rStyle w:val="22"/>
          <w:bCs/>
          <w:color w:val="000000"/>
        </w:rPr>
      </w:pPr>
      <w:r w:rsidRPr="00E27BA2">
        <w:rPr>
          <w:rStyle w:val="3"/>
          <w:bCs/>
          <w:color w:val="000000"/>
        </w:rPr>
        <w:t xml:space="preserve"> противодействия</w:t>
      </w:r>
      <w:bookmarkStart w:id="1" w:name="bookmark3"/>
      <w:r w:rsidR="0032006F" w:rsidRPr="00E27BA2">
        <w:rPr>
          <w:rStyle w:val="3"/>
          <w:bCs/>
          <w:color w:val="000000"/>
        </w:rPr>
        <w:t xml:space="preserve">  </w:t>
      </w:r>
      <w:r w:rsidRPr="00E27BA2">
        <w:rPr>
          <w:rStyle w:val="22"/>
          <w:bCs/>
          <w:color w:val="000000"/>
        </w:rPr>
        <w:t>коррупции</w:t>
      </w:r>
      <w:bookmarkEnd w:id="1"/>
    </w:p>
    <w:p w:rsidR="0032006F" w:rsidRPr="008C4AEE" w:rsidRDefault="0032006F" w:rsidP="0032006F">
      <w:pPr>
        <w:pStyle w:val="30"/>
        <w:shd w:val="clear" w:color="auto" w:fill="auto"/>
        <w:ind w:right="40"/>
      </w:pPr>
    </w:p>
    <w:p w:rsidR="00DC1092" w:rsidRPr="008C4AEE" w:rsidRDefault="00DC1092" w:rsidP="00B61B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AEE">
        <w:rPr>
          <w:rStyle w:val="2"/>
        </w:rPr>
        <w:t>В соответствии с федеральными законами от 25 декабря 2008 года № 273-ФЗ «О противодействии коррупции», от 27 июля 2006 года № 152-ФЗ «О персональных данных» и Указом Президента Российской Федерации от 29 июня 2018 года № 378 «О Национальном плане противодействия коррупции на 2018-2020 годы»</w:t>
      </w:r>
      <w:r w:rsidR="00813295">
        <w:rPr>
          <w:rFonts w:ascii="Times New Roman" w:hAnsi="Times New Roman" w:cs="Times New Roman"/>
          <w:sz w:val="28"/>
          <w:szCs w:val="28"/>
        </w:rPr>
        <w:t>, постановлением Губернатора Курской области от11.01.2019 года 2-пг «О внесении изменений в некоторые постановления Губернатора Курской области по вопросам противодействия коррупции» и Устав</w:t>
      </w:r>
      <w:r w:rsidR="00324A0D">
        <w:rPr>
          <w:rFonts w:ascii="Times New Roman" w:hAnsi="Times New Roman" w:cs="Times New Roman"/>
          <w:sz w:val="28"/>
          <w:szCs w:val="28"/>
        </w:rPr>
        <w:t>ом</w:t>
      </w:r>
      <w:r w:rsidR="00813295">
        <w:rPr>
          <w:rFonts w:ascii="Times New Roman" w:hAnsi="Times New Roman" w:cs="Times New Roman"/>
          <w:sz w:val="28"/>
          <w:szCs w:val="28"/>
        </w:rPr>
        <w:t xml:space="preserve"> муниципального района «Мантуровский район» Курской области </w:t>
      </w:r>
      <w:r w:rsidR="00B61B7F" w:rsidRPr="008C4AEE">
        <w:rPr>
          <w:rFonts w:ascii="Times New Roman" w:hAnsi="Times New Roman" w:cs="Times New Roman"/>
          <w:sz w:val="28"/>
          <w:szCs w:val="28"/>
        </w:rPr>
        <w:t>Представительное Собрание Мантуровского района  Курской области РЕШИЛО:</w:t>
      </w:r>
    </w:p>
    <w:p w:rsidR="00DC1092" w:rsidRPr="008C4AEE" w:rsidRDefault="00DC1092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  <w:jc w:val="both"/>
      </w:pPr>
      <w:r w:rsidRPr="008C4AEE">
        <w:rPr>
          <w:rStyle w:val="2"/>
          <w:color w:val="000000"/>
        </w:rPr>
        <w:t xml:space="preserve">Утвердить прилагаемые изменения, которые вносятся в некоторые </w:t>
      </w:r>
      <w:r w:rsidR="00B61B7F" w:rsidRPr="008C4AEE">
        <w:rPr>
          <w:rStyle w:val="2"/>
          <w:color w:val="000000"/>
        </w:rPr>
        <w:t xml:space="preserve">  </w:t>
      </w:r>
      <w:r w:rsidR="00B61B7F" w:rsidRPr="008C4AEE">
        <w:rPr>
          <w:rStyle w:val="22"/>
          <w:b w:val="0"/>
          <w:bCs w:val="0"/>
          <w:color w:val="000000"/>
        </w:rPr>
        <w:t>решения Представительного Собрания Мантуровского района</w:t>
      </w:r>
      <w:r w:rsidR="00B61B7F" w:rsidRPr="008C4AEE">
        <w:rPr>
          <w:rStyle w:val="3"/>
          <w:b w:val="0"/>
          <w:bCs w:val="0"/>
          <w:color w:val="000000"/>
        </w:rPr>
        <w:t xml:space="preserve"> </w:t>
      </w:r>
      <w:r w:rsidRPr="008C4AEE">
        <w:rPr>
          <w:rStyle w:val="2"/>
          <w:color w:val="000000"/>
        </w:rPr>
        <w:t>Курской области по вопросам противодействия коррупции.</w:t>
      </w:r>
    </w:p>
    <w:p w:rsidR="00B61B7F" w:rsidRPr="008C4AEE" w:rsidRDefault="00B61B7F" w:rsidP="00B61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AEE">
        <w:rPr>
          <w:rFonts w:ascii="Times New Roman" w:hAnsi="Times New Roman" w:cs="Times New Roman"/>
          <w:sz w:val="28"/>
          <w:szCs w:val="28"/>
        </w:rPr>
        <w:t xml:space="preserve">    2. Настоящее решение подлежит официальному опубликованию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B61B7F" w:rsidRPr="008C4AEE" w:rsidRDefault="00B61B7F" w:rsidP="00B61B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1B7F" w:rsidRPr="008C4AEE" w:rsidRDefault="00B61B7F" w:rsidP="00B61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B7F" w:rsidRPr="008C4AEE" w:rsidRDefault="00B61B7F" w:rsidP="00B61B7F">
      <w:pPr>
        <w:jc w:val="both"/>
        <w:rPr>
          <w:rFonts w:ascii="Times New Roman" w:hAnsi="Times New Roman" w:cs="Times New Roman"/>
          <w:sz w:val="28"/>
          <w:szCs w:val="28"/>
        </w:rPr>
      </w:pPr>
      <w:r w:rsidRPr="008C4AEE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</w:t>
      </w:r>
    </w:p>
    <w:p w:rsidR="00B61B7F" w:rsidRPr="008C4AEE" w:rsidRDefault="00B61B7F" w:rsidP="00B61B7F">
      <w:pPr>
        <w:jc w:val="both"/>
        <w:rPr>
          <w:rFonts w:ascii="Times New Roman" w:hAnsi="Times New Roman" w:cs="Times New Roman"/>
          <w:sz w:val="28"/>
          <w:szCs w:val="28"/>
        </w:rPr>
      </w:pPr>
      <w:r w:rsidRPr="008C4AEE">
        <w:rPr>
          <w:rFonts w:ascii="Times New Roman" w:hAnsi="Times New Roman" w:cs="Times New Roman"/>
          <w:sz w:val="28"/>
          <w:szCs w:val="28"/>
        </w:rPr>
        <w:t>Собрания Мантуровского района</w:t>
      </w:r>
    </w:p>
    <w:p w:rsidR="00B61B7F" w:rsidRPr="008C4AEE" w:rsidRDefault="00B61B7F" w:rsidP="00B61B7F">
      <w:pPr>
        <w:jc w:val="both"/>
        <w:rPr>
          <w:rFonts w:ascii="Times New Roman" w:hAnsi="Times New Roman" w:cs="Times New Roman"/>
          <w:sz w:val="28"/>
          <w:szCs w:val="28"/>
        </w:rPr>
      </w:pPr>
      <w:r w:rsidRPr="008C4AEE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Н.В. Токарева</w:t>
      </w:r>
    </w:p>
    <w:p w:rsidR="00B61B7F" w:rsidRPr="008C4AEE" w:rsidRDefault="00B61B7F" w:rsidP="00B61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B7F" w:rsidRPr="008C4AEE" w:rsidRDefault="00B61B7F" w:rsidP="00B61B7F">
      <w:pPr>
        <w:jc w:val="both"/>
        <w:rPr>
          <w:rFonts w:ascii="Times New Roman" w:hAnsi="Times New Roman" w:cs="Times New Roman"/>
          <w:sz w:val="28"/>
          <w:szCs w:val="28"/>
        </w:rPr>
      </w:pPr>
      <w:r w:rsidRPr="008C4AEE">
        <w:rPr>
          <w:rFonts w:ascii="Times New Roman" w:hAnsi="Times New Roman" w:cs="Times New Roman"/>
          <w:sz w:val="28"/>
          <w:szCs w:val="28"/>
        </w:rPr>
        <w:t xml:space="preserve">Глава Мантуровского района </w:t>
      </w:r>
    </w:p>
    <w:p w:rsidR="00B61B7F" w:rsidRPr="008C4AEE" w:rsidRDefault="00B61B7F" w:rsidP="00B61B7F">
      <w:pPr>
        <w:jc w:val="both"/>
        <w:rPr>
          <w:rFonts w:ascii="Times New Roman" w:hAnsi="Times New Roman" w:cs="Times New Roman"/>
          <w:sz w:val="28"/>
          <w:szCs w:val="28"/>
        </w:rPr>
      </w:pPr>
      <w:r w:rsidRPr="008C4AEE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С.Н. Бочаров</w:t>
      </w:r>
    </w:p>
    <w:p w:rsidR="00DC1092" w:rsidRPr="00E27BA2" w:rsidRDefault="00DC1092" w:rsidP="00E27BA2">
      <w:pPr>
        <w:pStyle w:val="20"/>
        <w:shd w:val="clear" w:color="auto" w:fill="auto"/>
        <w:spacing w:before="0" w:after="0" w:line="280" w:lineRule="exact"/>
        <w:ind w:left="5068"/>
        <w:jc w:val="right"/>
        <w:rPr>
          <w:sz w:val="24"/>
          <w:szCs w:val="24"/>
        </w:rPr>
      </w:pPr>
      <w:r w:rsidRPr="008C4AEE">
        <w:br w:type="page"/>
      </w:r>
      <w:r w:rsidR="00B61B7F" w:rsidRPr="00E27BA2">
        <w:rPr>
          <w:sz w:val="24"/>
          <w:szCs w:val="24"/>
        </w:rPr>
        <w:lastRenderedPageBreak/>
        <w:t>Утверждены</w:t>
      </w:r>
    </w:p>
    <w:p w:rsidR="00B61B7F" w:rsidRPr="00E27BA2" w:rsidRDefault="00B61B7F" w:rsidP="00E27BA2">
      <w:pPr>
        <w:pStyle w:val="20"/>
        <w:shd w:val="clear" w:color="auto" w:fill="auto"/>
        <w:spacing w:before="0" w:after="0" w:line="280" w:lineRule="exact"/>
        <w:ind w:left="5068"/>
        <w:jc w:val="right"/>
        <w:rPr>
          <w:sz w:val="24"/>
          <w:szCs w:val="24"/>
        </w:rPr>
      </w:pPr>
      <w:r w:rsidRPr="00E27BA2">
        <w:rPr>
          <w:sz w:val="24"/>
          <w:szCs w:val="24"/>
        </w:rPr>
        <w:t>решением Представительного</w:t>
      </w:r>
      <w:r w:rsidR="00E27BA2">
        <w:rPr>
          <w:sz w:val="24"/>
          <w:szCs w:val="24"/>
        </w:rPr>
        <w:t xml:space="preserve"> </w:t>
      </w:r>
      <w:bookmarkStart w:id="2" w:name="_GoBack"/>
      <w:bookmarkEnd w:id="2"/>
      <w:r w:rsidRPr="00E27BA2">
        <w:rPr>
          <w:sz w:val="24"/>
          <w:szCs w:val="24"/>
        </w:rPr>
        <w:t>Собрания Мантуровского района</w:t>
      </w:r>
    </w:p>
    <w:p w:rsidR="00B61B7F" w:rsidRPr="00E27BA2" w:rsidRDefault="00B61B7F" w:rsidP="00E27BA2">
      <w:pPr>
        <w:pStyle w:val="20"/>
        <w:shd w:val="clear" w:color="auto" w:fill="auto"/>
        <w:spacing w:before="0" w:after="0" w:line="280" w:lineRule="exact"/>
        <w:ind w:left="5068"/>
        <w:jc w:val="right"/>
        <w:rPr>
          <w:sz w:val="24"/>
          <w:szCs w:val="24"/>
        </w:rPr>
      </w:pPr>
      <w:r w:rsidRPr="00E27BA2">
        <w:rPr>
          <w:sz w:val="24"/>
          <w:szCs w:val="24"/>
        </w:rPr>
        <w:t>Курской области</w:t>
      </w:r>
    </w:p>
    <w:p w:rsidR="00B61B7F" w:rsidRPr="00E27BA2" w:rsidRDefault="00B61B7F" w:rsidP="00E27BA2">
      <w:pPr>
        <w:pStyle w:val="20"/>
        <w:shd w:val="clear" w:color="auto" w:fill="auto"/>
        <w:spacing w:before="0" w:after="0" w:line="280" w:lineRule="exact"/>
        <w:ind w:left="5068"/>
        <w:jc w:val="right"/>
        <w:rPr>
          <w:sz w:val="24"/>
          <w:szCs w:val="24"/>
        </w:rPr>
      </w:pPr>
      <w:r w:rsidRPr="00E27BA2">
        <w:rPr>
          <w:sz w:val="24"/>
          <w:szCs w:val="24"/>
        </w:rPr>
        <w:t xml:space="preserve">от </w:t>
      </w:r>
      <w:r w:rsidR="00E27BA2" w:rsidRPr="00E27BA2">
        <w:rPr>
          <w:sz w:val="24"/>
          <w:szCs w:val="24"/>
        </w:rPr>
        <w:t xml:space="preserve"> 25 февраля 2019 г.</w:t>
      </w:r>
      <w:r w:rsidRPr="00E27BA2">
        <w:rPr>
          <w:sz w:val="24"/>
          <w:szCs w:val="24"/>
        </w:rPr>
        <w:t xml:space="preserve"> № </w:t>
      </w:r>
      <w:r w:rsidR="00E27BA2" w:rsidRPr="00E27BA2">
        <w:rPr>
          <w:sz w:val="24"/>
          <w:szCs w:val="24"/>
        </w:rPr>
        <w:t>320</w:t>
      </w:r>
    </w:p>
    <w:p w:rsidR="00B61B7F" w:rsidRDefault="00B61B7F">
      <w:pPr>
        <w:pStyle w:val="23"/>
        <w:keepNext/>
        <w:keepLines/>
        <w:shd w:val="clear" w:color="auto" w:fill="auto"/>
        <w:spacing w:before="0"/>
        <w:ind w:right="20"/>
        <w:rPr>
          <w:rStyle w:val="22"/>
          <w:b/>
          <w:bCs/>
          <w:color w:val="000000"/>
        </w:rPr>
      </w:pPr>
      <w:bookmarkStart w:id="3" w:name="bookmark4"/>
    </w:p>
    <w:p w:rsidR="00DC1092" w:rsidRDefault="00DC1092" w:rsidP="00E27BA2">
      <w:pPr>
        <w:pStyle w:val="23"/>
        <w:keepNext/>
        <w:keepLines/>
        <w:shd w:val="clear" w:color="auto" w:fill="auto"/>
        <w:spacing w:before="0"/>
        <w:ind w:right="20"/>
      </w:pPr>
      <w:r>
        <w:rPr>
          <w:rStyle w:val="22"/>
          <w:b/>
          <w:bCs/>
          <w:color w:val="000000"/>
        </w:rPr>
        <w:t>ИЗМЕНЕНИЯ,</w:t>
      </w:r>
      <w:bookmarkEnd w:id="3"/>
    </w:p>
    <w:p w:rsidR="00DC1092" w:rsidRDefault="00DC1092" w:rsidP="00E27BA2">
      <w:pPr>
        <w:pStyle w:val="30"/>
        <w:shd w:val="clear" w:color="auto" w:fill="auto"/>
        <w:spacing w:after="600"/>
        <w:ind w:left="820"/>
      </w:pPr>
      <w:r>
        <w:rPr>
          <w:rStyle w:val="3"/>
          <w:b/>
          <w:bCs/>
          <w:color w:val="000000"/>
        </w:rPr>
        <w:t xml:space="preserve">которые вносятся в некоторые </w:t>
      </w:r>
      <w:r w:rsidR="00B61B7F">
        <w:rPr>
          <w:rStyle w:val="22"/>
          <w:b/>
          <w:bCs/>
          <w:color w:val="000000"/>
        </w:rPr>
        <w:t>решения Представительного Собрания Мантуровского района</w:t>
      </w:r>
      <w:r w:rsidR="00B61B7F">
        <w:rPr>
          <w:rStyle w:val="3"/>
          <w:b/>
          <w:bCs/>
          <w:color w:val="000000"/>
        </w:rPr>
        <w:t xml:space="preserve"> Курской области </w:t>
      </w:r>
      <w:r>
        <w:rPr>
          <w:rStyle w:val="3"/>
          <w:b/>
          <w:bCs/>
          <w:color w:val="000000"/>
        </w:rPr>
        <w:t>по вопросам противодействия коррупции</w:t>
      </w:r>
    </w:p>
    <w:p w:rsidR="00DC1092" w:rsidRPr="008C4AEE" w:rsidRDefault="00DC1092">
      <w:pPr>
        <w:pStyle w:val="20"/>
        <w:numPr>
          <w:ilvl w:val="0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firstLine="820"/>
        <w:jc w:val="both"/>
      </w:pPr>
      <w:r w:rsidRPr="008C4AEE">
        <w:rPr>
          <w:rStyle w:val="2"/>
          <w:color w:val="000000"/>
        </w:rPr>
        <w:t>Дополнить Положение о представлении</w:t>
      </w:r>
      <w:r w:rsidR="008C4AEE" w:rsidRPr="008C4AEE">
        <w:rPr>
          <w:rStyle w:val="2"/>
          <w:color w:val="000000"/>
        </w:rPr>
        <w:t xml:space="preserve"> сведений </w:t>
      </w:r>
      <w:r w:rsidRPr="008C4AEE">
        <w:rPr>
          <w:rStyle w:val="2"/>
          <w:color w:val="000000"/>
        </w:rPr>
        <w:t xml:space="preserve"> о доходах, об имуществе и обязательствах имущественного характера</w:t>
      </w:r>
      <w:r w:rsidR="008C4AEE" w:rsidRPr="008C4AEE">
        <w:rPr>
          <w:rStyle w:val="2"/>
          <w:color w:val="000000"/>
        </w:rPr>
        <w:t xml:space="preserve"> в Мантуровском районе «Мантуровский район» Курской области</w:t>
      </w:r>
      <w:r w:rsidRPr="008C4AEE">
        <w:rPr>
          <w:rStyle w:val="2"/>
          <w:color w:val="000000"/>
        </w:rPr>
        <w:t xml:space="preserve">, утвержденное </w:t>
      </w:r>
      <w:r w:rsidR="008C4AEE" w:rsidRPr="008C4AEE">
        <w:rPr>
          <w:rStyle w:val="2"/>
          <w:color w:val="000000"/>
        </w:rPr>
        <w:t xml:space="preserve">решением </w:t>
      </w:r>
      <w:r w:rsidRPr="008C4AEE">
        <w:rPr>
          <w:rStyle w:val="2"/>
          <w:color w:val="000000"/>
        </w:rPr>
        <w:t xml:space="preserve"> </w:t>
      </w:r>
      <w:r w:rsidR="008C4AEE" w:rsidRPr="008C4AEE">
        <w:t>Представительного Собрания Мантуровского района  Курской области</w:t>
      </w:r>
      <w:r w:rsidR="008C4AEE" w:rsidRPr="008C4AEE">
        <w:rPr>
          <w:rStyle w:val="2"/>
          <w:color w:val="000000"/>
        </w:rPr>
        <w:t xml:space="preserve"> </w:t>
      </w:r>
      <w:r w:rsidRPr="008C4AEE">
        <w:rPr>
          <w:rStyle w:val="2"/>
          <w:color w:val="000000"/>
        </w:rPr>
        <w:t xml:space="preserve">от </w:t>
      </w:r>
      <w:r w:rsidR="008C4AEE" w:rsidRPr="008C4AEE">
        <w:rPr>
          <w:rStyle w:val="2"/>
          <w:color w:val="000000"/>
        </w:rPr>
        <w:t>28</w:t>
      </w:r>
      <w:r w:rsidRPr="008C4AEE">
        <w:rPr>
          <w:rStyle w:val="2"/>
          <w:color w:val="000000"/>
        </w:rPr>
        <w:t>.0</w:t>
      </w:r>
      <w:r w:rsidR="008C4AEE" w:rsidRPr="008C4AEE">
        <w:rPr>
          <w:rStyle w:val="2"/>
          <w:color w:val="000000"/>
        </w:rPr>
        <w:t>5</w:t>
      </w:r>
      <w:r w:rsidRPr="008C4AEE">
        <w:rPr>
          <w:rStyle w:val="2"/>
          <w:color w:val="000000"/>
        </w:rPr>
        <w:t>.20</w:t>
      </w:r>
      <w:r w:rsidR="008C4AEE" w:rsidRPr="008C4AEE">
        <w:rPr>
          <w:rStyle w:val="2"/>
          <w:color w:val="000000"/>
        </w:rPr>
        <w:t>18</w:t>
      </w:r>
      <w:r w:rsidRPr="008C4AEE">
        <w:rPr>
          <w:rStyle w:val="2"/>
          <w:color w:val="000000"/>
        </w:rPr>
        <w:t xml:space="preserve"> № </w:t>
      </w:r>
      <w:r w:rsidR="008C4AEE" w:rsidRPr="008C4AEE">
        <w:rPr>
          <w:rStyle w:val="2"/>
          <w:color w:val="000000"/>
        </w:rPr>
        <w:t>269</w:t>
      </w:r>
      <w:r w:rsidR="00A04024">
        <w:rPr>
          <w:rStyle w:val="2"/>
          <w:color w:val="000000"/>
        </w:rPr>
        <w:t xml:space="preserve">, пунктом 7.1 </w:t>
      </w:r>
      <w:r w:rsidRPr="008C4AEE">
        <w:rPr>
          <w:rStyle w:val="2"/>
          <w:color w:val="000000"/>
        </w:rPr>
        <w:t>следующего содержания:</w:t>
      </w:r>
    </w:p>
    <w:p w:rsidR="00DC1092" w:rsidRDefault="00A04024">
      <w:pPr>
        <w:pStyle w:val="20"/>
        <w:shd w:val="clear" w:color="auto" w:fill="auto"/>
        <w:spacing w:before="0" w:after="0" w:line="322" w:lineRule="exact"/>
        <w:ind w:firstLine="820"/>
        <w:jc w:val="both"/>
        <w:rPr>
          <w:rStyle w:val="2"/>
          <w:color w:val="000000"/>
        </w:rPr>
      </w:pPr>
      <w:r>
        <w:rPr>
          <w:rStyle w:val="2"/>
          <w:color w:val="000000"/>
        </w:rPr>
        <w:t>«7.1</w:t>
      </w:r>
      <w:r w:rsidR="00DC1092" w:rsidRPr="008C4AEE">
        <w:rPr>
          <w:rStyle w:val="2"/>
          <w:color w:val="000000"/>
        </w:rPr>
        <w:t xml:space="preserve"> 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Федерации.».</w:t>
      </w:r>
    </w:p>
    <w:p w:rsidR="009622D5" w:rsidRDefault="009622D5">
      <w:pPr>
        <w:pStyle w:val="20"/>
        <w:shd w:val="clear" w:color="auto" w:fill="auto"/>
        <w:spacing w:before="0" w:after="0" w:line="322" w:lineRule="exact"/>
        <w:ind w:firstLine="820"/>
        <w:jc w:val="both"/>
        <w:rPr>
          <w:rStyle w:val="2"/>
          <w:color w:val="000000"/>
        </w:rPr>
      </w:pPr>
    </w:p>
    <w:p w:rsidR="007D39FD" w:rsidRDefault="00DC1092" w:rsidP="007D39FD">
      <w:pPr>
        <w:pStyle w:val="20"/>
        <w:numPr>
          <w:ilvl w:val="0"/>
          <w:numId w:val="2"/>
        </w:numPr>
        <w:shd w:val="clear" w:color="auto" w:fill="auto"/>
        <w:tabs>
          <w:tab w:val="left" w:pos="1354"/>
        </w:tabs>
        <w:spacing w:before="0" w:after="0" w:line="322" w:lineRule="exact"/>
        <w:ind w:firstLine="820"/>
        <w:jc w:val="both"/>
        <w:rPr>
          <w:rStyle w:val="2"/>
        </w:rPr>
      </w:pPr>
      <w:r>
        <w:rPr>
          <w:rStyle w:val="2"/>
          <w:color w:val="000000"/>
        </w:rPr>
        <w:t>Дополнить Положение о представлении</w:t>
      </w:r>
      <w:r w:rsidR="008C4AEE">
        <w:rPr>
          <w:rStyle w:val="2"/>
          <w:color w:val="000000"/>
        </w:rPr>
        <w:t xml:space="preserve"> лицами, замещающими муниципальные должности, </w:t>
      </w:r>
      <w:r>
        <w:rPr>
          <w:rStyle w:val="2"/>
          <w:color w:val="000000"/>
        </w:rPr>
        <w:t>сведений о доходах,</w:t>
      </w:r>
      <w:r w:rsidR="008C4AEE">
        <w:rPr>
          <w:rStyle w:val="2"/>
          <w:color w:val="000000"/>
        </w:rPr>
        <w:t xml:space="preserve"> расходах,</w:t>
      </w:r>
      <w:r>
        <w:rPr>
          <w:rStyle w:val="2"/>
          <w:color w:val="000000"/>
        </w:rPr>
        <w:t xml:space="preserve"> об имуществе и обязательствах имущественного характера</w:t>
      </w:r>
      <w:r w:rsidR="008C4AEE">
        <w:rPr>
          <w:rStyle w:val="2"/>
          <w:color w:val="000000"/>
        </w:rPr>
        <w:t xml:space="preserve"> в новой редакции</w:t>
      </w:r>
      <w:r>
        <w:rPr>
          <w:rStyle w:val="2"/>
          <w:color w:val="000000"/>
        </w:rPr>
        <w:t>, утвержденное</w:t>
      </w:r>
      <w:r w:rsidR="008C4AEE" w:rsidRPr="008C4AEE">
        <w:rPr>
          <w:rStyle w:val="2"/>
          <w:color w:val="000000"/>
        </w:rPr>
        <w:t xml:space="preserve"> решением  </w:t>
      </w:r>
      <w:r w:rsidR="008C4AEE" w:rsidRPr="008C4AEE">
        <w:t>Представительного Собрания Мантуровского района  Курской области</w:t>
      </w:r>
      <w:r w:rsidR="008C4AEE" w:rsidRPr="008C4AEE">
        <w:rPr>
          <w:rStyle w:val="2"/>
          <w:color w:val="000000"/>
        </w:rPr>
        <w:t xml:space="preserve"> от 2</w:t>
      </w:r>
      <w:r w:rsidR="008C4AEE">
        <w:rPr>
          <w:rStyle w:val="2"/>
          <w:color w:val="000000"/>
        </w:rPr>
        <w:t>6</w:t>
      </w:r>
      <w:r w:rsidR="008C4AEE" w:rsidRPr="008C4AEE">
        <w:rPr>
          <w:rStyle w:val="2"/>
          <w:color w:val="000000"/>
        </w:rPr>
        <w:t>.05.201</w:t>
      </w:r>
      <w:r w:rsidR="008C4AEE">
        <w:rPr>
          <w:rStyle w:val="2"/>
          <w:color w:val="000000"/>
        </w:rPr>
        <w:t>6</w:t>
      </w:r>
      <w:r w:rsidR="008C4AEE" w:rsidRPr="008C4AEE">
        <w:rPr>
          <w:rStyle w:val="2"/>
          <w:color w:val="000000"/>
        </w:rPr>
        <w:t xml:space="preserve"> № </w:t>
      </w:r>
      <w:r w:rsidR="008C4AEE">
        <w:rPr>
          <w:rStyle w:val="2"/>
          <w:color w:val="000000"/>
        </w:rPr>
        <w:t xml:space="preserve">123 (в редакции </w:t>
      </w:r>
      <w:r w:rsidR="008C4AEE" w:rsidRPr="008C4AEE">
        <w:rPr>
          <w:rStyle w:val="2"/>
          <w:color w:val="000000"/>
        </w:rPr>
        <w:t>р</w:t>
      </w:r>
      <w:r w:rsidR="008C4AEE">
        <w:rPr>
          <w:rStyle w:val="2"/>
          <w:color w:val="000000"/>
        </w:rPr>
        <w:t>ешений</w:t>
      </w:r>
      <w:r w:rsidR="008C4AEE" w:rsidRPr="008C4AEE">
        <w:rPr>
          <w:rStyle w:val="2"/>
          <w:color w:val="000000"/>
        </w:rPr>
        <w:t xml:space="preserve">  </w:t>
      </w:r>
      <w:r w:rsidR="008C4AEE" w:rsidRPr="008C4AEE">
        <w:t>Представительного Собрания Мантуровского района  Курской области</w:t>
      </w:r>
      <w:r w:rsidR="008C4AEE">
        <w:t xml:space="preserve"> от 31.07.2017 года №202</w:t>
      </w:r>
      <w:r w:rsidR="008C4AEE" w:rsidRPr="008C4AEE">
        <w:rPr>
          <w:rStyle w:val="2"/>
          <w:color w:val="000000"/>
        </w:rPr>
        <w:t>,</w:t>
      </w:r>
      <w:r w:rsidR="008C4AEE">
        <w:rPr>
          <w:rStyle w:val="2"/>
          <w:color w:val="000000"/>
        </w:rPr>
        <w:t xml:space="preserve"> от 13.12.2017 года №234)</w:t>
      </w:r>
      <w:r>
        <w:rPr>
          <w:rStyle w:val="2"/>
          <w:color w:val="000000"/>
        </w:rPr>
        <w:t xml:space="preserve"> </w:t>
      </w:r>
      <w:r w:rsidR="007D39FD" w:rsidRPr="008C4AEE">
        <w:rPr>
          <w:rStyle w:val="2"/>
          <w:color w:val="000000"/>
        </w:rPr>
        <w:t xml:space="preserve">пунктом </w:t>
      </w:r>
      <w:r w:rsidR="00A04024">
        <w:rPr>
          <w:rStyle w:val="2"/>
          <w:color w:val="000000"/>
        </w:rPr>
        <w:t xml:space="preserve">3.1 </w:t>
      </w:r>
      <w:r w:rsidR="007D39FD" w:rsidRPr="008C4AEE">
        <w:rPr>
          <w:rStyle w:val="2"/>
          <w:color w:val="000000"/>
        </w:rPr>
        <w:t>следующего содержания:</w:t>
      </w:r>
    </w:p>
    <w:p w:rsidR="000C26DF" w:rsidRDefault="007D39FD" w:rsidP="00D96ABB">
      <w:pPr>
        <w:pStyle w:val="20"/>
        <w:shd w:val="clear" w:color="auto" w:fill="auto"/>
        <w:tabs>
          <w:tab w:val="left" w:pos="1354"/>
        </w:tabs>
        <w:spacing w:before="0" w:after="0" w:line="322" w:lineRule="exact"/>
        <w:jc w:val="both"/>
        <w:rPr>
          <w:rStyle w:val="2"/>
          <w:color w:val="000000"/>
        </w:rPr>
      </w:pPr>
      <w:r>
        <w:rPr>
          <w:rStyle w:val="2"/>
        </w:rPr>
        <w:t xml:space="preserve">           </w:t>
      </w:r>
      <w:r>
        <w:rPr>
          <w:rStyle w:val="2"/>
          <w:color w:val="000000"/>
        </w:rPr>
        <w:t xml:space="preserve"> </w:t>
      </w:r>
      <w:r w:rsidR="00DC1092">
        <w:rPr>
          <w:rStyle w:val="2"/>
          <w:color w:val="000000"/>
        </w:rPr>
        <w:t>«</w:t>
      </w:r>
      <w:r>
        <w:rPr>
          <w:rStyle w:val="2"/>
          <w:color w:val="000000"/>
        </w:rPr>
        <w:t>3</w:t>
      </w:r>
      <w:r w:rsidR="00A04024">
        <w:rPr>
          <w:rStyle w:val="2"/>
          <w:color w:val="000000"/>
        </w:rPr>
        <w:t xml:space="preserve">.1 </w:t>
      </w:r>
      <w:r w:rsidR="00DC1092">
        <w:rPr>
          <w:rStyle w:val="2"/>
          <w:color w:val="000000"/>
        </w:rPr>
        <w:t xml:space="preserve"> 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Федерации.».</w:t>
      </w:r>
    </w:p>
    <w:p w:rsidR="009622D5" w:rsidRPr="00D96ABB" w:rsidRDefault="009622D5" w:rsidP="00D96ABB">
      <w:pPr>
        <w:pStyle w:val="20"/>
        <w:shd w:val="clear" w:color="auto" w:fill="auto"/>
        <w:tabs>
          <w:tab w:val="left" w:pos="1354"/>
        </w:tabs>
        <w:spacing w:before="0" w:after="0" w:line="322" w:lineRule="exact"/>
        <w:jc w:val="both"/>
        <w:rPr>
          <w:rStyle w:val="2"/>
          <w:color w:val="000000"/>
        </w:rPr>
      </w:pPr>
    </w:p>
    <w:p w:rsidR="00DC1092" w:rsidRDefault="00D96ABB" w:rsidP="00D96ABB">
      <w:pPr>
        <w:pStyle w:val="20"/>
        <w:shd w:val="clear" w:color="auto" w:fill="auto"/>
        <w:tabs>
          <w:tab w:val="left" w:pos="1402"/>
        </w:tabs>
        <w:spacing w:before="0" w:after="0" w:line="322" w:lineRule="exact"/>
        <w:jc w:val="both"/>
      </w:pPr>
      <w:r>
        <w:rPr>
          <w:rStyle w:val="2"/>
          <w:color w:val="000000"/>
        </w:rPr>
        <w:t xml:space="preserve">              3. </w:t>
      </w:r>
      <w:r w:rsidR="00DC1092">
        <w:rPr>
          <w:rStyle w:val="2"/>
          <w:color w:val="000000"/>
        </w:rPr>
        <w:t xml:space="preserve">Пункт 2 Положения о представлении лицом, поступающим на работу на должность руководителя </w:t>
      </w:r>
      <w:r w:rsidR="007D39FD">
        <w:rPr>
          <w:rStyle w:val="2"/>
          <w:color w:val="000000"/>
        </w:rPr>
        <w:t>муниципального казенного</w:t>
      </w:r>
      <w:r w:rsidR="00DC1092">
        <w:rPr>
          <w:rStyle w:val="2"/>
          <w:color w:val="000000"/>
        </w:rPr>
        <w:t xml:space="preserve"> учреждения </w:t>
      </w:r>
      <w:r w:rsidR="007D39FD">
        <w:rPr>
          <w:rStyle w:val="2"/>
          <w:color w:val="000000"/>
        </w:rPr>
        <w:t xml:space="preserve">Мантуровского района </w:t>
      </w:r>
      <w:r w:rsidR="00DC1092">
        <w:rPr>
          <w:rStyle w:val="2"/>
          <w:color w:val="000000"/>
        </w:rPr>
        <w:t xml:space="preserve">Курской области, а также руководителем </w:t>
      </w:r>
      <w:r w:rsidR="007D39FD">
        <w:rPr>
          <w:rStyle w:val="2"/>
          <w:color w:val="000000"/>
        </w:rPr>
        <w:t>муниципального казенного</w:t>
      </w:r>
      <w:r w:rsidR="00DC1092">
        <w:rPr>
          <w:rStyle w:val="2"/>
          <w:color w:val="000000"/>
        </w:rPr>
        <w:t xml:space="preserve"> учреждения </w:t>
      </w:r>
      <w:r w:rsidR="007D39FD">
        <w:rPr>
          <w:rStyle w:val="2"/>
          <w:color w:val="000000"/>
        </w:rPr>
        <w:t xml:space="preserve">Мантуровского района </w:t>
      </w:r>
      <w:r w:rsidR="00DC1092">
        <w:rPr>
          <w:rStyle w:val="2"/>
          <w:color w:val="000000"/>
        </w:rPr>
        <w:t xml:space="preserve">Курской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утвержденного </w:t>
      </w:r>
      <w:r w:rsidR="007D39FD">
        <w:rPr>
          <w:rStyle w:val="2"/>
          <w:color w:val="000000"/>
        </w:rPr>
        <w:t xml:space="preserve"> решением </w:t>
      </w:r>
      <w:r w:rsidR="007D39FD" w:rsidRPr="008C4AEE">
        <w:t>Представительного Собрания Мантуровского района  Курской области</w:t>
      </w:r>
      <w:r w:rsidR="007D39FD" w:rsidRPr="008C4AEE">
        <w:rPr>
          <w:rStyle w:val="2"/>
          <w:color w:val="000000"/>
        </w:rPr>
        <w:t xml:space="preserve"> от </w:t>
      </w:r>
      <w:r w:rsidR="007D39FD">
        <w:rPr>
          <w:rStyle w:val="2"/>
          <w:color w:val="000000"/>
        </w:rPr>
        <w:t>16</w:t>
      </w:r>
      <w:r w:rsidR="007D39FD" w:rsidRPr="008C4AEE">
        <w:rPr>
          <w:rStyle w:val="2"/>
          <w:color w:val="000000"/>
        </w:rPr>
        <w:t>.0</w:t>
      </w:r>
      <w:r w:rsidR="007D39FD">
        <w:rPr>
          <w:rStyle w:val="2"/>
          <w:color w:val="000000"/>
        </w:rPr>
        <w:t>4</w:t>
      </w:r>
      <w:r w:rsidR="007D39FD" w:rsidRPr="008C4AEE">
        <w:rPr>
          <w:rStyle w:val="2"/>
          <w:color w:val="000000"/>
        </w:rPr>
        <w:t>.201</w:t>
      </w:r>
      <w:r w:rsidR="007D39FD">
        <w:rPr>
          <w:rStyle w:val="2"/>
          <w:color w:val="000000"/>
        </w:rPr>
        <w:t>5</w:t>
      </w:r>
      <w:r w:rsidR="007D39FD" w:rsidRPr="008C4AEE">
        <w:rPr>
          <w:rStyle w:val="2"/>
          <w:color w:val="000000"/>
        </w:rPr>
        <w:t xml:space="preserve"> № </w:t>
      </w:r>
      <w:r w:rsidR="007D39FD">
        <w:rPr>
          <w:rStyle w:val="2"/>
          <w:color w:val="000000"/>
        </w:rPr>
        <w:t xml:space="preserve">52 (в редакции </w:t>
      </w:r>
      <w:r w:rsidR="007D39FD" w:rsidRPr="008C4AEE">
        <w:rPr>
          <w:rStyle w:val="2"/>
          <w:color w:val="000000"/>
        </w:rPr>
        <w:t>р</w:t>
      </w:r>
      <w:r w:rsidR="007D39FD">
        <w:rPr>
          <w:rStyle w:val="2"/>
          <w:color w:val="000000"/>
        </w:rPr>
        <w:t>ешения</w:t>
      </w:r>
      <w:r w:rsidR="007D39FD" w:rsidRPr="008C4AEE">
        <w:rPr>
          <w:rStyle w:val="2"/>
          <w:color w:val="000000"/>
        </w:rPr>
        <w:t xml:space="preserve">  </w:t>
      </w:r>
      <w:r w:rsidR="007D39FD" w:rsidRPr="008C4AEE">
        <w:lastRenderedPageBreak/>
        <w:t>Представительного Собрания Мантуровского района  Курской области</w:t>
      </w:r>
      <w:r w:rsidR="007D39FD">
        <w:t xml:space="preserve"> от </w:t>
      </w:r>
      <w:r w:rsidR="009C18BA">
        <w:t>20</w:t>
      </w:r>
      <w:r w:rsidR="007D39FD">
        <w:t>.0</w:t>
      </w:r>
      <w:r w:rsidR="009C18BA">
        <w:t>2</w:t>
      </w:r>
      <w:r w:rsidR="007D39FD">
        <w:t>.201</w:t>
      </w:r>
      <w:r w:rsidR="009C18BA">
        <w:t>8</w:t>
      </w:r>
      <w:r w:rsidR="007D39FD">
        <w:t xml:space="preserve"> года №2</w:t>
      </w:r>
      <w:r w:rsidR="009C18BA">
        <w:t>53</w:t>
      </w:r>
      <w:r w:rsidR="00DC1092">
        <w:rPr>
          <w:rStyle w:val="2"/>
          <w:color w:val="000000"/>
        </w:rPr>
        <w:t>, дополнить абзацем следующего содержания:</w:t>
      </w:r>
    </w:p>
    <w:p w:rsidR="00DC1092" w:rsidRDefault="00DC1092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rPr>
          <w:rStyle w:val="2"/>
          <w:color w:val="000000"/>
        </w:rPr>
        <w:t>«Сведения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Федерации.».</w:t>
      </w:r>
    </w:p>
    <w:p w:rsidR="00DC1092" w:rsidRDefault="00DC1092">
      <w:pPr>
        <w:rPr>
          <w:color w:val="auto"/>
          <w:sz w:val="2"/>
          <w:szCs w:val="2"/>
        </w:rPr>
      </w:pPr>
    </w:p>
    <w:p w:rsidR="00DC1092" w:rsidRDefault="00DC1092">
      <w:pPr>
        <w:rPr>
          <w:color w:val="auto"/>
          <w:sz w:val="2"/>
          <w:szCs w:val="2"/>
        </w:rPr>
      </w:pPr>
    </w:p>
    <w:sectPr w:rsidR="00DC1092">
      <w:headerReference w:type="default" r:id="rId8"/>
      <w:pgSz w:w="11900" w:h="16840"/>
      <w:pgMar w:top="1196" w:right="1176" w:bottom="1135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29" w:rsidRDefault="002C6229">
      <w:r>
        <w:separator/>
      </w:r>
    </w:p>
  </w:endnote>
  <w:endnote w:type="continuationSeparator" w:id="0">
    <w:p w:rsidR="002C6229" w:rsidRDefault="002C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Corbe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29" w:rsidRDefault="002C6229">
      <w:r>
        <w:separator/>
      </w:r>
    </w:p>
  </w:footnote>
  <w:footnote w:type="continuationSeparator" w:id="0">
    <w:p w:rsidR="002C6229" w:rsidRDefault="002C6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92" w:rsidRDefault="00E27BA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3883660</wp:posOffset>
              </wp:positionH>
              <wp:positionV relativeFrom="page">
                <wp:posOffset>541020</wp:posOffset>
              </wp:positionV>
              <wp:extent cx="88265" cy="1860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092" w:rsidRPr="001137BC" w:rsidRDefault="00DC1092" w:rsidP="001137B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pt;margin-top:42.6pt;width:6.95pt;height:14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" filled="f" stroked="f">
              <v:textbox style="mso-fit-shape-to-text:t" inset="0,0,0,0">
                <w:txbxContent>
                  <w:p w:rsidR="00DC1092" w:rsidRPr="001137BC" w:rsidRDefault="00DC1092" w:rsidP="001137B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2"/>
      <w:numFmt w:val="decimal"/>
      <w:lvlText w:val="11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2"/>
      <w:numFmt w:val="decimal"/>
      <w:lvlText w:val="11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2"/>
      <w:numFmt w:val="decimal"/>
      <w:lvlText w:val="11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2"/>
      <w:numFmt w:val="decimal"/>
      <w:lvlText w:val="11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2"/>
      <w:numFmt w:val="decimal"/>
      <w:lvlText w:val="11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2"/>
      <w:numFmt w:val="decimal"/>
      <w:lvlText w:val="11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2"/>
      <w:numFmt w:val="decimal"/>
      <w:lvlText w:val="11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2"/>
      <w:numFmt w:val="decimal"/>
      <w:lvlText w:val="11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2"/>
      <w:numFmt w:val="decimal"/>
      <w:lvlText w:val="11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013"/>
      <w:numFmt w:val="decimal"/>
      <w:lvlText w:val="2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2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2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2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2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2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2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2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25.0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CA"/>
    <w:rsid w:val="000C26DF"/>
    <w:rsid w:val="001137BC"/>
    <w:rsid w:val="00215054"/>
    <w:rsid w:val="002477CA"/>
    <w:rsid w:val="002C6229"/>
    <w:rsid w:val="0032006F"/>
    <w:rsid w:val="00324A0D"/>
    <w:rsid w:val="007D39FD"/>
    <w:rsid w:val="00813295"/>
    <w:rsid w:val="008C4AEE"/>
    <w:rsid w:val="009622D5"/>
    <w:rsid w:val="009C18BA"/>
    <w:rsid w:val="00A04024"/>
    <w:rsid w:val="00B61B7F"/>
    <w:rsid w:val="00D96ABB"/>
    <w:rsid w:val="00DC1092"/>
    <w:rsid w:val="00E27BA2"/>
    <w:rsid w:val="00FD1E66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Times New Roman" w:hAnsi="DejaVu San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DejaVu San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Times New Roman" w:hAnsi="Times New Roman" w:cs="Times New Roman"/>
      <w:spacing w:val="3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Consolas" w:hAnsi="Consolas" w:cs="Consolas"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Pr>
      <w:rFonts w:ascii="Consolas" w:hAnsi="Consolas" w:cs="Consolas"/>
      <w:sz w:val="28"/>
      <w:szCs w:val="28"/>
      <w:u w:val="single"/>
    </w:rPr>
  </w:style>
  <w:style w:type="character" w:customStyle="1" w:styleId="a5">
    <w:name w:val="Колонтитул_"/>
    <w:basedOn w:val="a0"/>
    <w:link w:val="11"/>
    <w:uiPriority w:val="99"/>
    <w:locked/>
    <w:rPr>
      <w:rFonts w:ascii="Bookman Old Style" w:hAnsi="Bookman Old Style" w:cs="Bookman Old Style"/>
      <w:sz w:val="17"/>
      <w:szCs w:val="17"/>
      <w:u w:val="none"/>
    </w:rPr>
  </w:style>
  <w:style w:type="character" w:customStyle="1" w:styleId="a6">
    <w:name w:val="Колонтитул"/>
    <w:basedOn w:val="a5"/>
    <w:uiPriority w:val="99"/>
    <w:rPr>
      <w:rFonts w:ascii="Bookman Old Style" w:hAnsi="Bookman Old Style" w:cs="Bookman Old Style"/>
      <w:sz w:val="17"/>
      <w:szCs w:val="17"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color w:val="auto"/>
      <w:spacing w:val="30"/>
      <w:sz w:val="36"/>
      <w:szCs w:val="36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300" w:line="32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" w:after="300" w:line="37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480" w:line="336" w:lineRule="exact"/>
    </w:pPr>
    <w:rPr>
      <w:rFonts w:ascii="Consolas" w:hAnsi="Consolas" w:cs="Consolas"/>
      <w:color w:val="auto"/>
      <w:sz w:val="28"/>
      <w:szCs w:val="28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17"/>
      <w:szCs w:val="17"/>
    </w:rPr>
  </w:style>
  <w:style w:type="paragraph" w:styleId="a7">
    <w:name w:val="header"/>
    <w:basedOn w:val="a"/>
    <w:link w:val="a8"/>
    <w:uiPriority w:val="99"/>
    <w:locked/>
    <w:rsid w:val="00113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cs="DejaVu San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locked/>
    <w:rsid w:val="00113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cs="DejaVu San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locked/>
    <w:rsid w:val="00A040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Times New Roman" w:hAnsi="DejaVu San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DejaVu San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Times New Roman" w:hAnsi="Times New Roman" w:cs="Times New Roman"/>
      <w:spacing w:val="3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Consolas" w:hAnsi="Consolas" w:cs="Consolas"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Pr>
      <w:rFonts w:ascii="Consolas" w:hAnsi="Consolas" w:cs="Consolas"/>
      <w:sz w:val="28"/>
      <w:szCs w:val="28"/>
      <w:u w:val="single"/>
    </w:rPr>
  </w:style>
  <w:style w:type="character" w:customStyle="1" w:styleId="a5">
    <w:name w:val="Колонтитул_"/>
    <w:basedOn w:val="a0"/>
    <w:link w:val="11"/>
    <w:uiPriority w:val="99"/>
    <w:locked/>
    <w:rPr>
      <w:rFonts w:ascii="Bookman Old Style" w:hAnsi="Bookman Old Style" w:cs="Bookman Old Style"/>
      <w:sz w:val="17"/>
      <w:szCs w:val="17"/>
      <w:u w:val="none"/>
    </w:rPr>
  </w:style>
  <w:style w:type="character" w:customStyle="1" w:styleId="a6">
    <w:name w:val="Колонтитул"/>
    <w:basedOn w:val="a5"/>
    <w:uiPriority w:val="99"/>
    <w:rPr>
      <w:rFonts w:ascii="Bookman Old Style" w:hAnsi="Bookman Old Style" w:cs="Bookman Old Style"/>
      <w:sz w:val="17"/>
      <w:szCs w:val="17"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2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color w:val="auto"/>
      <w:spacing w:val="30"/>
      <w:sz w:val="36"/>
      <w:szCs w:val="36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300" w:line="32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00" w:after="300" w:line="374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480" w:line="336" w:lineRule="exact"/>
    </w:pPr>
    <w:rPr>
      <w:rFonts w:ascii="Consolas" w:hAnsi="Consolas" w:cs="Consolas"/>
      <w:color w:val="auto"/>
      <w:sz w:val="28"/>
      <w:szCs w:val="28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17"/>
      <w:szCs w:val="17"/>
    </w:rPr>
  </w:style>
  <w:style w:type="paragraph" w:styleId="a7">
    <w:name w:val="header"/>
    <w:basedOn w:val="a"/>
    <w:link w:val="a8"/>
    <w:uiPriority w:val="99"/>
    <w:locked/>
    <w:rsid w:val="001137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cs="DejaVu San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locked/>
    <w:rsid w:val="001137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cs="DejaVu San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locked/>
    <w:rsid w:val="00A040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uzer</dc:creator>
  <cp:lastModifiedBy>Пользователь</cp:lastModifiedBy>
  <cp:revision>2</cp:revision>
  <cp:lastPrinted>2019-02-26T12:55:00Z</cp:lastPrinted>
  <dcterms:created xsi:type="dcterms:W3CDTF">2019-02-26T12:58:00Z</dcterms:created>
  <dcterms:modified xsi:type="dcterms:W3CDTF">2019-02-26T12:58:00Z</dcterms:modified>
</cp:coreProperties>
</file>