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2B" w:rsidRPr="00026FC0" w:rsidRDefault="001B342B" w:rsidP="00026FC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6FC0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B342B" w:rsidRPr="00026FC0" w:rsidRDefault="001B342B" w:rsidP="00026FC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6FC0">
        <w:rPr>
          <w:rFonts w:ascii="Arial" w:hAnsi="Arial" w:cs="Arial"/>
          <w:b/>
          <w:sz w:val="32"/>
          <w:szCs w:val="32"/>
          <w:lang w:eastAsia="ru-RU"/>
        </w:rPr>
        <w:t>МАНТУРОВСКОГО РАЙОНА КУРСКОЙ ОБЛАСТИ</w:t>
      </w:r>
    </w:p>
    <w:p w:rsidR="001B342B" w:rsidRPr="00026FC0" w:rsidRDefault="001B342B" w:rsidP="00026FC0">
      <w:pPr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26FC0">
        <w:rPr>
          <w:rFonts w:ascii="Arial" w:hAnsi="Arial" w:cs="Arial"/>
          <w:b/>
          <w:sz w:val="32"/>
          <w:szCs w:val="32"/>
          <w:lang w:eastAsia="ru-RU"/>
        </w:rPr>
        <w:t>П О С Т А Н О В Л Е Н И Е</w:t>
      </w:r>
    </w:p>
    <w:p w:rsidR="001B342B" w:rsidRPr="00026FC0" w:rsidRDefault="001B342B" w:rsidP="00026FC0">
      <w:pPr>
        <w:jc w:val="center"/>
        <w:rPr>
          <w:rFonts w:ascii="Arial" w:hAnsi="Arial" w:cs="Arial"/>
          <w:b/>
          <w:sz w:val="32"/>
          <w:szCs w:val="32"/>
        </w:rPr>
      </w:pPr>
    </w:p>
    <w:p w:rsidR="001B342B" w:rsidRPr="00026FC0" w:rsidRDefault="001B342B" w:rsidP="00026FC0">
      <w:pPr>
        <w:jc w:val="center"/>
        <w:rPr>
          <w:rFonts w:ascii="Arial" w:hAnsi="Arial" w:cs="Arial"/>
          <w:b/>
          <w:sz w:val="32"/>
          <w:szCs w:val="32"/>
        </w:rPr>
      </w:pPr>
      <w:r w:rsidRPr="00026FC0">
        <w:rPr>
          <w:rFonts w:ascii="Arial" w:hAnsi="Arial" w:cs="Arial"/>
          <w:b/>
          <w:sz w:val="32"/>
          <w:szCs w:val="32"/>
        </w:rPr>
        <w:t>от 07 февраля 2019 года №83</w:t>
      </w:r>
    </w:p>
    <w:p w:rsidR="001B342B" w:rsidRPr="00026FC0" w:rsidRDefault="001B342B" w:rsidP="00026FC0">
      <w:pPr>
        <w:spacing w:line="240" w:lineRule="atLeast"/>
        <w:ind w:right="2465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B342B" w:rsidRPr="00026FC0" w:rsidRDefault="001B342B" w:rsidP="00026FC0">
      <w:pPr>
        <w:spacing w:line="240" w:lineRule="atLeast"/>
        <w:ind w:right="2465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B342B" w:rsidRPr="00026FC0" w:rsidRDefault="001B342B" w:rsidP="00026FC0">
      <w:pPr>
        <w:spacing w:line="240" w:lineRule="atLeast"/>
        <w:ind w:right="-52"/>
        <w:jc w:val="center"/>
        <w:rPr>
          <w:rFonts w:ascii="Arial" w:hAnsi="Arial" w:cs="Arial"/>
          <w:b/>
          <w:sz w:val="32"/>
          <w:szCs w:val="32"/>
        </w:rPr>
      </w:pPr>
      <w:r w:rsidRPr="00026FC0">
        <w:rPr>
          <w:rFonts w:ascii="Arial" w:hAnsi="Arial" w:cs="Arial"/>
          <w:b/>
          <w:sz w:val="32"/>
          <w:szCs w:val="32"/>
          <w:lang w:eastAsia="en-US"/>
        </w:rPr>
        <w:t>О внесении изменений в постановление Администрации Мантуровского района Курской области №85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26FC0">
        <w:rPr>
          <w:rFonts w:ascii="Arial" w:hAnsi="Arial" w:cs="Arial"/>
          <w:b/>
          <w:sz w:val="32"/>
          <w:szCs w:val="32"/>
          <w:lang w:eastAsia="en-US"/>
        </w:rPr>
        <w:t>от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026FC0">
        <w:rPr>
          <w:rFonts w:ascii="Arial" w:hAnsi="Arial" w:cs="Arial"/>
          <w:b/>
          <w:sz w:val="32"/>
          <w:szCs w:val="32"/>
          <w:lang w:eastAsia="en-US"/>
        </w:rPr>
        <w:t>29.03.2017 г. «О внесении изменений в постановление 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26FC0">
        <w:rPr>
          <w:rFonts w:ascii="Arial" w:hAnsi="Arial" w:cs="Arial"/>
          <w:b/>
          <w:sz w:val="32"/>
          <w:szCs w:val="32"/>
          <w:lang w:eastAsia="en-US"/>
        </w:rPr>
        <w:t>Мантуровского района Курской области №286 от 14.11.2016г. «Об утверждении муниципальной программы «Развитие культуры в Мантуровском районе Курской области»»</w:t>
      </w:r>
    </w:p>
    <w:p w:rsidR="001B342B" w:rsidRPr="00026FC0" w:rsidRDefault="001B342B">
      <w:pPr>
        <w:spacing w:line="240" w:lineRule="atLeast"/>
        <w:ind w:right="2465"/>
        <w:jc w:val="both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240" w:lineRule="atLeast"/>
        <w:ind w:right="2465"/>
        <w:jc w:val="both"/>
        <w:rPr>
          <w:rFonts w:ascii="Arial" w:hAnsi="Arial" w:cs="Arial"/>
        </w:rPr>
      </w:pPr>
    </w:p>
    <w:p w:rsidR="001B342B" w:rsidRPr="00026FC0" w:rsidRDefault="001B342B">
      <w:pPr>
        <w:widowControl w:val="0"/>
        <w:spacing w:line="240" w:lineRule="atLeast"/>
        <w:jc w:val="both"/>
        <w:rPr>
          <w:rFonts w:ascii="Arial" w:hAnsi="Arial" w:cs="Arial"/>
        </w:rPr>
      </w:pPr>
      <w:r w:rsidRPr="00026FC0">
        <w:rPr>
          <w:rFonts w:ascii="Arial" w:hAnsi="Arial" w:cs="Arial"/>
          <w:highlight w:val="white"/>
          <w:lang w:eastAsia="hi-IN"/>
        </w:rPr>
        <w:t xml:space="preserve">      </w:t>
      </w:r>
      <w:r w:rsidRPr="00026FC0">
        <w:rPr>
          <w:rFonts w:ascii="Arial" w:hAnsi="Arial" w:cs="Arial"/>
          <w:highlight w:val="white"/>
          <w:lang w:eastAsia="hi-IN"/>
        </w:rPr>
        <w:tab/>
        <w:t>В соответствии  со статьёй  179 Бюджетного  кодекса Российской  Федерации, постановлением Администрации Мантуровского  района  Курской области от 14.11.2016 года № 236 «Об утверждении Порядка разработки, реализации и оценки  эффективности муниципальных  программ Мантуровского района Курской  области и методических  указаний по разработке  и реализации муниципальных программ», в связи с уточнением муниципального бюджета Мантуровского района Курской области, Администрация Мантуровского района Курской области ПОСТАНОВЛЯЕТ:</w:t>
      </w:r>
    </w:p>
    <w:p w:rsidR="001B342B" w:rsidRPr="00026FC0" w:rsidRDefault="001B342B">
      <w:pPr>
        <w:jc w:val="both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 xml:space="preserve"> </w:t>
      </w:r>
      <w:r w:rsidRPr="00026FC0">
        <w:rPr>
          <w:rFonts w:ascii="Arial" w:hAnsi="Arial" w:cs="Arial"/>
          <w:lang w:eastAsia="en-US"/>
        </w:rPr>
        <w:tab/>
        <w:t xml:space="preserve"> 1. В постановление Администрации Мантуровского района Курской области  №85от 29.03.2017г «О  внесении изменений в постановление Администрации Мантуровского района Курской области №85 от29.03.2017 г.«О внесении изменений в постановление  Администрации Мантуровского района Курской области  №286 от 14.11.2016г «Об утверждении муниципальной программы «Развитие культуры в Мантуровском районе Курской области»» внести следующие изменения:</w:t>
      </w:r>
    </w:p>
    <w:p w:rsidR="001B342B" w:rsidRPr="00026FC0" w:rsidRDefault="001B342B">
      <w:pPr>
        <w:ind w:firstLine="709"/>
        <w:jc w:val="both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>1.1.  Наименование постановления Администрации Мантуровского района Курской области  №85от 29.03.2017г «О  внесении изменений в постановление Администрации Мантуровского района Курской области №85 от29.03.2017г. «О внесении изменений в постановление  Администрации Мантуровского района Курской области  №286 от 14.11.2016г «Об утверждении муниципальной программы «Развитие культуры в Мантуровском районе Курской области»» изложить в новой редакции: «Об утверждении муниципальной программы «Развитие культуры в Мантуровском районе Курской области»</w:t>
      </w:r>
    </w:p>
    <w:p w:rsidR="001B342B" w:rsidRPr="00026FC0" w:rsidRDefault="001B342B">
      <w:pPr>
        <w:ind w:firstLine="709"/>
        <w:jc w:val="both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>1.2. В паспорте муниципальной программы раздел «Объемы бюджетных ассигнований программы» изложить в новой редакции, согласно приложению 1.</w:t>
      </w:r>
    </w:p>
    <w:p w:rsidR="001B342B" w:rsidRPr="00026FC0" w:rsidRDefault="001B342B">
      <w:pPr>
        <w:pStyle w:val="NoSpacing"/>
        <w:ind w:firstLine="709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>1.3. Приложение 2 к Программе на 2017-2021 годы  изложить в новой редакции, согласно приложению 2.</w:t>
      </w:r>
    </w:p>
    <w:p w:rsidR="001B342B" w:rsidRPr="00026FC0" w:rsidRDefault="001B342B">
      <w:pPr>
        <w:ind w:firstLine="709"/>
        <w:jc w:val="both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>1.4. Приложение 3 к Программе на 2017-2021 годы изложить в новой редакции, согласно приложению 3.</w:t>
      </w:r>
    </w:p>
    <w:p w:rsidR="001B342B" w:rsidRPr="00026FC0" w:rsidRDefault="001B342B">
      <w:pPr>
        <w:suppressAutoHyphens/>
        <w:ind w:firstLine="709"/>
        <w:jc w:val="both"/>
        <w:rPr>
          <w:rFonts w:ascii="Arial" w:hAnsi="Arial" w:cs="Arial"/>
        </w:rPr>
      </w:pPr>
      <w:r w:rsidRPr="00026FC0">
        <w:rPr>
          <w:rFonts w:ascii="Arial" w:hAnsi="Arial" w:cs="Arial"/>
          <w:bCs/>
          <w:lang w:eastAsia="ar-SA" w:bidi="ar-SA"/>
        </w:rPr>
        <w:t>1.5. В паспорте Подпрограммы 1 «Управление муниципальной программой и обеспечение условий реализации» раздел Объем бюджетных ассигнований подпрограммы» изложить в новой редакции, согласно приложению 4.</w:t>
      </w:r>
    </w:p>
    <w:p w:rsidR="001B342B" w:rsidRPr="00026FC0" w:rsidRDefault="001B342B">
      <w:pPr>
        <w:suppressAutoHyphens/>
        <w:ind w:firstLine="709"/>
        <w:jc w:val="both"/>
        <w:rPr>
          <w:rFonts w:ascii="Arial" w:hAnsi="Arial" w:cs="Arial"/>
        </w:rPr>
      </w:pPr>
      <w:r w:rsidRPr="00026FC0">
        <w:rPr>
          <w:rFonts w:ascii="Arial" w:hAnsi="Arial" w:cs="Arial"/>
          <w:bCs/>
          <w:lang w:eastAsia="ar-SA" w:bidi="ar-SA"/>
        </w:rPr>
        <w:t>1.6. В Паспорте  Подпрограммы 2 «Наследие»раздел «Объем бюджетных ассигнований подпрограммы» изложить в новой редакции, согласно приложению 5.</w:t>
      </w:r>
    </w:p>
    <w:p w:rsidR="001B342B" w:rsidRPr="00026FC0" w:rsidRDefault="001B342B">
      <w:pPr>
        <w:suppressAutoHyphens/>
        <w:ind w:firstLine="709"/>
        <w:jc w:val="both"/>
        <w:rPr>
          <w:rFonts w:ascii="Arial" w:hAnsi="Arial" w:cs="Arial"/>
        </w:rPr>
      </w:pPr>
      <w:r w:rsidRPr="00026FC0">
        <w:rPr>
          <w:rFonts w:ascii="Arial" w:hAnsi="Arial" w:cs="Arial"/>
          <w:bCs/>
          <w:lang w:eastAsia="ar-SA" w:bidi="ar-SA"/>
        </w:rPr>
        <w:t>1.7.В паспорте Подпрограммы 3 «Искусство» раздел «Объем бюджетных ассигнований подпрограммы» изложить в новой редакции, согласно приложению 6.</w:t>
      </w:r>
    </w:p>
    <w:p w:rsidR="001B342B" w:rsidRPr="00026FC0" w:rsidRDefault="001B342B">
      <w:pPr>
        <w:suppressAutoHyphens/>
        <w:ind w:firstLine="709"/>
        <w:jc w:val="both"/>
        <w:rPr>
          <w:rFonts w:ascii="Arial" w:hAnsi="Arial" w:cs="Arial"/>
        </w:rPr>
      </w:pPr>
      <w:r w:rsidRPr="00026FC0">
        <w:rPr>
          <w:rFonts w:ascii="Arial" w:hAnsi="Arial" w:cs="Arial"/>
          <w:bCs/>
          <w:lang w:eastAsia="ar-SA" w:bidi="ar-SA"/>
        </w:rPr>
        <w:t>1.8  В паспорте муниципальной программы «Прогнозируемые значения целевых индикаторов и показателей» изложить в новой редакции ,согласно приложению 7.</w:t>
      </w:r>
    </w:p>
    <w:p w:rsidR="001B342B" w:rsidRPr="00026FC0" w:rsidRDefault="001B342B">
      <w:pPr>
        <w:jc w:val="both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 xml:space="preserve">        2. Контроль  за  исполнением  настоящего  постановления  возложить  на начальника  Управления экономики, по  земельным  и  имущественным правоотношениям Администрации Мантуровского района Клепикову Н.В.</w:t>
      </w:r>
    </w:p>
    <w:p w:rsidR="001B342B" w:rsidRPr="00026FC0" w:rsidRDefault="001B342B">
      <w:pPr>
        <w:jc w:val="both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 xml:space="preserve">        3.Настоящее  постановление  вступает  в  силу  со дня его подписания.</w:t>
      </w:r>
    </w:p>
    <w:p w:rsidR="001B342B" w:rsidRPr="00026FC0" w:rsidRDefault="001B342B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1B342B" w:rsidRPr="00026FC0" w:rsidRDefault="001B342B" w:rsidP="00400332">
      <w:pPr>
        <w:rPr>
          <w:rFonts w:ascii="Arial" w:hAnsi="Arial" w:cs="Arial"/>
        </w:rPr>
      </w:pPr>
    </w:p>
    <w:p w:rsidR="001B342B" w:rsidRPr="00026FC0" w:rsidRDefault="001B342B" w:rsidP="00400332">
      <w:pPr>
        <w:rPr>
          <w:rFonts w:ascii="Arial" w:hAnsi="Arial" w:cs="Arial"/>
        </w:rPr>
      </w:pPr>
    </w:p>
    <w:p w:rsidR="001B342B" w:rsidRPr="00026FC0" w:rsidRDefault="001B342B" w:rsidP="00400332">
      <w:pPr>
        <w:rPr>
          <w:rFonts w:ascii="Arial" w:hAnsi="Arial" w:cs="Arial"/>
        </w:rPr>
      </w:pPr>
      <w:r w:rsidRPr="00026FC0">
        <w:rPr>
          <w:rFonts w:ascii="Arial" w:hAnsi="Arial" w:cs="Arial"/>
        </w:rPr>
        <w:t>И.о. Главы Мантуровского района,</w:t>
      </w:r>
    </w:p>
    <w:p w:rsidR="001B342B" w:rsidRPr="00026FC0" w:rsidRDefault="001B342B" w:rsidP="00400332">
      <w:pPr>
        <w:rPr>
          <w:rFonts w:ascii="Arial" w:hAnsi="Arial" w:cs="Arial"/>
        </w:rPr>
      </w:pPr>
      <w:r w:rsidRPr="00026FC0">
        <w:rPr>
          <w:rFonts w:ascii="Arial" w:hAnsi="Arial" w:cs="Arial"/>
        </w:rPr>
        <w:t>Первый заместитель Главы Администрации</w:t>
      </w:r>
    </w:p>
    <w:p w:rsidR="001B342B" w:rsidRPr="00026FC0" w:rsidRDefault="001B342B" w:rsidP="00400332">
      <w:pPr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Мантуровского района Курской области  </w:t>
      </w:r>
      <w:r w:rsidRPr="00026FC0">
        <w:rPr>
          <w:rFonts w:ascii="Arial" w:hAnsi="Arial" w:cs="Arial"/>
        </w:rPr>
        <w:tab/>
        <w:t xml:space="preserve">           </w:t>
      </w:r>
      <w:r w:rsidRPr="00026FC0">
        <w:rPr>
          <w:rFonts w:ascii="Arial" w:hAnsi="Arial" w:cs="Arial"/>
        </w:rPr>
        <w:tab/>
        <w:t xml:space="preserve">    </w:t>
      </w:r>
      <w:r w:rsidRPr="00026FC0">
        <w:rPr>
          <w:rFonts w:ascii="Arial" w:hAnsi="Arial" w:cs="Arial"/>
        </w:rPr>
        <w:tab/>
        <w:t xml:space="preserve"> Н.И. Жилин</w:t>
      </w:r>
    </w:p>
    <w:p w:rsidR="001B342B" w:rsidRPr="00026FC0" w:rsidRDefault="001B342B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1B342B" w:rsidRPr="00026FC0" w:rsidRDefault="001B342B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1B342B" w:rsidRPr="00026FC0" w:rsidRDefault="001B342B">
      <w:pPr>
        <w:widowControl w:val="0"/>
        <w:suppressAutoHyphens/>
        <w:jc w:val="both"/>
        <w:rPr>
          <w:rFonts w:ascii="Arial" w:hAnsi="Arial" w:cs="Arial"/>
          <w:lang w:eastAsia="hi-IN"/>
        </w:rPr>
      </w:pPr>
    </w:p>
    <w:p w:rsidR="001B342B" w:rsidRPr="00026FC0" w:rsidRDefault="001B342B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both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  <w:bookmarkStart w:id="0" w:name="_GoBack"/>
      <w:bookmarkEnd w:id="0"/>
      <w:r w:rsidRPr="00026FC0">
        <w:rPr>
          <w:rFonts w:ascii="Arial" w:hAnsi="Arial" w:cs="Arial"/>
          <w:lang w:eastAsia="en-US"/>
        </w:rPr>
        <w:t xml:space="preserve"> приложение 1</w:t>
      </w: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b/>
          <w:lang w:eastAsia="en-US"/>
        </w:rPr>
      </w:pPr>
    </w:p>
    <w:p w:rsidR="001B342B" w:rsidRPr="00026FC0" w:rsidRDefault="001B342B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 постановлению Администрации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Мантуровского района  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Курской области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07 февраля </w:t>
      </w:r>
      <w:smartTag w:uri="urn:schemas-microsoft-com:office:smarttags" w:element="metricconverter">
        <w:smartTagPr>
          <w:attr w:name="ProductID" w:val="2019 г"/>
        </w:smartTagPr>
        <w:r w:rsidRPr="00026FC0"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 №83</w:t>
      </w:r>
    </w:p>
    <w:p w:rsidR="001B342B" w:rsidRPr="00026FC0" w:rsidRDefault="001B342B">
      <w:pPr>
        <w:spacing w:line="100" w:lineRule="atLeast"/>
        <w:ind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firstLine="709"/>
        <w:jc w:val="both"/>
        <w:rPr>
          <w:rFonts w:ascii="Arial" w:hAnsi="Arial" w:cs="Arial"/>
          <w:b/>
          <w:lang w:eastAsia="en-US"/>
        </w:rPr>
      </w:pPr>
    </w:p>
    <w:tbl>
      <w:tblPr>
        <w:tblW w:w="94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686"/>
        <w:gridCol w:w="5716"/>
      </w:tblGrid>
      <w:tr w:rsidR="001B342B" w:rsidRPr="00026FC0">
        <w:tc>
          <w:tcPr>
            <w:tcW w:w="3686" w:type="dxa"/>
          </w:tcPr>
          <w:p w:rsidR="001B342B" w:rsidRPr="00026FC0" w:rsidRDefault="001B342B">
            <w:pPr>
              <w:snapToGrid w:val="0"/>
              <w:spacing w:before="12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  <w:r w:rsidRPr="00026FC0">
              <w:rPr>
                <w:rFonts w:ascii="Arial" w:hAnsi="Arial" w:cs="Arial"/>
                <w:lang w:eastAsia="en-US"/>
              </w:rPr>
              <w:t>Объемы бюджетных ассигнований программы</w:t>
            </w:r>
          </w:p>
          <w:p w:rsidR="001B342B" w:rsidRPr="00026FC0" w:rsidRDefault="001B342B">
            <w:pPr>
              <w:spacing w:before="12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15" w:type="dxa"/>
            <w:tcBorders>
              <w:left w:val="single" w:sz="4" w:space="0" w:color="000000"/>
              <w:right w:val="single" w:sz="4" w:space="0" w:color="000000"/>
            </w:tcBorders>
          </w:tcPr>
          <w:p w:rsidR="001B342B" w:rsidRPr="00026FC0" w:rsidRDefault="001B342B">
            <w:pPr>
              <w:snapToGrid w:val="0"/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объем бюджетных ассигнований на реализацию Программы составляет 107112,7 тыс. рублей, в том числе:</w:t>
            </w:r>
          </w:p>
          <w:p w:rsidR="001B342B" w:rsidRPr="00026FC0" w:rsidRDefault="001B342B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объем ассигнований, источником которых является  местный бюджет,  составляет  98694,9тыс. рублей;</w:t>
            </w:r>
          </w:p>
          <w:p w:rsidR="001B342B" w:rsidRPr="00026FC0" w:rsidRDefault="001B342B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объем  ассигнований, источником финансового обеспечения которых является    областной бюджет,  составляет 8417,8 тыс. рублей.</w:t>
            </w:r>
          </w:p>
          <w:p w:rsidR="001B342B" w:rsidRPr="00026FC0" w:rsidRDefault="001B342B">
            <w:pPr>
              <w:spacing w:before="60" w:after="60" w:line="100" w:lineRule="atLeast"/>
              <w:ind w:firstLine="34"/>
              <w:jc w:val="center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По подпрограмме1 «Управление муниципальной программой и обеспечение условий реализации» объем  ассигнований составляет 27328,4тыс. рублей.</w:t>
            </w:r>
          </w:p>
          <w:p w:rsidR="001B342B" w:rsidRPr="00026FC0" w:rsidRDefault="001B342B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1.1.Основное мероприятие «Укрепление материальной  технической базы казённых  и бюджетных  учреждений, подведомственных Управлению  культуры Мантуровского  района Курской области»16762,9тыс. рублей.</w:t>
            </w:r>
          </w:p>
          <w:p w:rsidR="001B342B" w:rsidRPr="00026FC0" w:rsidRDefault="001B342B">
            <w:pPr>
              <w:snapToGrid w:val="0"/>
              <w:spacing w:before="120" w:after="60" w:line="100" w:lineRule="atLeast"/>
              <w:ind w:firstLine="34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1.2.Основное мероприятие» Обеспечение деятельности и выполнения функций  органов местного самоуправления муниципальных образований»2739,6 тыс.рублей</w:t>
            </w:r>
          </w:p>
          <w:p w:rsidR="001B342B" w:rsidRPr="00026FC0" w:rsidRDefault="001B342B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1.3.Основное мероприятие «Оказание мер социальной поддержки работникам муниципальных учреждений культуры» 7825,9тыс.рублей</w:t>
            </w:r>
          </w:p>
          <w:p w:rsidR="001B342B" w:rsidRPr="00026FC0" w:rsidRDefault="001B342B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  <w:lang w:eastAsia="en-US"/>
              </w:rPr>
            </w:pPr>
            <w:r w:rsidRPr="00026FC0">
              <w:rPr>
                <w:rFonts w:ascii="Arial" w:hAnsi="Arial" w:cs="Arial"/>
                <w:lang w:eastAsia="en-US"/>
              </w:rPr>
              <w:t>По подпрограмме 2 «Наследие» объем  ассигнований местного бюджета составляет</w:t>
            </w:r>
          </w:p>
          <w:p w:rsidR="001B342B" w:rsidRPr="00026FC0" w:rsidRDefault="001B342B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41306,7  тыс. рублей.</w:t>
            </w:r>
          </w:p>
          <w:p w:rsidR="001B342B" w:rsidRPr="00026FC0" w:rsidRDefault="001B342B">
            <w:pPr>
              <w:snapToGrid w:val="0"/>
              <w:spacing w:before="12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2.1. Основное мероприятие «Развитие  библиотечного дела в Мантуровском районе Курской области» 41306,7 тыс. рублей.</w:t>
            </w:r>
          </w:p>
          <w:p w:rsidR="001B342B" w:rsidRPr="00026FC0" w:rsidRDefault="001B342B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По подпрограмме 3 «Искусство» объем ассигнований местного бюджета составляет  38131,2тыс. рублей.</w:t>
            </w:r>
          </w:p>
          <w:p w:rsidR="001B342B" w:rsidRPr="00026FC0" w:rsidRDefault="001B342B">
            <w:pPr>
              <w:spacing w:before="60" w:after="60" w:line="100" w:lineRule="atLeast"/>
              <w:ind w:firstLine="34"/>
              <w:jc w:val="both"/>
              <w:rPr>
                <w:rFonts w:ascii="Arial" w:hAnsi="Arial" w:cs="Arial"/>
                <w:lang w:eastAsia="en-US"/>
              </w:rPr>
            </w:pPr>
            <w:r w:rsidRPr="00026FC0">
              <w:rPr>
                <w:rFonts w:ascii="Arial" w:hAnsi="Arial" w:cs="Arial"/>
                <w:lang w:eastAsia="en-US"/>
              </w:rPr>
              <w:t>Объём ассигнований областного бюджета составляет 346,3 тыс.рублей</w:t>
            </w:r>
          </w:p>
          <w:p w:rsidR="001B342B" w:rsidRPr="00026FC0" w:rsidRDefault="001B342B">
            <w:pPr>
              <w:widowControl w:val="0"/>
              <w:numPr>
                <w:ilvl w:val="1"/>
                <w:numId w:val="1"/>
              </w:numPr>
              <w:suppressAutoHyphens/>
              <w:snapToGrid w:val="0"/>
              <w:spacing w:before="120" w:after="60" w:line="100" w:lineRule="atLeast"/>
              <w:ind w:left="0" w:firstLine="34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Основное  мероприятие «Сохранение и развитие самодеятельного искусства, традиционной  народной  культуры  и кинообслуживания населения» 38477,5тыс. рублей.</w:t>
            </w:r>
          </w:p>
          <w:p w:rsidR="001B342B" w:rsidRPr="00026FC0" w:rsidRDefault="001B342B">
            <w:pPr>
              <w:spacing w:before="60" w:line="100" w:lineRule="atLeast"/>
              <w:ind w:firstLine="34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 xml:space="preserve">Бюджетные ассигнования на реализацию  Программы по годам распределяются в следующих объемах: </w:t>
            </w:r>
          </w:p>
          <w:p w:rsidR="001B342B" w:rsidRPr="00026FC0" w:rsidRDefault="001B342B">
            <w:pPr>
              <w:spacing w:line="100" w:lineRule="atLeast"/>
              <w:ind w:firstLine="34"/>
              <w:rPr>
                <w:rFonts w:ascii="Arial" w:hAnsi="Arial" w:cs="Arial"/>
                <w:lang w:eastAsia="en-US"/>
              </w:rPr>
            </w:pPr>
            <w:r w:rsidRPr="00026FC0">
              <w:rPr>
                <w:rFonts w:ascii="Arial" w:hAnsi="Arial" w:cs="Arial"/>
                <w:lang w:eastAsia="en-US"/>
              </w:rPr>
              <w:t>2017 год – 17687,9,6тыс. рублей;</w:t>
            </w:r>
          </w:p>
          <w:p w:rsidR="001B342B" w:rsidRPr="00026FC0" w:rsidRDefault="001B342B">
            <w:pPr>
              <w:spacing w:line="100" w:lineRule="atLeast"/>
              <w:ind w:firstLine="34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2018 год – 21239,6тыс.. рублей;</w:t>
            </w:r>
          </w:p>
          <w:p w:rsidR="001B342B" w:rsidRPr="00026FC0" w:rsidRDefault="001B342B">
            <w:pPr>
              <w:spacing w:line="100" w:lineRule="atLeast"/>
              <w:ind w:firstLine="34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2019год –  22429,1 тыс. рублей;</w:t>
            </w:r>
          </w:p>
          <w:p w:rsidR="001B342B" w:rsidRPr="00026FC0" w:rsidRDefault="001B342B">
            <w:pPr>
              <w:spacing w:line="100" w:lineRule="atLeast"/>
              <w:ind w:firstLine="34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2020 год – 22552,2 тыс. рублей;</w:t>
            </w:r>
          </w:p>
          <w:p w:rsidR="001B342B" w:rsidRPr="00026FC0" w:rsidRDefault="001B342B">
            <w:pPr>
              <w:spacing w:line="100" w:lineRule="atLeast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2021 год – 23203,8 тыс. рублей</w:t>
            </w:r>
          </w:p>
          <w:p w:rsidR="001B342B" w:rsidRPr="00026FC0" w:rsidRDefault="001B342B">
            <w:pPr>
              <w:spacing w:line="100" w:lineRule="atLeast"/>
              <w:rPr>
                <w:rFonts w:ascii="Arial" w:hAnsi="Arial" w:cs="Arial"/>
                <w:lang w:eastAsia="en-US"/>
              </w:rPr>
            </w:pPr>
          </w:p>
        </w:tc>
      </w:tr>
    </w:tbl>
    <w:p w:rsidR="001B342B" w:rsidRPr="00026FC0" w:rsidRDefault="001B342B">
      <w:pPr>
        <w:ind w:firstLine="709"/>
        <w:rPr>
          <w:rFonts w:ascii="Arial" w:hAnsi="Arial" w:cs="Arial"/>
          <w:lang w:eastAsia="en-US"/>
        </w:rPr>
      </w:pPr>
    </w:p>
    <w:p w:rsidR="001B342B" w:rsidRPr="00026FC0" w:rsidRDefault="001B342B">
      <w:pPr>
        <w:ind w:firstLine="709"/>
        <w:rPr>
          <w:rFonts w:ascii="Arial" w:hAnsi="Arial" w:cs="Arial"/>
          <w:lang w:eastAsia="en-US"/>
        </w:rPr>
      </w:pPr>
    </w:p>
    <w:p w:rsidR="001B342B" w:rsidRPr="00026FC0" w:rsidRDefault="001B342B">
      <w:pPr>
        <w:ind w:firstLine="709"/>
        <w:rPr>
          <w:rFonts w:ascii="Arial" w:hAnsi="Arial" w:cs="Arial"/>
          <w:lang w:eastAsia="en-US"/>
        </w:rPr>
      </w:pPr>
    </w:p>
    <w:p w:rsidR="001B342B" w:rsidRPr="00026FC0" w:rsidRDefault="001B342B">
      <w:pPr>
        <w:ind w:firstLine="709"/>
        <w:rPr>
          <w:rFonts w:ascii="Arial" w:hAnsi="Arial" w:cs="Arial"/>
          <w:lang w:eastAsia="en-US"/>
        </w:rPr>
      </w:pPr>
    </w:p>
    <w:p w:rsidR="001B342B" w:rsidRPr="00026FC0" w:rsidRDefault="001B342B">
      <w:pPr>
        <w:ind w:firstLine="709"/>
        <w:rPr>
          <w:rFonts w:ascii="Arial" w:hAnsi="Arial" w:cs="Arial"/>
          <w:lang w:eastAsia="en-US"/>
        </w:rPr>
      </w:pPr>
    </w:p>
    <w:p w:rsidR="001B342B" w:rsidRPr="00026FC0" w:rsidRDefault="001B342B">
      <w:pPr>
        <w:ind w:firstLine="709"/>
        <w:rPr>
          <w:rFonts w:ascii="Arial" w:hAnsi="Arial" w:cs="Arial"/>
          <w:lang w:eastAsia="en-US"/>
        </w:rPr>
      </w:pPr>
    </w:p>
    <w:p w:rsidR="001B342B" w:rsidRPr="00026FC0" w:rsidRDefault="001B342B">
      <w:pPr>
        <w:ind w:firstLine="709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  <w:sectPr w:rsidR="001B342B" w:rsidRPr="00026FC0" w:rsidSect="00026FC0">
          <w:pgSz w:w="11906" w:h="16838"/>
          <w:pgMar w:top="1134" w:right="1247" w:bottom="1134" w:left="1531" w:header="0" w:footer="0" w:gutter="0"/>
          <w:cols w:space="720"/>
          <w:formProt w:val="0"/>
          <w:docGrid w:linePitch="299" w:charSpace="11468"/>
        </w:sect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Приложение 2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Мантуровского района Курской области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от</w:t>
      </w:r>
      <w:r>
        <w:rPr>
          <w:rFonts w:ascii="Arial" w:hAnsi="Arial" w:cs="Arial"/>
          <w:sz w:val="24"/>
          <w:szCs w:val="24"/>
        </w:rPr>
        <w:t xml:space="preserve"> 07 февраля </w:t>
      </w:r>
      <w:r w:rsidRPr="00026FC0">
        <w:rPr>
          <w:rFonts w:ascii="Arial" w:hAnsi="Arial" w:cs="Arial"/>
          <w:sz w:val="24"/>
          <w:szCs w:val="24"/>
        </w:rPr>
        <w:t>2019г. №</w:t>
      </w:r>
      <w:r>
        <w:rPr>
          <w:rFonts w:ascii="Arial" w:hAnsi="Arial" w:cs="Arial"/>
          <w:sz w:val="24"/>
          <w:szCs w:val="24"/>
        </w:rPr>
        <w:t>83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Приложение № 2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к Программе на 2017-2021 годы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tbl>
      <w:tblPr>
        <w:tblW w:w="15300" w:type="dxa"/>
        <w:tblInd w:w="-39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000"/>
      </w:tblPr>
      <w:tblGrid>
        <w:gridCol w:w="2162"/>
        <w:gridCol w:w="2913"/>
        <w:gridCol w:w="1813"/>
        <w:gridCol w:w="617"/>
        <w:gridCol w:w="783"/>
        <w:gridCol w:w="1679"/>
        <w:gridCol w:w="600"/>
        <w:gridCol w:w="944"/>
        <w:gridCol w:w="957"/>
        <w:gridCol w:w="944"/>
        <w:gridCol w:w="944"/>
        <w:gridCol w:w="944"/>
      </w:tblGrid>
      <w:tr w:rsidR="001B342B" w:rsidRPr="00026FC0" w:rsidTr="005C5773">
        <w:tc>
          <w:tcPr>
            <w:tcW w:w="2205" w:type="dxa"/>
            <w:vMerge w:val="restart"/>
            <w:tcBorders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 xml:space="preserve">Статус </w:t>
            </w:r>
          </w:p>
        </w:tc>
        <w:tc>
          <w:tcPr>
            <w:tcW w:w="3015" w:type="dxa"/>
            <w:vMerge w:val="restart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Наименование программы, подпрограммы муниципальной программы/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основного мероприятия</w:t>
            </w:r>
          </w:p>
        </w:tc>
        <w:tc>
          <w:tcPr>
            <w:tcW w:w="1590" w:type="dxa"/>
            <w:vMerge w:val="restart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Ответственный исполнитель</w:t>
            </w:r>
          </w:p>
        </w:tc>
        <w:tc>
          <w:tcPr>
            <w:tcW w:w="3675" w:type="dxa"/>
            <w:gridSpan w:val="4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jc w:val="center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Код бюджетной квалификации</w:t>
            </w:r>
          </w:p>
        </w:tc>
        <w:tc>
          <w:tcPr>
            <w:tcW w:w="4815" w:type="dxa"/>
            <w:gridSpan w:val="5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jc w:val="center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Объемы финансирования</w:t>
            </w:r>
          </w:p>
          <w:p w:rsidR="001B342B" w:rsidRPr="00026FC0" w:rsidRDefault="001B342B">
            <w:pPr>
              <w:pStyle w:val="a0"/>
              <w:jc w:val="center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по годам</w:t>
            </w:r>
          </w:p>
        </w:tc>
      </w:tr>
      <w:tr w:rsidR="001B342B" w:rsidRPr="00026FC0" w:rsidTr="005C5773"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ППП</w:t>
            </w: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РзПр</w:t>
            </w: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ЦСР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ВР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2017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2018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2019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2020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2021</w:t>
            </w:r>
          </w:p>
        </w:tc>
      </w:tr>
      <w:tr w:rsidR="001B342B" w:rsidRPr="00026FC0" w:rsidTr="005C5773">
        <w:tc>
          <w:tcPr>
            <w:tcW w:w="2205" w:type="dxa"/>
            <w:vMerge w:val="restart"/>
            <w:tcBorders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Муниципальная программа</w:t>
            </w: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1. «Управление муниципальной программой и обеспечение условий реализации»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bookmarkStart w:id="1" w:name="__DdeLink__315_4016721396"/>
            <w:bookmarkEnd w:id="1"/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bookmarkStart w:id="2" w:name="__DdeLink__315_40167213961"/>
            <w:bookmarkEnd w:id="2"/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Всего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4465,7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5434,2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5921,5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5753,5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5753,5</w:t>
            </w:r>
          </w:p>
        </w:tc>
      </w:tr>
      <w:tr w:rsidR="001B342B" w:rsidRPr="00026FC0" w:rsidTr="005C5773">
        <w:trPr>
          <w:trHeight w:val="2109"/>
        </w:trPr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1.1. Основное мероприятие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004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004</w:t>
            </w: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08.04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08.04</w:t>
            </w: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0100113340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01101С1401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800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37,2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2384,8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110,8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28,6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49,7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3016,6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147,4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0,1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52,9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3423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182,7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0,5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52,9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3402,4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208,5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0,5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52,9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3402,4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208,5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0,5</w:t>
            </w:r>
          </w:p>
        </w:tc>
      </w:tr>
      <w:tr w:rsidR="001B342B" w:rsidRPr="00026FC0" w:rsidTr="005C5773"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1.2. Основное мероприятие «Обеспечение деятельности и выполнения функций органов местного самоуправления муниципальных образований»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004</w:t>
            </w: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08.04</w:t>
            </w: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01102С1402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800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498,1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3,8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6,4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562,9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16,4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02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532,2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18,4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532,2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18,4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532,2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18,4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</w:tc>
      </w:tr>
      <w:tr w:rsidR="001B342B" w:rsidRPr="00026FC0" w:rsidTr="005C5773"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1.3.  Основное мероприятие «Оказание мер социальной поддержки работникам муниципальных учреждений культуры»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004</w:t>
            </w: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10.03</w:t>
            </w: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0110313350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300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1396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1640,9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1711,8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1538,6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1538,6</w:t>
            </w:r>
          </w:p>
        </w:tc>
      </w:tr>
      <w:tr w:rsidR="001B342B" w:rsidRPr="00026FC0" w:rsidTr="005C5773">
        <w:tc>
          <w:tcPr>
            <w:tcW w:w="2205" w:type="dxa"/>
            <w:vMerge w:val="restart"/>
            <w:tcBorders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Муниципальная программа</w:t>
            </w: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2. «Наследие»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 xml:space="preserve">Всего 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6831,3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8040,1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8362,2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8843,1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9230,1</w:t>
            </w:r>
          </w:p>
        </w:tc>
      </w:tr>
      <w:tr w:rsidR="001B342B" w:rsidRPr="00026FC0" w:rsidTr="005C5773"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2.1. Основное мероприятие «Развитие библиотечного дела в Мантуровском районе Курской области»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004</w:t>
            </w: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0801</w:t>
            </w: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01201С1401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800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6479,1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295,1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57,1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7503,1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536,3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0,7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7964,8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391,2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6,2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8377,9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462,6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2,6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8764,9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462,6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2,6</w:t>
            </w:r>
          </w:p>
        </w:tc>
      </w:tr>
      <w:tr w:rsidR="001B342B" w:rsidRPr="00026FC0" w:rsidTr="005C5773">
        <w:tc>
          <w:tcPr>
            <w:tcW w:w="2205" w:type="dxa"/>
            <w:vMerge w:val="restart"/>
            <w:tcBorders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Муниципальная программа</w:t>
            </w: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3. «Искусство»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Всего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6390,9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7765,4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8145,4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7955,6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8220,2</w:t>
            </w:r>
          </w:p>
        </w:tc>
      </w:tr>
      <w:tr w:rsidR="001B342B" w:rsidRPr="00026FC0" w:rsidTr="005C5773"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3.1. Основное мероприятия «Сохранение развитие самодеятельного искусства, традиционной народной культуры и кинообслуживания населения»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01301С1401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800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4300,4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1114,4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976,1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4905,3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1600,4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895,1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5665,8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1622,2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857,4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5935,2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1163,0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857,4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6199,8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1163,0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857,4</w:t>
            </w:r>
          </w:p>
        </w:tc>
      </w:tr>
      <w:tr w:rsidR="001B342B" w:rsidRPr="00026FC0" w:rsidTr="005C5773">
        <w:trPr>
          <w:trHeight w:val="1659"/>
        </w:trPr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eastAsia="NSimSun" w:hAnsi="Arial" w:cs="Arial"/>
                <w:color w:val="00000A"/>
              </w:rPr>
            </w:pPr>
          </w:p>
        </w:tc>
        <w:tc>
          <w:tcPr>
            <w:tcW w:w="30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3.2.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Управление культуры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</w:tc>
        <w:tc>
          <w:tcPr>
            <w:tcW w:w="55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004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</w:rPr>
              <w:t>004</w:t>
            </w:r>
          </w:p>
        </w:tc>
        <w:tc>
          <w:tcPr>
            <w:tcW w:w="79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0801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</w:rPr>
            </w:pPr>
            <w:r w:rsidRPr="00026FC0">
              <w:rPr>
                <w:rFonts w:ascii="Arial" w:eastAsia="NSimSun" w:hAnsi="Arial" w:cs="Arial"/>
              </w:rPr>
              <w:t>0801</w:t>
            </w:r>
          </w:p>
        </w:tc>
        <w:tc>
          <w:tcPr>
            <w:tcW w:w="171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eastAsia="NSimSun" w:hAnsi="Arial" w:cs="Arial"/>
              </w:rPr>
              <w:t>01301</w:t>
            </w:r>
            <w:r w:rsidRPr="00026FC0">
              <w:rPr>
                <w:rFonts w:ascii="Arial" w:eastAsia="NSimSun" w:hAnsi="Arial" w:cs="Arial"/>
                <w:lang w:val="en-US"/>
              </w:rPr>
              <w:t>L4670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01301L4670</w:t>
            </w:r>
          </w:p>
        </w:tc>
        <w:tc>
          <w:tcPr>
            <w:tcW w:w="61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200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</w:tc>
        <w:tc>
          <w:tcPr>
            <w:tcW w:w="97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18,3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346,3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</w:tc>
        <w:tc>
          <w:tcPr>
            <w:tcW w:w="960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eastAsia="NSimSun" w:hAnsi="Arial" w:cs="Arial"/>
                <w:color w:val="00000A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</w:p>
          <w:p w:rsidR="001B342B" w:rsidRPr="00026FC0" w:rsidRDefault="001B342B">
            <w:pPr>
              <w:pStyle w:val="a0"/>
              <w:rPr>
                <w:rFonts w:ascii="Arial" w:eastAsia="NSimSun" w:hAnsi="Arial" w:cs="Arial"/>
                <w:lang w:val="en-US"/>
              </w:rPr>
            </w:pPr>
            <w:r w:rsidRPr="00026FC0">
              <w:rPr>
                <w:rFonts w:ascii="Arial" w:eastAsia="NSimSun" w:hAnsi="Arial" w:cs="Arial"/>
                <w:lang w:val="en-US"/>
              </w:rPr>
              <w:t>0</w:t>
            </w:r>
          </w:p>
        </w:tc>
      </w:tr>
    </w:tbl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</w:p>
    <w:p w:rsidR="001B342B" w:rsidRPr="00026FC0" w:rsidRDefault="001B342B" w:rsidP="005C5773">
      <w:pPr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Приложение 3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к постановлению Администрации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Мантуровского района Курской области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от</w:t>
      </w:r>
      <w:r>
        <w:rPr>
          <w:rFonts w:ascii="Arial" w:hAnsi="Arial" w:cs="Arial"/>
          <w:sz w:val="24"/>
          <w:szCs w:val="24"/>
        </w:rPr>
        <w:t xml:space="preserve">  07 февраля </w:t>
      </w:r>
      <w:r w:rsidRPr="00026FC0">
        <w:rPr>
          <w:rFonts w:ascii="Arial" w:hAnsi="Arial" w:cs="Arial"/>
          <w:sz w:val="24"/>
          <w:szCs w:val="24"/>
        </w:rPr>
        <w:t>2019г. №</w:t>
      </w:r>
      <w:r>
        <w:rPr>
          <w:rFonts w:ascii="Arial" w:hAnsi="Arial" w:cs="Arial"/>
          <w:sz w:val="24"/>
          <w:szCs w:val="24"/>
        </w:rPr>
        <w:t>83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Приложение № 3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к Программе на 2017-2021 годы</w:t>
      </w: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tbl>
      <w:tblPr>
        <w:tblW w:w="148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/>
      </w:tblPr>
      <w:tblGrid>
        <w:gridCol w:w="2161"/>
        <w:gridCol w:w="4413"/>
        <w:gridCol w:w="2446"/>
        <w:gridCol w:w="1185"/>
        <w:gridCol w:w="1244"/>
        <w:gridCol w:w="1141"/>
        <w:gridCol w:w="1185"/>
        <w:gridCol w:w="1075"/>
      </w:tblGrid>
      <w:tr w:rsidR="001B342B" w:rsidRPr="00026FC0" w:rsidTr="005C5773">
        <w:tc>
          <w:tcPr>
            <w:tcW w:w="2160" w:type="dxa"/>
            <w:vMerge w:val="restart"/>
            <w:tcBorders>
              <w:right w:val="nil"/>
            </w:tcBorders>
          </w:tcPr>
          <w:p w:rsidR="001B342B" w:rsidRPr="00026FC0" w:rsidRDefault="001B342B">
            <w:pPr>
              <w:pStyle w:val="a0"/>
              <w:jc w:val="center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4412" w:type="dxa"/>
            <w:vMerge w:val="restart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Наименование программы, подпрограммы-муниципальной программы/основного мероприятия</w:t>
            </w:r>
          </w:p>
        </w:tc>
        <w:tc>
          <w:tcPr>
            <w:tcW w:w="2446" w:type="dxa"/>
            <w:vMerge w:val="restart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jc w:val="center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Источники ресурсного обеспечения</w:t>
            </w:r>
          </w:p>
        </w:tc>
        <w:tc>
          <w:tcPr>
            <w:tcW w:w="5830" w:type="dxa"/>
            <w:gridSpan w:val="5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jc w:val="center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Оценка расходов (тыс. руб.) по  годам</w:t>
            </w:r>
          </w:p>
        </w:tc>
      </w:tr>
      <w:tr w:rsidR="001B342B" w:rsidRPr="00026FC0" w:rsidTr="005C5773">
        <w:tc>
          <w:tcPr>
            <w:tcW w:w="0" w:type="auto"/>
            <w:vMerge/>
            <w:tcBorders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hAnsi="Arial" w:cs="Arial"/>
                <w:color w:val="00000A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hAnsi="Arial" w:cs="Arial"/>
                <w:color w:val="00000A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1"/>
              <w:right w:val="nil"/>
            </w:tcBorders>
            <w:vAlign w:val="center"/>
          </w:tcPr>
          <w:p w:rsidR="001B342B" w:rsidRPr="00026FC0" w:rsidRDefault="001B342B">
            <w:pPr>
              <w:rPr>
                <w:rFonts w:ascii="Arial" w:hAnsi="Arial" w:cs="Arial"/>
                <w:color w:val="00000A"/>
              </w:rPr>
            </w:pPr>
          </w:p>
        </w:tc>
        <w:tc>
          <w:tcPr>
            <w:tcW w:w="118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2017год</w:t>
            </w:r>
          </w:p>
        </w:tc>
        <w:tc>
          <w:tcPr>
            <w:tcW w:w="1244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2018год</w:t>
            </w:r>
          </w:p>
        </w:tc>
        <w:tc>
          <w:tcPr>
            <w:tcW w:w="1141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2019год</w:t>
            </w:r>
          </w:p>
        </w:tc>
        <w:tc>
          <w:tcPr>
            <w:tcW w:w="118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2020год</w:t>
            </w:r>
          </w:p>
        </w:tc>
        <w:tc>
          <w:tcPr>
            <w:tcW w:w="1075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2021год</w:t>
            </w:r>
          </w:p>
        </w:tc>
      </w:tr>
      <w:tr w:rsidR="001B342B" w:rsidRPr="00026FC0" w:rsidTr="005C5773">
        <w:tc>
          <w:tcPr>
            <w:tcW w:w="2160" w:type="dxa"/>
            <w:tcBorders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hAnsi="Arial" w:cs="Arial"/>
              </w:rPr>
              <w:t>Муниципальная программа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Подпрограмма 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Подпрограмма 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Подпрограмма 3</w:t>
            </w:r>
          </w:p>
        </w:tc>
        <w:tc>
          <w:tcPr>
            <w:tcW w:w="4412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«Управление муниципальной программой и обеспечение условий реализации»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«Наследие»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«Искусство»</w:t>
            </w:r>
          </w:p>
        </w:tc>
        <w:tc>
          <w:tcPr>
            <w:tcW w:w="2446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hAnsi="Arial" w:cs="Arial"/>
              </w:rPr>
              <w:t xml:space="preserve">Всего 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местный бюджет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областной бюджет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Всего 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Местный 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Бюджет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Областной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Всего 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Местный бюджет 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Всего 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Местный бюджет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18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hAnsi="Arial" w:cs="Arial"/>
              </w:rPr>
              <w:t>17687,9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16254,7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1433,2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4465,7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3032,5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1433,2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6831,3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6831,3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6390,9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6390,1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</w:t>
            </w:r>
          </w:p>
        </w:tc>
        <w:tc>
          <w:tcPr>
            <w:tcW w:w="1244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hAnsi="Arial" w:cs="Arial"/>
              </w:rPr>
              <w:t>21239,6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19202,7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2036,9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5434,2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3743,6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1690,6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8040,1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8040,1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7765,4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7419,1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346,3</w:t>
            </w:r>
          </w:p>
        </w:tc>
        <w:tc>
          <w:tcPr>
            <w:tcW w:w="1141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hAnsi="Arial" w:cs="Arial"/>
              </w:rPr>
              <w:t>22429,1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20664,4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1764,7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5921,5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4156,8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1764,7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8362,2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8362,2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8145,4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8145,4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  <w:tcBorders>
              <w:left w:val="single" w:sz="2" w:space="0" w:color="000001"/>
              <w:right w:val="nil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hAnsi="Arial" w:cs="Arial"/>
              </w:rPr>
              <w:t>22552,2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20960,7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1591,5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5753,5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4162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1591,5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8843,1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8843,1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7955,6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7955,6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</w:t>
            </w:r>
          </w:p>
        </w:tc>
        <w:tc>
          <w:tcPr>
            <w:tcW w:w="1075" w:type="dxa"/>
            <w:tcBorders>
              <w:left w:val="single" w:sz="2" w:space="0" w:color="000001"/>
              <w:right w:val="single" w:sz="2" w:space="0" w:color="000001"/>
            </w:tcBorders>
          </w:tcPr>
          <w:p w:rsidR="001B342B" w:rsidRPr="00026FC0" w:rsidRDefault="001B342B">
            <w:pPr>
              <w:pStyle w:val="a0"/>
              <w:rPr>
                <w:rFonts w:ascii="Arial" w:hAnsi="Arial" w:cs="Arial"/>
                <w:color w:val="00000A"/>
              </w:rPr>
            </w:pPr>
            <w:r w:rsidRPr="00026FC0">
              <w:rPr>
                <w:rFonts w:ascii="Arial" w:hAnsi="Arial" w:cs="Arial"/>
              </w:rPr>
              <w:t>23203,8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21612,3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1591,5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5753,5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4162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1591,5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9230,1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9230,1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8220,2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8220,2</w:t>
            </w: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</w:p>
          <w:p w:rsidR="001B342B" w:rsidRPr="00026FC0" w:rsidRDefault="001B342B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</w:t>
            </w:r>
          </w:p>
        </w:tc>
      </w:tr>
    </w:tbl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5C5773">
      <w:pPr>
        <w:pStyle w:val="a2"/>
        <w:rPr>
          <w:rFonts w:ascii="Arial" w:hAnsi="Arial" w:cs="Arial"/>
          <w:sz w:val="24"/>
          <w:szCs w:val="24"/>
        </w:rPr>
        <w:sectPr w:rsidR="001B342B" w:rsidRPr="00026FC0" w:rsidSect="005C5773">
          <w:pgSz w:w="16838" w:h="11906" w:orient="landscape"/>
          <w:pgMar w:top="1531" w:right="1134" w:bottom="1247" w:left="1134" w:header="0" w:footer="0" w:gutter="0"/>
          <w:cols w:space="720"/>
          <w:formProt w:val="0"/>
          <w:docGrid w:linePitch="299" w:charSpace="11468"/>
        </w:sectPr>
      </w:pPr>
    </w:p>
    <w:p w:rsidR="001B342B" w:rsidRPr="00026FC0" w:rsidRDefault="001B342B">
      <w:pPr>
        <w:spacing w:line="100" w:lineRule="atLeast"/>
        <w:ind w:left="5103"/>
        <w:jc w:val="center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приложение 4</w:t>
      </w:r>
    </w:p>
    <w:p w:rsidR="001B342B" w:rsidRPr="00026FC0" w:rsidRDefault="001B342B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 постановлению Администрации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Мантуровского района  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Курской области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 07 февраля </w:t>
      </w:r>
      <w:r w:rsidRPr="00026FC0">
        <w:rPr>
          <w:rFonts w:ascii="Arial" w:hAnsi="Arial" w:cs="Arial"/>
        </w:rPr>
        <w:t>2019 г. №</w:t>
      </w:r>
      <w:r>
        <w:rPr>
          <w:rFonts w:ascii="Arial" w:hAnsi="Arial" w:cs="Arial"/>
        </w:rPr>
        <w:t>83</w:t>
      </w:r>
    </w:p>
    <w:p w:rsidR="001B342B" w:rsidRPr="00026FC0" w:rsidRDefault="001B342B">
      <w:pPr>
        <w:spacing w:line="100" w:lineRule="atLeas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Приложение №4</w:t>
      </w:r>
    </w:p>
    <w:p w:rsidR="001B342B" w:rsidRPr="00026FC0" w:rsidRDefault="001B342B">
      <w:pPr>
        <w:keepNext/>
        <w:tabs>
          <w:tab w:val="left" w:pos="709"/>
        </w:tabs>
        <w:suppressAutoHyphens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к Программе на 2017 -2021годы</w:t>
      </w:r>
    </w:p>
    <w:tbl>
      <w:tblPr>
        <w:tblW w:w="96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828"/>
        <w:gridCol w:w="5788"/>
      </w:tblGrid>
      <w:tr w:rsidR="001B342B" w:rsidRPr="00026FC0">
        <w:tc>
          <w:tcPr>
            <w:tcW w:w="3828" w:type="dxa"/>
          </w:tcPr>
          <w:p w:rsidR="001B342B" w:rsidRPr="00026FC0" w:rsidRDefault="001B342B">
            <w:pPr>
              <w:snapToGrid w:val="0"/>
              <w:spacing w:before="60" w:after="60" w:line="100" w:lineRule="atLeast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787" w:type="dxa"/>
            <w:tcBorders>
              <w:left w:val="single" w:sz="4" w:space="0" w:color="000000"/>
              <w:right w:val="single" w:sz="4" w:space="0" w:color="000000"/>
            </w:tcBorders>
          </w:tcPr>
          <w:p w:rsidR="001B342B" w:rsidRPr="00026FC0" w:rsidRDefault="001B342B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Общий объем бюджетных ассигнований местного бюджета на реализацию подпрограммы 1 составляет 19256,9тыс. рублей.</w:t>
            </w:r>
          </w:p>
          <w:p w:rsidR="001B342B" w:rsidRPr="00026FC0" w:rsidRDefault="001B342B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Бюджетные ассигнования местного бюджета на реализацию подпрограммы 1 по годам распределяются в следующих объемах:</w:t>
            </w:r>
          </w:p>
          <w:p w:rsidR="001B342B" w:rsidRPr="00026FC0" w:rsidRDefault="001B342B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2017 год -3032,5тыс рублей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2018 год –3743,6тыс.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2019год – 4156,8тыс.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2020 год –4162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2021 год - 4162 тыс. рублей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общий объём бюджетных  ассигнований  областного  бюджета на  реализацию  подпрограммы  составляет 8071,5тыс.рублей по  годам распределяется в следующих  размерах:</w:t>
            </w:r>
          </w:p>
          <w:p w:rsidR="001B342B" w:rsidRPr="00026FC0" w:rsidRDefault="001B342B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2017 год -1433,2тыс. рублей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2018 год –1690,6тыс.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2019год – 1764,7тыс.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2020 год –1591,5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2021 год -1591,5 тыс. рублей</w:t>
            </w:r>
          </w:p>
        </w:tc>
      </w:tr>
    </w:tbl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jc w:val="right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приложение 5</w:t>
      </w:r>
    </w:p>
    <w:p w:rsidR="001B342B" w:rsidRPr="00026FC0" w:rsidRDefault="001B342B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 постановлению Администрации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Мантуровского района  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Курской области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07 февраля </w:t>
      </w:r>
      <w:r w:rsidRPr="00026FC0">
        <w:rPr>
          <w:rFonts w:ascii="Arial" w:hAnsi="Arial" w:cs="Arial"/>
        </w:rPr>
        <w:t>2019 г. №</w:t>
      </w:r>
      <w:r>
        <w:rPr>
          <w:rFonts w:ascii="Arial" w:hAnsi="Arial" w:cs="Arial"/>
        </w:rPr>
        <w:t>83</w:t>
      </w:r>
    </w:p>
    <w:p w:rsidR="001B342B" w:rsidRPr="00026FC0" w:rsidRDefault="001B342B">
      <w:pPr>
        <w:spacing w:line="100" w:lineRule="atLeas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Приложение №5</w:t>
      </w:r>
    </w:p>
    <w:p w:rsidR="001B342B" w:rsidRPr="00026FC0" w:rsidRDefault="001B342B">
      <w:pPr>
        <w:keepNext/>
        <w:tabs>
          <w:tab w:val="left" w:pos="709"/>
        </w:tabs>
        <w:suppressAutoHyphens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к Программе на 2017 -2021годы</w:t>
      </w:r>
    </w:p>
    <w:p w:rsidR="001B342B" w:rsidRPr="00026FC0" w:rsidRDefault="001B342B">
      <w:pPr>
        <w:spacing w:line="100" w:lineRule="atLeast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tbl>
      <w:tblPr>
        <w:tblW w:w="9616" w:type="dxa"/>
        <w:tblInd w:w="-27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828"/>
        <w:gridCol w:w="5788"/>
      </w:tblGrid>
      <w:tr w:rsidR="001B342B" w:rsidRPr="00026FC0">
        <w:tc>
          <w:tcPr>
            <w:tcW w:w="3828" w:type="dxa"/>
          </w:tcPr>
          <w:p w:rsidR="001B342B" w:rsidRPr="00026FC0" w:rsidRDefault="001B342B">
            <w:pPr>
              <w:snapToGrid w:val="0"/>
              <w:spacing w:before="60" w:after="60" w:line="100" w:lineRule="atLeast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5787" w:type="dxa"/>
            <w:tcBorders>
              <w:left w:val="single" w:sz="4" w:space="0" w:color="000000"/>
              <w:right w:val="single" w:sz="4" w:space="0" w:color="000000"/>
            </w:tcBorders>
          </w:tcPr>
          <w:p w:rsidR="001B342B" w:rsidRPr="00026FC0" w:rsidRDefault="001B342B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Общий объем бюджетных ассигнований местного бюджета на реализацию подпрограммы 2 составляет 41306,8тыс. рублей.</w:t>
            </w:r>
          </w:p>
          <w:p w:rsidR="001B342B" w:rsidRPr="00026FC0" w:rsidRDefault="001B342B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Бюджетные ассигнования местного бюджета на реализацию подпрограммы 2 по годам распределяются в следующих объемах:</w:t>
            </w:r>
          </w:p>
          <w:p w:rsidR="001B342B" w:rsidRPr="00026FC0" w:rsidRDefault="001B342B">
            <w:pPr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2017 год  6831,3тыс рублей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2018 год –8040,1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2019год – 8362,2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2020 год –8843,1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2021 год -9230,1 тыс рублей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</w:p>
        </w:tc>
      </w:tr>
    </w:tbl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Default="001B342B">
      <w:pPr>
        <w:spacing w:line="100" w:lineRule="atLeast"/>
        <w:ind w:left="5103" w:firstLine="709"/>
        <w:jc w:val="center"/>
        <w:rPr>
          <w:rFonts w:ascii="Arial" w:hAnsi="Arial" w:cs="Arial"/>
          <w:lang w:eastAsia="en-US"/>
        </w:rPr>
      </w:pPr>
    </w:p>
    <w:p w:rsidR="001B342B" w:rsidRPr="00026FC0" w:rsidRDefault="001B342B">
      <w:pPr>
        <w:spacing w:line="100" w:lineRule="atLeast"/>
        <w:ind w:left="5103" w:firstLine="709"/>
        <w:jc w:val="center"/>
        <w:rPr>
          <w:rFonts w:ascii="Arial" w:hAnsi="Arial" w:cs="Arial"/>
        </w:rPr>
      </w:pPr>
      <w:r w:rsidRPr="00026FC0">
        <w:rPr>
          <w:rFonts w:ascii="Arial" w:hAnsi="Arial" w:cs="Arial"/>
          <w:lang w:eastAsia="en-US"/>
        </w:rPr>
        <w:t>приложение 6</w:t>
      </w:r>
    </w:p>
    <w:p w:rsidR="001B342B" w:rsidRPr="00026FC0" w:rsidRDefault="001B342B">
      <w:pPr>
        <w:suppressAutoHyphens/>
        <w:spacing w:line="100" w:lineRule="atLeast"/>
        <w:ind w:firstLine="360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 постановлению Администрации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Мантуровского района  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4820" w:right="2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>Курской области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  <w:r w:rsidRPr="00026FC0">
        <w:rPr>
          <w:rFonts w:ascii="Arial" w:hAnsi="Arial" w:cs="Arial"/>
        </w:rPr>
        <w:t xml:space="preserve">                                                                 от</w:t>
      </w:r>
      <w:r>
        <w:rPr>
          <w:rFonts w:ascii="Arial" w:hAnsi="Arial" w:cs="Arial"/>
        </w:rPr>
        <w:t xml:space="preserve"> 07 февраля </w:t>
      </w:r>
      <w:r w:rsidRPr="00026FC0">
        <w:rPr>
          <w:rFonts w:ascii="Arial" w:hAnsi="Arial" w:cs="Arial"/>
        </w:rPr>
        <w:t>2019 г. №</w:t>
      </w:r>
      <w:r>
        <w:rPr>
          <w:rFonts w:ascii="Arial" w:hAnsi="Arial" w:cs="Arial"/>
        </w:rPr>
        <w:t>83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</w:rPr>
      </w:pPr>
    </w:p>
    <w:p w:rsidR="001B342B" w:rsidRPr="00026FC0" w:rsidRDefault="001B342B">
      <w:pPr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Приложение №6</w:t>
      </w:r>
    </w:p>
    <w:p w:rsidR="001B342B" w:rsidRPr="00026FC0" w:rsidRDefault="001B342B">
      <w:pPr>
        <w:keepNext/>
        <w:tabs>
          <w:tab w:val="left" w:pos="709"/>
        </w:tabs>
        <w:suppressAutoHyphens/>
        <w:spacing w:line="100" w:lineRule="atLeast"/>
        <w:ind w:firstLine="567"/>
        <w:jc w:val="right"/>
        <w:rPr>
          <w:rFonts w:ascii="Arial" w:hAnsi="Arial" w:cs="Arial"/>
          <w:lang w:eastAsia="en-US"/>
        </w:rPr>
      </w:pPr>
      <w:r w:rsidRPr="00026FC0">
        <w:rPr>
          <w:rFonts w:ascii="Arial" w:hAnsi="Arial" w:cs="Arial"/>
          <w:lang w:eastAsia="en-US"/>
        </w:rPr>
        <w:t>к Программе на 2017 -2021годы</w:t>
      </w: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left="5103" w:firstLine="709"/>
        <w:jc w:val="right"/>
        <w:rPr>
          <w:rFonts w:ascii="Arial" w:hAnsi="Arial" w:cs="Arial"/>
          <w:lang w:eastAsia="en-US"/>
        </w:rPr>
      </w:pPr>
    </w:p>
    <w:p w:rsidR="001B342B" w:rsidRPr="00026FC0" w:rsidRDefault="001B342B">
      <w:pPr>
        <w:tabs>
          <w:tab w:val="left" w:pos="709"/>
        </w:tabs>
        <w:suppressAutoHyphens/>
        <w:spacing w:line="100" w:lineRule="atLeast"/>
        <w:ind w:right="29" w:firstLine="709"/>
        <w:jc w:val="right"/>
        <w:rPr>
          <w:rFonts w:ascii="Arial" w:hAnsi="Arial" w:cs="Arial"/>
          <w:b/>
          <w:bCs/>
        </w:rPr>
      </w:pPr>
    </w:p>
    <w:tbl>
      <w:tblPr>
        <w:tblW w:w="9367" w:type="dxa"/>
        <w:tblInd w:w="-1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081"/>
        <w:gridCol w:w="6286"/>
      </w:tblGrid>
      <w:tr w:rsidR="001B342B" w:rsidRPr="00026FC0">
        <w:tc>
          <w:tcPr>
            <w:tcW w:w="3081" w:type="dxa"/>
          </w:tcPr>
          <w:p w:rsidR="001B342B" w:rsidRPr="00026FC0" w:rsidRDefault="001B342B">
            <w:pPr>
              <w:snapToGrid w:val="0"/>
              <w:spacing w:before="60" w:after="60" w:line="100" w:lineRule="atLeast"/>
              <w:ind w:firstLine="709"/>
              <w:rPr>
                <w:rFonts w:ascii="Arial" w:hAnsi="Arial" w:cs="Arial"/>
                <w:lang w:eastAsia="en-US"/>
              </w:rPr>
            </w:pPr>
          </w:p>
          <w:p w:rsidR="001B342B" w:rsidRPr="00026FC0" w:rsidRDefault="001B342B">
            <w:pPr>
              <w:snapToGrid w:val="0"/>
              <w:spacing w:before="60" w:after="60" w:line="100" w:lineRule="atLeast"/>
              <w:rPr>
                <w:rFonts w:ascii="Arial" w:hAnsi="Arial" w:cs="Arial"/>
                <w:lang w:eastAsia="en-US"/>
              </w:rPr>
            </w:pPr>
            <w:r w:rsidRPr="00026FC0">
              <w:rPr>
                <w:rFonts w:ascii="Arial" w:hAnsi="Arial" w:cs="Arial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6285" w:type="dxa"/>
            <w:tcBorders>
              <w:left w:val="single" w:sz="4" w:space="0" w:color="000000"/>
              <w:right w:val="single" w:sz="4" w:space="0" w:color="000000"/>
            </w:tcBorders>
          </w:tcPr>
          <w:p w:rsidR="001B342B" w:rsidRPr="00026FC0" w:rsidRDefault="001B342B">
            <w:pPr>
              <w:snapToGrid w:val="0"/>
              <w:spacing w:before="60" w:after="60"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 xml:space="preserve">Общий объем бюджетных ассигнований  на реализацию подпрограммы 3 составляет 38477,5тыс. рублей. </w:t>
            </w:r>
          </w:p>
          <w:p w:rsidR="001B342B" w:rsidRPr="00026FC0" w:rsidRDefault="001B342B">
            <w:pPr>
              <w:spacing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Бюджетные ассигнования местного  бюджета38131,2 тыс рублей на реализацию подпрограммы 3 по годам распределяются в следующих объемах:</w:t>
            </w:r>
          </w:p>
          <w:p w:rsidR="001B342B" w:rsidRPr="00026FC0" w:rsidRDefault="001B342B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026FC0">
              <w:rPr>
                <w:rFonts w:ascii="Arial" w:hAnsi="Arial" w:cs="Arial"/>
                <w:lang w:eastAsia="en-US"/>
              </w:rPr>
              <w:t>2017 год  -6390,9 тыс.рублей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2018 год – 7419,1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2019год – 8145,4  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2020 год –7955,6   тыс. рублей;</w:t>
            </w:r>
          </w:p>
          <w:p w:rsidR="001B342B" w:rsidRPr="00026FC0" w:rsidRDefault="001B342B">
            <w:pPr>
              <w:spacing w:line="100" w:lineRule="atLeast"/>
              <w:ind w:firstLine="317"/>
              <w:jc w:val="both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  <w:lang w:eastAsia="en-US"/>
              </w:rPr>
              <w:t>2021 год –8220,2 тыс. рублей.</w:t>
            </w:r>
          </w:p>
          <w:p w:rsidR="001B342B" w:rsidRPr="00026FC0" w:rsidRDefault="001B342B">
            <w:pPr>
              <w:spacing w:line="100" w:lineRule="atLeast"/>
              <w:ind w:firstLine="317"/>
              <w:jc w:val="both"/>
              <w:rPr>
                <w:rFonts w:ascii="Arial" w:hAnsi="Arial" w:cs="Arial"/>
                <w:lang w:eastAsia="en-US"/>
              </w:rPr>
            </w:pPr>
            <w:r w:rsidRPr="00026FC0">
              <w:rPr>
                <w:rFonts w:ascii="Arial" w:hAnsi="Arial" w:cs="Arial"/>
                <w:lang w:eastAsia="en-US"/>
              </w:rPr>
              <w:t>Бюджетное ассигнования областного бюджета на реализацию подпрограммы 3  составляет 346,3тыс.рублей.</w:t>
            </w:r>
          </w:p>
        </w:tc>
      </w:tr>
    </w:tbl>
    <w:p w:rsidR="001B342B" w:rsidRPr="00026FC0" w:rsidRDefault="001B342B">
      <w:pPr>
        <w:keepNext/>
        <w:spacing w:line="100" w:lineRule="atLeast"/>
        <w:rPr>
          <w:rFonts w:ascii="Arial" w:hAnsi="Arial" w:cs="Arial"/>
          <w:bCs/>
          <w:lang w:eastAsia="en-US"/>
        </w:rPr>
      </w:pPr>
    </w:p>
    <w:p w:rsidR="001B342B" w:rsidRPr="00026FC0" w:rsidRDefault="001B342B">
      <w:pPr>
        <w:spacing w:line="100" w:lineRule="atLeast"/>
        <w:ind w:firstLine="709"/>
        <w:jc w:val="both"/>
        <w:rPr>
          <w:rFonts w:ascii="Arial" w:hAnsi="Arial" w:cs="Arial"/>
          <w:bCs/>
          <w:iCs/>
          <w:lang w:eastAsia="en-US"/>
        </w:rPr>
      </w:pPr>
    </w:p>
    <w:p w:rsidR="001B342B" w:rsidRPr="00026FC0" w:rsidRDefault="001B342B">
      <w:pPr>
        <w:spacing w:line="100" w:lineRule="atLeast"/>
        <w:ind w:firstLine="709"/>
        <w:jc w:val="both"/>
        <w:rPr>
          <w:rFonts w:ascii="Arial" w:hAnsi="Arial" w:cs="Arial"/>
          <w:bCs/>
          <w:iCs/>
          <w:lang w:eastAsia="en-US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</w:pPr>
    </w:p>
    <w:p w:rsidR="001B342B" w:rsidRPr="00026FC0" w:rsidRDefault="001B342B">
      <w:pPr>
        <w:ind w:firstLine="709"/>
        <w:rPr>
          <w:rFonts w:ascii="Arial" w:hAnsi="Arial" w:cs="Arial"/>
        </w:rPr>
        <w:sectPr w:rsidR="001B342B" w:rsidRPr="00026FC0">
          <w:pgSz w:w="11906" w:h="16838"/>
          <w:pgMar w:top="1134" w:right="1247" w:bottom="1134" w:left="1531" w:header="0" w:footer="0" w:gutter="0"/>
          <w:cols w:space="720"/>
          <w:formProt w:val="0"/>
          <w:docGrid w:linePitch="299" w:charSpace="11468"/>
        </w:sectPr>
      </w:pPr>
    </w:p>
    <w:p w:rsidR="001B342B" w:rsidRPr="00026FC0" w:rsidRDefault="001B342B" w:rsidP="00401E19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</w:p>
    <w:p w:rsidR="001B342B" w:rsidRPr="00026FC0" w:rsidRDefault="001B342B" w:rsidP="00401E19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401E19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 xml:space="preserve">      Приложение № 7</w:t>
      </w:r>
    </w:p>
    <w:p w:rsidR="001B342B" w:rsidRPr="00026FC0" w:rsidRDefault="001B342B" w:rsidP="00401E19">
      <w:pPr>
        <w:pStyle w:val="a2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</w:r>
      <w:r w:rsidRPr="00026FC0">
        <w:rPr>
          <w:rFonts w:ascii="Arial" w:hAnsi="Arial" w:cs="Arial"/>
          <w:sz w:val="24"/>
          <w:szCs w:val="24"/>
        </w:rPr>
        <w:tab/>
        <w:t>к Программе на 2017-2021 годы</w:t>
      </w:r>
    </w:p>
    <w:p w:rsidR="001B342B" w:rsidRPr="00026FC0" w:rsidRDefault="001B342B" w:rsidP="00401E19">
      <w:pPr>
        <w:pStyle w:val="a2"/>
        <w:rPr>
          <w:rFonts w:ascii="Arial" w:hAnsi="Arial" w:cs="Arial"/>
          <w:sz w:val="24"/>
          <w:szCs w:val="24"/>
        </w:rPr>
      </w:pPr>
    </w:p>
    <w:p w:rsidR="001B342B" w:rsidRPr="00026FC0" w:rsidRDefault="001B342B" w:rsidP="00401E19">
      <w:pPr>
        <w:pStyle w:val="a2"/>
        <w:jc w:val="center"/>
        <w:rPr>
          <w:rFonts w:ascii="Arial" w:hAnsi="Arial" w:cs="Arial"/>
          <w:sz w:val="24"/>
          <w:szCs w:val="24"/>
        </w:rPr>
      </w:pPr>
      <w:r w:rsidRPr="00026FC0">
        <w:rPr>
          <w:rFonts w:ascii="Arial" w:hAnsi="Arial" w:cs="Arial"/>
          <w:sz w:val="24"/>
          <w:szCs w:val="24"/>
        </w:rPr>
        <w:t>Прогнозируемые значения целевых индикаторов и показателей Муниципальной программы «Развитие культуры в Мантуровском районе Курской области на 2017-2021 годы»</w:t>
      </w:r>
    </w:p>
    <w:p w:rsidR="001B342B" w:rsidRPr="00026FC0" w:rsidRDefault="001B342B" w:rsidP="00401E19">
      <w:pPr>
        <w:pStyle w:val="a2"/>
        <w:jc w:val="center"/>
        <w:rPr>
          <w:rFonts w:ascii="Arial" w:hAnsi="Arial" w:cs="Arial"/>
          <w:sz w:val="24"/>
          <w:szCs w:val="24"/>
        </w:rPr>
      </w:pPr>
    </w:p>
    <w:tbl>
      <w:tblPr>
        <w:tblW w:w="1449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675"/>
        <w:gridCol w:w="3857"/>
        <w:gridCol w:w="3689"/>
        <w:gridCol w:w="830"/>
        <w:gridCol w:w="1080"/>
        <w:gridCol w:w="1080"/>
        <w:gridCol w:w="1124"/>
        <w:gridCol w:w="1080"/>
        <w:gridCol w:w="1078"/>
      </w:tblGrid>
      <w:tr w:rsidR="001B342B" w:rsidRPr="00026FC0" w:rsidTr="002F4C5E">
        <w:tc>
          <w:tcPr>
            <w:tcW w:w="675" w:type="dxa"/>
            <w:vMerge w:val="restart"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№</w:t>
            </w:r>
          </w:p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п/п</w:t>
            </w:r>
          </w:p>
        </w:tc>
        <w:tc>
          <w:tcPr>
            <w:tcW w:w="3857" w:type="dxa"/>
            <w:vMerge w:val="restart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Наименование подпрограммы/основные мероприятия</w:t>
            </w:r>
          </w:p>
        </w:tc>
        <w:tc>
          <w:tcPr>
            <w:tcW w:w="3689" w:type="dxa"/>
            <w:vMerge w:val="restart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Наименование индикаторов и показателей Программы</w:t>
            </w:r>
          </w:p>
        </w:tc>
        <w:tc>
          <w:tcPr>
            <w:tcW w:w="830" w:type="dxa"/>
            <w:vMerge w:val="restart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Единица</w:t>
            </w:r>
          </w:p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измерения</w:t>
            </w:r>
          </w:p>
        </w:tc>
        <w:tc>
          <w:tcPr>
            <w:tcW w:w="5442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Значение индикаторов и показателей Программы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830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2017год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2018год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2019год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2020год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2021год</w:t>
            </w:r>
          </w:p>
        </w:tc>
      </w:tr>
      <w:tr w:rsidR="001B342B" w:rsidRPr="00026FC0" w:rsidTr="002F4C5E">
        <w:tc>
          <w:tcPr>
            <w:tcW w:w="675" w:type="dxa"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</w:t>
            </w:r>
          </w:p>
        </w:tc>
        <w:tc>
          <w:tcPr>
            <w:tcW w:w="3857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«Управление муниципальной программой и обеспечение условий реализации» / «Укрепление материальной технической базы казенных и бюджетных учреждений, подведомственных Управлению культуры Мантуровского района Курской области»</w:t>
            </w: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ед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</w:t>
            </w:r>
          </w:p>
        </w:tc>
      </w:tr>
      <w:tr w:rsidR="001B342B" w:rsidRPr="00026FC0" w:rsidTr="002F4C5E">
        <w:tc>
          <w:tcPr>
            <w:tcW w:w="675" w:type="dxa"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</w:t>
            </w:r>
          </w:p>
        </w:tc>
        <w:tc>
          <w:tcPr>
            <w:tcW w:w="3857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«Управление муниципальной программой и обеспечение условий реализации» / «Оказание мер социальной поддержки работникам муниципальных учреждений культуры»</w:t>
            </w: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Количество обслуживаемых учреждений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ед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10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9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9</w:t>
            </w:r>
          </w:p>
        </w:tc>
      </w:tr>
      <w:tr w:rsidR="001B342B" w:rsidRPr="00026FC0" w:rsidTr="002F4C5E">
        <w:tc>
          <w:tcPr>
            <w:tcW w:w="675" w:type="dxa"/>
            <w:vMerge w:val="restart"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</w:t>
            </w:r>
          </w:p>
        </w:tc>
        <w:tc>
          <w:tcPr>
            <w:tcW w:w="3857" w:type="dxa"/>
            <w:vMerge w:val="restart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«Наследие» / «развитие библиотечного дела в Мантуровском районе Курской области»</w:t>
            </w: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Книга выдачи 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тыс. экз.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216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216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217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218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218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Охват населения библиотечным обслуживанием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66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66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66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66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Среднее число книговыдач в расчете на 1 тыс. человек населения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экз.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15,3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15,6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15,6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15,6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15,6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Доля модельных библиотек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100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100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100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100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Количество посещений библиотек на 1 жителя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человек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6,1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6,3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6,3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6,3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6,3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Количество книговыдач на 1 жителя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экз.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18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18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18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Динамика объема новых поступлений библиотечного фонда предыдущему отчетному периоду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тыс .экз.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0,2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0,3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0,4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0,4</w:t>
            </w:r>
          </w:p>
        </w:tc>
      </w:tr>
      <w:tr w:rsidR="001B342B" w:rsidRPr="00026FC0" w:rsidTr="002F4C5E">
        <w:tc>
          <w:tcPr>
            <w:tcW w:w="675" w:type="dxa"/>
            <w:vMerge w:val="restart"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</w:t>
            </w:r>
          </w:p>
        </w:tc>
        <w:tc>
          <w:tcPr>
            <w:tcW w:w="3857" w:type="dxa"/>
            <w:vMerge w:val="restart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«Искусство» / «Сохранение и развитие самодеятельного искусства, традиционной народной культуры и кинообслуживания»</w:t>
            </w: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Количество проведенных мероприятий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ед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398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177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180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180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180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Среднее число зрителей на 1 мероприятие (на тысячу человек населения)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человек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22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23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24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25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Средняя сумма одного грана Губернатора Курской области для поддержки сельской культуры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тыс. руб.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425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425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425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человек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7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7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Увеличение доли детей, привлекаемых к участию мероприятий от общего числа детей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7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Среднее число посещений киносеансов в расчете на 1 человека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ед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007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007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007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007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007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Рост числа культурно-массовых мероприятий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0,5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0,5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0,5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Рост посещаемости культурно-досуговых и других мероприятий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процент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4,9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4,9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5,0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5,1</w:t>
            </w:r>
          </w:p>
        </w:tc>
      </w:tr>
      <w:tr w:rsidR="001B342B" w:rsidRPr="00026FC0" w:rsidTr="002F4C5E">
        <w:tc>
          <w:tcPr>
            <w:tcW w:w="675" w:type="dxa"/>
            <w:vMerge/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857" w:type="dxa"/>
            <w:vMerge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3689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 xml:space="preserve">Количество киносеансов </w:t>
            </w:r>
          </w:p>
        </w:tc>
        <w:tc>
          <w:tcPr>
            <w:tcW w:w="83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ед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285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305</w:t>
            </w:r>
          </w:p>
        </w:tc>
        <w:tc>
          <w:tcPr>
            <w:tcW w:w="1124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305</w:t>
            </w:r>
          </w:p>
        </w:tc>
        <w:tc>
          <w:tcPr>
            <w:tcW w:w="1080" w:type="dxa"/>
            <w:tcBorders>
              <w:lef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305</w:t>
            </w:r>
          </w:p>
        </w:tc>
        <w:tc>
          <w:tcPr>
            <w:tcW w:w="1078" w:type="dxa"/>
            <w:tcBorders>
              <w:left w:val="single" w:sz="2" w:space="0" w:color="000000"/>
              <w:right w:val="single" w:sz="2" w:space="0" w:color="000000"/>
            </w:tcBorders>
          </w:tcPr>
          <w:p w:rsidR="001B342B" w:rsidRPr="00026FC0" w:rsidRDefault="001B342B" w:rsidP="001837AA">
            <w:pPr>
              <w:pStyle w:val="a0"/>
              <w:rPr>
                <w:rFonts w:ascii="Arial" w:hAnsi="Arial" w:cs="Arial"/>
              </w:rPr>
            </w:pPr>
            <w:r w:rsidRPr="00026FC0">
              <w:rPr>
                <w:rFonts w:ascii="Arial" w:hAnsi="Arial" w:cs="Arial"/>
              </w:rPr>
              <w:t>305</w:t>
            </w:r>
          </w:p>
        </w:tc>
      </w:tr>
    </w:tbl>
    <w:p w:rsidR="001B342B" w:rsidRPr="00026FC0" w:rsidRDefault="001B342B" w:rsidP="002F4C5E">
      <w:pPr>
        <w:tabs>
          <w:tab w:val="left" w:pos="2490"/>
          <w:tab w:val="right" w:pos="9638"/>
        </w:tabs>
        <w:spacing w:before="280" w:after="280" w:line="100" w:lineRule="atLeast"/>
        <w:rPr>
          <w:rFonts w:ascii="Arial" w:hAnsi="Arial" w:cs="Arial"/>
        </w:rPr>
        <w:sectPr w:rsidR="001B342B" w:rsidRPr="00026FC0" w:rsidSect="00401E19">
          <w:pgSz w:w="16838" w:h="11906" w:orient="landscape"/>
          <w:pgMar w:top="1134" w:right="1247" w:bottom="1134" w:left="1531" w:header="0" w:footer="0" w:gutter="0"/>
          <w:cols w:space="720"/>
          <w:formProt w:val="0"/>
          <w:docGrid w:linePitch="299" w:charSpace="24576"/>
        </w:sectPr>
      </w:pPr>
    </w:p>
    <w:p w:rsidR="001B342B" w:rsidRPr="00026FC0" w:rsidRDefault="001B342B" w:rsidP="002F4C5E">
      <w:pPr>
        <w:spacing w:before="280" w:after="280" w:line="100" w:lineRule="atLeast"/>
      </w:pPr>
    </w:p>
    <w:sectPr w:rsidR="001B342B" w:rsidRPr="00026FC0" w:rsidSect="00401E19">
      <w:pgSz w:w="16838" w:h="11906" w:orient="landscape"/>
      <w:pgMar w:top="1134" w:right="1247" w:bottom="1134" w:left="1531" w:header="0" w:footer="0" w:gutter="0"/>
      <w:cols w:space="720"/>
      <w:formProt w:val="0"/>
      <w:docGrid w:linePitch="299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AC1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07D642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BF"/>
    <w:rsid w:val="00026FC0"/>
    <w:rsid w:val="000A1EEA"/>
    <w:rsid w:val="0010177F"/>
    <w:rsid w:val="00136102"/>
    <w:rsid w:val="001837AA"/>
    <w:rsid w:val="001B342B"/>
    <w:rsid w:val="002F4C5E"/>
    <w:rsid w:val="00400332"/>
    <w:rsid w:val="00401E19"/>
    <w:rsid w:val="00432810"/>
    <w:rsid w:val="00485DB6"/>
    <w:rsid w:val="005C5773"/>
    <w:rsid w:val="0082188E"/>
    <w:rsid w:val="008E74A1"/>
    <w:rsid w:val="00914CA0"/>
    <w:rsid w:val="00995D75"/>
    <w:rsid w:val="00A72811"/>
    <w:rsid w:val="00AA79EF"/>
    <w:rsid w:val="00AB5081"/>
    <w:rsid w:val="00C027ED"/>
    <w:rsid w:val="00CB0A57"/>
    <w:rsid w:val="00D010BF"/>
    <w:rsid w:val="00E37AC3"/>
    <w:rsid w:val="00E709C7"/>
    <w:rsid w:val="00F1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0BF"/>
    <w:pPr>
      <w:overflowPunct w:val="0"/>
    </w:pPr>
    <w:rPr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20style">
    <w:name w:val="Character_20_style"/>
    <w:uiPriority w:val="99"/>
    <w:rsid w:val="00D010BF"/>
  </w:style>
  <w:style w:type="paragraph" w:customStyle="1" w:styleId="a">
    <w:name w:val="Заголовок"/>
    <w:basedOn w:val="Normal"/>
    <w:next w:val="BodyText"/>
    <w:uiPriority w:val="99"/>
    <w:rsid w:val="00D010B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10BF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2811"/>
    <w:rPr>
      <w:rFonts w:cs="Times New Roman"/>
      <w:kern w:val="2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D010BF"/>
  </w:style>
  <w:style w:type="paragraph" w:styleId="Caption">
    <w:name w:val="caption"/>
    <w:basedOn w:val="Normal"/>
    <w:uiPriority w:val="99"/>
    <w:qFormat/>
    <w:rsid w:val="00D010BF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10177F"/>
    <w:pPr>
      <w:ind w:left="240" w:hanging="240"/>
    </w:pPr>
  </w:style>
  <w:style w:type="paragraph" w:styleId="IndexHeading">
    <w:name w:val="index heading"/>
    <w:basedOn w:val="Normal"/>
    <w:uiPriority w:val="99"/>
    <w:rsid w:val="00D010BF"/>
    <w:pPr>
      <w:suppressLineNumbers/>
    </w:pPr>
  </w:style>
  <w:style w:type="paragraph" w:styleId="NoSpacing">
    <w:name w:val="No Spacing"/>
    <w:uiPriority w:val="99"/>
    <w:qFormat/>
    <w:rsid w:val="00D010BF"/>
    <w:rPr>
      <w:rFonts w:cs="Times New Roman"/>
      <w:kern w:val="2"/>
      <w:sz w:val="24"/>
      <w:szCs w:val="24"/>
      <w:lang w:bidi="hi-IN"/>
    </w:rPr>
  </w:style>
  <w:style w:type="paragraph" w:customStyle="1" w:styleId="a0">
    <w:name w:val="Содержимое таблицы"/>
    <w:basedOn w:val="Normal"/>
    <w:uiPriority w:val="99"/>
    <w:rsid w:val="00D010BF"/>
    <w:pPr>
      <w:suppressLineNumbers/>
    </w:pPr>
  </w:style>
  <w:style w:type="paragraph" w:customStyle="1" w:styleId="a1">
    <w:name w:val="Заголовок таблицы"/>
    <w:basedOn w:val="a0"/>
    <w:uiPriority w:val="99"/>
    <w:rsid w:val="00D010B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2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2811"/>
    <w:rPr>
      <w:rFonts w:ascii="Times New Roman" w:hAnsi="Times New Roman" w:cs="Times New Roman"/>
      <w:kern w:val="2"/>
      <w:sz w:val="2"/>
      <w:lang w:eastAsia="zh-CN" w:bidi="hi-IN"/>
    </w:rPr>
  </w:style>
  <w:style w:type="paragraph" w:customStyle="1" w:styleId="a2">
    <w:name w:val="Текст в заданном формате"/>
    <w:basedOn w:val="Normal"/>
    <w:uiPriority w:val="99"/>
    <w:rsid w:val="005C5773"/>
    <w:pPr>
      <w:widowControl w:val="0"/>
      <w:overflowPunct/>
    </w:pPr>
    <w:rPr>
      <w:rFonts w:ascii="Liberation Mono" w:eastAsia="NSimSun" w:hAnsi="Liberation Mono" w:cs="Liberation Mono"/>
      <w:color w:val="00000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5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332</TotalTime>
  <Pages>16</Pages>
  <Words>2106</Words>
  <Characters>12008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uzer</cp:lastModifiedBy>
  <cp:revision>25</cp:revision>
  <cp:lastPrinted>2019-02-06T13:35:00Z</cp:lastPrinted>
  <dcterms:created xsi:type="dcterms:W3CDTF">2019-01-29T11:53:00Z</dcterms:created>
  <dcterms:modified xsi:type="dcterms:W3CDTF">2019-02-11T14:21:00Z</dcterms:modified>
</cp:coreProperties>
</file>