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A0" w:rsidRPr="007A2DE5" w:rsidRDefault="009553A0" w:rsidP="007A2DE5">
      <w:pPr>
        <w:suppressAutoHyphens/>
        <w:autoSpaceDN w:val="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7A2DE5">
        <w:rPr>
          <w:rFonts w:ascii="Arial" w:eastAsia="Arial Unicode MS" w:hAnsi="Arial" w:cs="Arial"/>
          <w:b/>
          <w:bCs/>
          <w:sz w:val="32"/>
          <w:szCs w:val="32"/>
        </w:rPr>
        <w:t>АДМИНИСТРАЦИЯ</w:t>
      </w:r>
    </w:p>
    <w:p w:rsidR="009553A0" w:rsidRPr="007A2DE5" w:rsidRDefault="009553A0" w:rsidP="007A2DE5">
      <w:pPr>
        <w:suppressAutoHyphens/>
        <w:autoSpaceDN w:val="0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7A2DE5">
        <w:rPr>
          <w:rFonts w:ascii="Arial" w:eastAsia="Arial Unicode MS" w:hAnsi="Arial" w:cs="Arial"/>
          <w:b/>
          <w:bCs/>
          <w:sz w:val="32"/>
          <w:szCs w:val="32"/>
        </w:rPr>
        <w:t>МАНТУРОВСКОГО РАЙОНА КУРСКОЙ ОБЛАСТИ</w:t>
      </w:r>
    </w:p>
    <w:p w:rsidR="009553A0" w:rsidRPr="007A2DE5" w:rsidRDefault="009553A0" w:rsidP="007A2DE5">
      <w:pPr>
        <w:suppressAutoHyphens/>
        <w:autoSpaceDN w:val="0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7A2DE5">
        <w:rPr>
          <w:rFonts w:ascii="Arial" w:eastAsia="Arial Unicode MS" w:hAnsi="Arial" w:cs="Arial"/>
          <w:b/>
          <w:sz w:val="32"/>
          <w:szCs w:val="32"/>
        </w:rPr>
        <w:t>П О С Т А Н О В Л Е Н И Е</w:t>
      </w:r>
    </w:p>
    <w:p w:rsidR="009553A0" w:rsidRPr="007A2DE5" w:rsidRDefault="009553A0" w:rsidP="007A2DE5">
      <w:pPr>
        <w:suppressAutoHyphens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9553A0" w:rsidRPr="007A2DE5" w:rsidRDefault="009553A0" w:rsidP="007A2DE5">
      <w:pPr>
        <w:suppressAutoHyphens/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7A2DE5">
        <w:rPr>
          <w:rFonts w:ascii="Arial" w:eastAsia="Arial Unicode MS" w:hAnsi="Arial" w:cs="Arial"/>
          <w:b/>
          <w:sz w:val="32"/>
          <w:szCs w:val="32"/>
        </w:rPr>
        <w:t>от 20 ноября 2018 года № 660</w:t>
      </w:r>
    </w:p>
    <w:p w:rsidR="009553A0" w:rsidRPr="007A2DE5" w:rsidRDefault="009553A0" w:rsidP="007A2DE5">
      <w:pPr>
        <w:pStyle w:val="NoSpacing"/>
        <w:ind w:right="28" w:firstLine="0"/>
        <w:jc w:val="center"/>
        <w:rPr>
          <w:rFonts w:ascii="Arial" w:hAnsi="Arial" w:cs="Arial"/>
          <w:b/>
          <w:sz w:val="32"/>
          <w:szCs w:val="32"/>
        </w:rPr>
      </w:pPr>
    </w:p>
    <w:p w:rsidR="009553A0" w:rsidRPr="007A2DE5" w:rsidRDefault="009553A0" w:rsidP="007A2DE5">
      <w:pPr>
        <w:pStyle w:val="NoSpacing"/>
        <w:ind w:right="28" w:firstLine="0"/>
        <w:jc w:val="center"/>
        <w:rPr>
          <w:rFonts w:ascii="Arial" w:hAnsi="Arial" w:cs="Arial"/>
          <w:b/>
          <w:sz w:val="32"/>
          <w:szCs w:val="32"/>
        </w:rPr>
      </w:pPr>
    </w:p>
    <w:p w:rsidR="009553A0" w:rsidRPr="007A2DE5" w:rsidRDefault="009553A0" w:rsidP="007A2DE5">
      <w:pPr>
        <w:pStyle w:val="NoSpacing"/>
        <w:ind w:right="28" w:firstLine="0"/>
        <w:jc w:val="center"/>
        <w:rPr>
          <w:rFonts w:ascii="Arial" w:hAnsi="Arial" w:cs="Arial"/>
          <w:b/>
          <w:sz w:val="32"/>
          <w:szCs w:val="32"/>
        </w:rPr>
      </w:pPr>
      <w:r w:rsidRPr="007A2DE5">
        <w:rPr>
          <w:rFonts w:ascii="Arial" w:hAnsi="Arial" w:cs="Arial"/>
          <w:b/>
          <w:sz w:val="32"/>
          <w:szCs w:val="32"/>
        </w:rPr>
        <w:t>О создании Совета добровольческих</w:t>
      </w:r>
    </w:p>
    <w:p w:rsidR="009553A0" w:rsidRPr="007A2DE5" w:rsidRDefault="009553A0" w:rsidP="007A2DE5">
      <w:pPr>
        <w:pStyle w:val="NoSpacing"/>
        <w:ind w:right="28" w:firstLine="0"/>
        <w:jc w:val="center"/>
        <w:rPr>
          <w:rFonts w:ascii="Arial" w:hAnsi="Arial" w:cs="Arial"/>
          <w:b/>
          <w:sz w:val="32"/>
          <w:szCs w:val="32"/>
        </w:rPr>
      </w:pPr>
      <w:r w:rsidRPr="007A2DE5">
        <w:rPr>
          <w:rFonts w:ascii="Arial" w:hAnsi="Arial" w:cs="Arial"/>
          <w:b/>
          <w:sz w:val="32"/>
          <w:szCs w:val="32"/>
        </w:rPr>
        <w:t>(волонтёрских) объединений</w:t>
      </w:r>
    </w:p>
    <w:p w:rsidR="009553A0" w:rsidRPr="007A2DE5" w:rsidRDefault="009553A0" w:rsidP="007A2DE5">
      <w:pPr>
        <w:pStyle w:val="NoSpacing"/>
        <w:ind w:right="28" w:firstLine="0"/>
        <w:jc w:val="center"/>
        <w:rPr>
          <w:rFonts w:ascii="Arial" w:hAnsi="Arial" w:cs="Arial"/>
          <w:b/>
          <w:sz w:val="32"/>
          <w:szCs w:val="32"/>
        </w:rPr>
      </w:pPr>
      <w:r w:rsidRPr="007A2DE5">
        <w:rPr>
          <w:rFonts w:ascii="Arial" w:hAnsi="Arial" w:cs="Arial"/>
          <w:b/>
          <w:sz w:val="32"/>
          <w:szCs w:val="32"/>
        </w:rPr>
        <w:t>Мантуровского  района Курской области</w:t>
      </w:r>
    </w:p>
    <w:p w:rsidR="009553A0" w:rsidRPr="007A2DE5" w:rsidRDefault="009553A0">
      <w:pPr>
        <w:spacing w:line="204" w:lineRule="auto"/>
        <w:ind w:left="360"/>
        <w:jc w:val="both"/>
        <w:rPr>
          <w:rFonts w:ascii="Arial" w:hAnsi="Arial" w:cs="Arial"/>
        </w:rPr>
      </w:pPr>
    </w:p>
    <w:p w:rsidR="009553A0" w:rsidRPr="007A2DE5" w:rsidRDefault="009553A0">
      <w:pPr>
        <w:jc w:val="center"/>
        <w:outlineLvl w:val="0"/>
        <w:rPr>
          <w:rFonts w:ascii="Arial" w:hAnsi="Arial" w:cs="Arial"/>
          <w:b/>
        </w:rPr>
      </w:pP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В целях исполнения п.п.3 п. 2 Решения Координационного совета по молодёжной политике в Курской области от 26.06.2018 года Администрация Мантуровского района Курской области ПОСТАНОВЛЯЕТ: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  <w:spacing w:val="-1"/>
        </w:rPr>
        <w:t>1. Создать Совет добровольческих (волонтёрских) объединений Мантуровского района Курской области и утвердить его прилагаемый состав.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  <w:spacing w:val="-1"/>
        </w:rPr>
        <w:t xml:space="preserve">2. </w:t>
      </w:r>
      <w:r w:rsidRPr="007A2DE5">
        <w:rPr>
          <w:rFonts w:ascii="Arial" w:hAnsi="Arial" w:cs="Arial"/>
        </w:rPr>
        <w:t>Утвердить прилагаемое П</w:t>
      </w:r>
      <w:r w:rsidRPr="007A2DE5">
        <w:rPr>
          <w:rFonts w:ascii="Arial" w:hAnsi="Arial" w:cs="Arial"/>
          <w:spacing w:val="-1"/>
        </w:rPr>
        <w:t>оложение о Совете добровольческих (волонтёрских) объединений Мантуровского района Курской области</w:t>
      </w:r>
      <w:r w:rsidRPr="007A2DE5">
        <w:rPr>
          <w:rFonts w:ascii="Arial" w:hAnsi="Arial" w:cs="Arial"/>
        </w:rPr>
        <w:t xml:space="preserve"> (далее - Положение).</w:t>
      </w:r>
    </w:p>
    <w:p w:rsidR="009553A0" w:rsidRPr="007A2DE5" w:rsidRDefault="009553A0">
      <w:pPr>
        <w:ind w:firstLine="709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3. Контроль за выполнением настоящего постановления возложить на заместителя Главы Администрации Мантуровского района В.С. Коровину.</w:t>
      </w:r>
    </w:p>
    <w:p w:rsidR="009553A0" w:rsidRPr="007A2DE5" w:rsidRDefault="009553A0">
      <w:pPr>
        <w:ind w:firstLine="709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4. Постановление вступает в силу со дня его подписания.</w:t>
      </w: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rPr>
          <w:rFonts w:ascii="Arial" w:hAnsi="Arial" w:cs="Arial"/>
        </w:rPr>
      </w:pPr>
    </w:p>
    <w:p w:rsidR="009553A0" w:rsidRPr="007A2DE5" w:rsidRDefault="009553A0">
      <w:pPr>
        <w:rPr>
          <w:rFonts w:ascii="Arial" w:hAnsi="Arial" w:cs="Arial"/>
        </w:rPr>
      </w:pPr>
    </w:p>
    <w:p w:rsidR="009553A0" w:rsidRPr="007A2DE5" w:rsidRDefault="009553A0">
      <w:pPr>
        <w:rPr>
          <w:rFonts w:ascii="Arial" w:hAnsi="Arial" w:cs="Arial"/>
        </w:rPr>
      </w:pPr>
    </w:p>
    <w:p w:rsidR="009553A0" w:rsidRPr="007A2DE5" w:rsidRDefault="009553A0">
      <w:pPr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Глава Мантуровского района</w:t>
      </w:r>
      <w:r w:rsidRPr="007A2DE5">
        <w:rPr>
          <w:rFonts w:ascii="Arial" w:hAnsi="Arial" w:cs="Arial"/>
        </w:rPr>
        <w:tab/>
      </w:r>
    </w:p>
    <w:p w:rsidR="009553A0" w:rsidRPr="007A2DE5" w:rsidRDefault="009553A0">
      <w:pPr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Курской области</w:t>
      </w:r>
      <w:r w:rsidRPr="007A2DE5">
        <w:rPr>
          <w:rFonts w:ascii="Arial" w:hAnsi="Arial" w:cs="Arial"/>
        </w:rPr>
        <w:tab/>
      </w:r>
      <w:r w:rsidRPr="007A2DE5">
        <w:rPr>
          <w:rFonts w:ascii="Arial" w:hAnsi="Arial" w:cs="Arial"/>
        </w:rPr>
        <w:tab/>
      </w:r>
      <w:r w:rsidRPr="007A2DE5">
        <w:rPr>
          <w:rFonts w:ascii="Arial" w:hAnsi="Arial" w:cs="Arial"/>
        </w:rPr>
        <w:tab/>
      </w:r>
      <w:r w:rsidRPr="007A2DE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7A2DE5">
        <w:rPr>
          <w:rFonts w:ascii="Arial" w:hAnsi="Arial" w:cs="Arial"/>
        </w:rPr>
        <w:t xml:space="preserve">       С.Н. Бочаров</w:t>
      </w: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jc w:val="both"/>
        <w:rPr>
          <w:rFonts w:ascii="Arial" w:hAnsi="Arial" w:cs="Arial"/>
        </w:rPr>
      </w:pPr>
    </w:p>
    <w:p w:rsidR="009553A0" w:rsidRPr="007A2DE5" w:rsidRDefault="009553A0">
      <w:pPr>
        <w:tabs>
          <w:tab w:val="left" w:pos="6915"/>
          <w:tab w:val="right" w:pos="9071"/>
        </w:tabs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    Утвержден</w:t>
      </w:r>
    </w:p>
    <w:p w:rsidR="009553A0" w:rsidRPr="007A2DE5" w:rsidRDefault="009553A0">
      <w:pPr>
        <w:tabs>
          <w:tab w:val="right" w:pos="9071"/>
        </w:tabs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                   постановлением Администрации</w:t>
      </w:r>
    </w:p>
    <w:p w:rsidR="009553A0" w:rsidRPr="007A2DE5" w:rsidRDefault="009553A0">
      <w:pPr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>Мантуровского района Курской области</w:t>
      </w:r>
    </w:p>
    <w:p w:rsidR="009553A0" w:rsidRPr="007A2DE5" w:rsidRDefault="009553A0">
      <w:pPr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>от  20 ноября 2018года  № 660</w:t>
      </w:r>
    </w:p>
    <w:p w:rsidR="009553A0" w:rsidRPr="007A2DE5" w:rsidRDefault="009553A0">
      <w:pPr>
        <w:jc w:val="center"/>
        <w:rPr>
          <w:rFonts w:ascii="Arial" w:hAnsi="Arial" w:cs="Arial"/>
        </w:rPr>
      </w:pPr>
    </w:p>
    <w:p w:rsidR="009553A0" w:rsidRPr="007A2DE5" w:rsidRDefault="009553A0">
      <w:pPr>
        <w:jc w:val="center"/>
        <w:rPr>
          <w:rFonts w:ascii="Arial" w:hAnsi="Arial" w:cs="Arial"/>
          <w:b/>
          <w:spacing w:val="-1"/>
          <w:sz w:val="26"/>
          <w:szCs w:val="26"/>
        </w:rPr>
      </w:pPr>
      <w:r w:rsidRPr="007A2DE5">
        <w:rPr>
          <w:rFonts w:ascii="Arial" w:hAnsi="Arial" w:cs="Arial"/>
          <w:b/>
          <w:spacing w:val="-1"/>
          <w:sz w:val="26"/>
          <w:szCs w:val="26"/>
        </w:rPr>
        <w:t xml:space="preserve"> Совет добровольческих (волонтёрских) объединений </w:t>
      </w:r>
    </w:p>
    <w:p w:rsidR="009553A0" w:rsidRPr="007A2DE5" w:rsidRDefault="009553A0">
      <w:pPr>
        <w:jc w:val="center"/>
        <w:rPr>
          <w:rFonts w:ascii="Arial" w:hAnsi="Arial" w:cs="Arial"/>
          <w:sz w:val="26"/>
          <w:szCs w:val="26"/>
        </w:rPr>
      </w:pPr>
      <w:r w:rsidRPr="007A2DE5">
        <w:rPr>
          <w:rFonts w:ascii="Arial" w:hAnsi="Arial" w:cs="Arial"/>
          <w:b/>
          <w:spacing w:val="-1"/>
          <w:sz w:val="26"/>
          <w:szCs w:val="26"/>
        </w:rPr>
        <w:t>Мантуровского района Курской области</w:t>
      </w:r>
    </w:p>
    <w:p w:rsidR="009553A0" w:rsidRPr="007A2DE5" w:rsidRDefault="009553A0">
      <w:pPr>
        <w:jc w:val="center"/>
        <w:rPr>
          <w:rFonts w:ascii="Arial" w:hAnsi="Arial" w:cs="Arial"/>
          <w:b/>
          <w:color w:val="052635"/>
          <w:spacing w:val="-1"/>
        </w:rPr>
      </w:pPr>
    </w:p>
    <w:tbl>
      <w:tblPr>
        <w:tblW w:w="8960" w:type="dxa"/>
        <w:tblInd w:w="248" w:type="dxa"/>
        <w:tblLook w:val="0000"/>
      </w:tblPr>
      <w:tblGrid>
        <w:gridCol w:w="3100"/>
        <w:gridCol w:w="5860"/>
      </w:tblGrid>
      <w:tr w:rsidR="009553A0" w:rsidRPr="007A2DE5" w:rsidTr="00763125">
        <w:tc>
          <w:tcPr>
            <w:tcW w:w="3100" w:type="dxa"/>
          </w:tcPr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Коровина Валентина Сергеевна</w:t>
            </w:r>
          </w:p>
        </w:tc>
        <w:tc>
          <w:tcPr>
            <w:tcW w:w="5860" w:type="dxa"/>
          </w:tcPr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 заместитель Главы Администрации Мантуровского  района, председатель Совета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</w:tc>
      </w:tr>
      <w:tr w:rsidR="009553A0" w:rsidRPr="007A2DE5" w:rsidTr="00763125">
        <w:tc>
          <w:tcPr>
            <w:tcW w:w="3100" w:type="dxa"/>
          </w:tcPr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Локтионов Сергей Валентинович</w:t>
            </w: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 xml:space="preserve">Бородина Наталья Петровна </w:t>
            </w: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Третьякова Юлия Васильевна</w:t>
            </w:r>
          </w:p>
        </w:tc>
        <w:tc>
          <w:tcPr>
            <w:tcW w:w="5860" w:type="dxa"/>
          </w:tcPr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 и.о. главного специалиста-эксперта  по  молодежной политике  Администрации Мантуровского района, заместитель председателя Совета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 начальник отдела опеки и попечительства Администрации Мантуровского района, секретарь Совета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 xml:space="preserve">- помощник начальника отделения военного комиссариата Мантуровского района, председатель районного Совета молодых специалистов 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</w:tc>
      </w:tr>
      <w:tr w:rsidR="009553A0" w:rsidRPr="007A2DE5" w:rsidTr="00763125">
        <w:tc>
          <w:tcPr>
            <w:tcW w:w="3100" w:type="dxa"/>
          </w:tcPr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Наумова Алла Николаевна</w:t>
            </w:r>
          </w:p>
        </w:tc>
        <w:tc>
          <w:tcPr>
            <w:tcW w:w="5860" w:type="dxa"/>
          </w:tcPr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 xml:space="preserve">- начальник Управления образования Администрации Мантуровского района, куратор волонтерского движения в Мантуровском районе 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</w:tc>
      </w:tr>
      <w:tr w:rsidR="009553A0" w:rsidRPr="007A2DE5" w:rsidTr="00763125">
        <w:tc>
          <w:tcPr>
            <w:tcW w:w="3100" w:type="dxa"/>
          </w:tcPr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 xml:space="preserve">Лашин Николай Михайлович </w:t>
            </w:r>
          </w:p>
        </w:tc>
        <w:tc>
          <w:tcPr>
            <w:tcW w:w="5860" w:type="dxa"/>
          </w:tcPr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 председатель районного Совета ветеранов войны и труда и правоохранительных органов Мантуровского района Курской области (по согласованию)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</w:tc>
      </w:tr>
      <w:tr w:rsidR="009553A0" w:rsidRPr="007A2DE5" w:rsidTr="00763125">
        <w:tc>
          <w:tcPr>
            <w:tcW w:w="3100" w:type="dxa"/>
          </w:tcPr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Захарова Татьяна Владимировна</w:t>
            </w:r>
          </w:p>
        </w:tc>
        <w:tc>
          <w:tcPr>
            <w:tcW w:w="5860" w:type="dxa"/>
          </w:tcPr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 заместитель директор МОУ «Ястребовская средняя общеобразовательная школа» имени И.И. Золотухина, руководитель молодежного клуба «Патриот»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</w:tc>
      </w:tr>
      <w:tr w:rsidR="009553A0" w:rsidRPr="007A2DE5" w:rsidTr="00763125">
        <w:tc>
          <w:tcPr>
            <w:tcW w:w="3100" w:type="dxa"/>
          </w:tcPr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Фомина Оксана Сергеевна</w:t>
            </w: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Переверзева Лариса Алексеевна</w:t>
            </w: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</w:p>
          <w:p w:rsidR="009553A0" w:rsidRPr="007A2DE5" w:rsidRDefault="009553A0">
            <w:pPr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Борякина Елена Владимировна</w:t>
            </w:r>
          </w:p>
        </w:tc>
        <w:tc>
          <w:tcPr>
            <w:tcW w:w="5860" w:type="dxa"/>
          </w:tcPr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 учитель истории МОУ «Мантуровская средняя общеобразовательная школа», руководитель волонтёрского отряда «Волонтеры Победы»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 учитель МОУ «Пузачинская средняя общеобразовательная школа», руководитель юнармейского поискового военно-патриотического отряда  «Гвардеец»</w:t>
            </w: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  <w:p w:rsidR="009553A0" w:rsidRDefault="009553A0">
            <w:pPr>
              <w:jc w:val="both"/>
              <w:rPr>
                <w:rFonts w:ascii="Arial" w:hAnsi="Arial" w:cs="Arial"/>
              </w:rPr>
            </w:pPr>
          </w:p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  <w:r w:rsidRPr="007A2DE5">
              <w:rPr>
                <w:rFonts w:ascii="Arial" w:hAnsi="Arial" w:cs="Arial"/>
              </w:rPr>
              <w:t>-редактор газеты «Время и Мы» Мантуровского района</w:t>
            </w:r>
          </w:p>
        </w:tc>
      </w:tr>
      <w:tr w:rsidR="009553A0" w:rsidRPr="007A2DE5" w:rsidTr="00763125">
        <w:tc>
          <w:tcPr>
            <w:tcW w:w="3100" w:type="dxa"/>
          </w:tcPr>
          <w:p w:rsidR="009553A0" w:rsidRPr="007A2DE5" w:rsidRDefault="009553A0">
            <w:pPr>
              <w:rPr>
                <w:rFonts w:ascii="Arial" w:hAnsi="Arial" w:cs="Arial"/>
              </w:rPr>
            </w:pPr>
          </w:p>
        </w:tc>
        <w:tc>
          <w:tcPr>
            <w:tcW w:w="5860" w:type="dxa"/>
          </w:tcPr>
          <w:p w:rsidR="009553A0" w:rsidRPr="007A2DE5" w:rsidRDefault="009553A0">
            <w:pPr>
              <w:jc w:val="both"/>
              <w:rPr>
                <w:rFonts w:ascii="Arial" w:hAnsi="Arial" w:cs="Arial"/>
              </w:rPr>
            </w:pPr>
          </w:p>
        </w:tc>
      </w:tr>
    </w:tbl>
    <w:p w:rsidR="009553A0" w:rsidRPr="007A2DE5" w:rsidRDefault="009553A0">
      <w:pPr>
        <w:jc w:val="right"/>
        <w:rPr>
          <w:rFonts w:ascii="Arial" w:hAnsi="Arial" w:cs="Arial"/>
        </w:rPr>
      </w:pPr>
    </w:p>
    <w:p w:rsidR="009553A0" w:rsidRPr="007A2DE5" w:rsidRDefault="009553A0">
      <w:pPr>
        <w:tabs>
          <w:tab w:val="left" w:pos="6915"/>
          <w:tab w:val="right" w:pos="9071"/>
        </w:tabs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                                             Утверждено</w:t>
      </w:r>
    </w:p>
    <w:p w:rsidR="009553A0" w:rsidRPr="007A2DE5" w:rsidRDefault="009553A0">
      <w:pPr>
        <w:tabs>
          <w:tab w:val="right" w:pos="9071"/>
        </w:tabs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                   постановлением Администрации</w:t>
      </w:r>
    </w:p>
    <w:p w:rsidR="009553A0" w:rsidRPr="007A2DE5" w:rsidRDefault="009553A0">
      <w:pPr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>Мантуровского района Курской области</w:t>
      </w:r>
    </w:p>
    <w:p w:rsidR="009553A0" w:rsidRPr="007A2DE5" w:rsidRDefault="009553A0">
      <w:pPr>
        <w:ind w:left="3918"/>
        <w:jc w:val="right"/>
        <w:rPr>
          <w:rFonts w:ascii="Arial" w:hAnsi="Arial" w:cs="Arial"/>
        </w:rPr>
      </w:pPr>
      <w:r w:rsidRPr="007A2DE5">
        <w:rPr>
          <w:rFonts w:ascii="Arial" w:hAnsi="Arial" w:cs="Arial"/>
        </w:rPr>
        <w:t>от  20 ноября 2018 года  №660</w:t>
      </w:r>
    </w:p>
    <w:p w:rsidR="009553A0" w:rsidRPr="007A2DE5" w:rsidRDefault="009553A0">
      <w:pPr>
        <w:jc w:val="center"/>
        <w:rPr>
          <w:rFonts w:ascii="Arial" w:hAnsi="Arial" w:cs="Arial"/>
        </w:rPr>
      </w:pPr>
    </w:p>
    <w:p w:rsidR="009553A0" w:rsidRPr="007A2DE5" w:rsidRDefault="009553A0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7A2DE5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9553A0" w:rsidRPr="007A2DE5" w:rsidRDefault="009553A0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7A2DE5">
        <w:rPr>
          <w:rFonts w:ascii="Arial" w:hAnsi="Arial" w:cs="Arial"/>
          <w:b/>
          <w:bCs/>
          <w:sz w:val="32"/>
          <w:szCs w:val="32"/>
        </w:rPr>
        <w:t xml:space="preserve">о Совете добровольческих (волонтёрских) объединений </w:t>
      </w:r>
    </w:p>
    <w:p w:rsidR="009553A0" w:rsidRPr="007A2DE5" w:rsidRDefault="009553A0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7A2DE5">
        <w:rPr>
          <w:rFonts w:ascii="Arial" w:hAnsi="Arial" w:cs="Arial"/>
          <w:b/>
          <w:bCs/>
          <w:sz w:val="32"/>
          <w:szCs w:val="32"/>
        </w:rPr>
        <w:t>Мантуровского района Курской области</w:t>
      </w:r>
    </w:p>
    <w:p w:rsidR="009553A0" w:rsidRPr="007A2DE5" w:rsidRDefault="009553A0">
      <w:pPr>
        <w:shd w:val="clear" w:color="auto" w:fill="FFFFFF"/>
        <w:jc w:val="center"/>
        <w:rPr>
          <w:rFonts w:ascii="Arial" w:hAnsi="Arial" w:cs="Arial"/>
        </w:rPr>
      </w:pPr>
      <w:r w:rsidRPr="007A2DE5">
        <w:rPr>
          <w:rFonts w:ascii="Arial" w:hAnsi="Arial" w:cs="Arial"/>
        </w:rPr>
        <w:t> </w:t>
      </w: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  <w:sz w:val="26"/>
          <w:szCs w:val="26"/>
        </w:rPr>
      </w:pPr>
      <w:r w:rsidRPr="007A2DE5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1.1. Совет добровольческих (волонтёрских) объединений     Мантуровского района Курской области (далее по тексту - Совет) является совещательным органом и создается в целях консолидации усилий граждан в развитии добровольчества (волонтёрства), а также для координации добровольческих (волонтерских) объединений (далее по тексту - объединения), обеспечения постоянного взаимодействия с органами местного самоуправления.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1.2. Совет в своей деятельности руководствуется Конституцией Российской Федерации, Федеральным законом о некоммерческих организациях и другими нормативными правовыми актами Российской Федерации, а также настоящим Положением.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1.3. Основные понятия Положения: 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добровольчество (волонтёрство) - осуществление добровольческой (волонтерской) деятельности гражданами, их группами или добровольческими (волонтерскими) организациями в интересах физических лиц, юридических лиц, социальных групп или общества в целом;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добровольческая (волонтерская) деятельность - добровольная деятельность (добровольный труд), осуществляемая на основе свободного выбора, лично и безвозмездно, в интересах физических лиц, юридических лиц, социальных групп или общества в целом;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доброволец (волонтер) - физическое лицо, осуществляющее добровольческую (волонтерскую) деятельность на безвозмездной основе;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добровольческая (волонтерская) организация – общественная организация, осуществляющая добровольческую (волонтерскую) деятельность на безвозмездной основе;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добровольческая (волонтерская) программа (проект) - комплекс мероприятий, направленных на решение социально значимых задач, реализуемый с использованием труда добровольцев (волонтеров).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1.4. Координация деятельности Совета осуществляется главным специалистом-экспертом по делам молодёжи, главным специалистом-экспертом по физической культуре и спорту Администрации Мантуровского района Курской области.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1.5.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1.6. Решения Совета носят рекомендательный характер для органов местного самоуправления Мантуровского района.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</w:rPr>
      </w:pP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  <w:sz w:val="26"/>
          <w:szCs w:val="26"/>
        </w:rPr>
      </w:pPr>
      <w:r w:rsidRPr="007A2DE5">
        <w:rPr>
          <w:rFonts w:ascii="Arial" w:hAnsi="Arial" w:cs="Arial"/>
          <w:b/>
          <w:bCs/>
          <w:sz w:val="26"/>
          <w:szCs w:val="26"/>
        </w:rPr>
        <w:t>2. Цели и задачи Совета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2.1. Цели: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развитие и совершенствование волонтерского движения в Мантуровском районе;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осуществление координационной, аналитической, информационно-методической помощи добровольцам (волонтерам) муниципального района «Мантуровский  район» Курской области;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поиск новых эффективных методов и форм решения социальных проблем и ориентированных на активизацию социально значимой деятельности.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2.2.Задачи: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содействие в реализации направлений развития добровольческой (волонтерской) деятельности;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содействие в реализации добровольческих (волонтерских) проектов, программ, в том числе организация совместных проектов органов местного самоуправления   и добровольческих (волонтерских) организаций;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осуществление просветительской деятельности в сфере добровольчества (волонтёрства);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создание единого реестра добровольческих (волонтерских) организаций и индивидуальных добровольцев (волонтеров) муниципального района «Мантуровский район» Курской области;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обобщение и распространение положительного опыта работы добровольцев (волонтеров) Мантуровского района. </w:t>
      </w:r>
    </w:p>
    <w:p w:rsidR="009553A0" w:rsidRPr="007A2DE5" w:rsidRDefault="009553A0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  <w:sz w:val="26"/>
          <w:szCs w:val="26"/>
        </w:rPr>
      </w:pPr>
      <w:r w:rsidRPr="007A2DE5">
        <w:rPr>
          <w:rFonts w:ascii="Arial" w:hAnsi="Arial" w:cs="Arial"/>
          <w:b/>
          <w:bCs/>
          <w:sz w:val="26"/>
          <w:szCs w:val="26"/>
        </w:rPr>
        <w:t>3. Функции Совета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3.1. Совет в соответствии с возложенными на него задачами выполняет следующие функции: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разрабатывает механизмы вовлечения населения в мероприятия, проводимые добровольческими (волонтерскими) отрядами и организациями;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осуществляет создание и ведение единого реестра добровольческих (волонтерских) отрядов и организаций и индивидуальных добровольцев (волонтеров) Мантуровского района;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осуществляет просветительскую деятельность в сфере добровольчества (волонтёрства);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содействует в реализации добровольческих (волонтерских) проектов, программ, в том числе организует совместные проекты органов местного самоуправления и добровольческих (волонтерских) организаций.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3.2. Совет осуществляет: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проведение мониторинга социальной активности добровольческих (волонтерских) организаций;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формирование баз данных учреждений, организаций, лиц, нуждающихся в помощи добровольцев (волонтеров).</w:t>
      </w: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</w:rPr>
      </w:pP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  <w:sz w:val="26"/>
          <w:szCs w:val="26"/>
        </w:rPr>
      </w:pPr>
      <w:r w:rsidRPr="007A2DE5">
        <w:rPr>
          <w:rFonts w:ascii="Arial" w:hAnsi="Arial" w:cs="Arial"/>
          <w:b/>
          <w:bCs/>
          <w:sz w:val="26"/>
          <w:szCs w:val="26"/>
        </w:rPr>
        <w:t>4. Права и обязанности Совета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4.1. В целях осуществления своей деятельности Совет имеет право: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 - вносить в установленном порядке на рассмотрение органов местного самоуправления предложения, направленные на реализацию задач Совета.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4.2. Совет обязан: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в своей деятельности руководствоваться требованиями действующего законодательства и настоящего Положения.</w:t>
      </w: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</w:rPr>
      </w:pP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  <w:sz w:val="26"/>
          <w:szCs w:val="26"/>
        </w:rPr>
      </w:pPr>
      <w:r w:rsidRPr="007A2DE5">
        <w:rPr>
          <w:rFonts w:ascii="Arial" w:hAnsi="Arial" w:cs="Arial"/>
          <w:b/>
          <w:bCs/>
          <w:sz w:val="26"/>
          <w:szCs w:val="26"/>
        </w:rPr>
        <w:t>5. Организационная основа деятельности Совета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5.1. Совет состоит из председателя, заместителя председателя, секретаря и членов.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5.2. В состав Совета входят: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председатель Совета – представитель  Администрации Мантуровского района;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заместитель председателя Совета –  специалист по делам молодежи  Администрации Мантуровского района;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В отсутствие председателя Совет возглавляет заместитель председателя Совета.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члены Совета: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 представители объединений, действующих на базе образовательных или иных учреждений, иных неформальных объединений, которые входят в Совет путем делегирования на основании выписки из протокола заседания объединения (по согласованию).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5.3. Персональный состав Совета утверждается постановлением Администрации Мантуровского района Курской области.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5.4. Основной организационной формой деятельности Совета является заседание.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5.5. Заседания Совета проводятся по мере необходимости, но не реже одного раза в квартал.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5.6. Заседание Совета считается правомочным, если на нем присутствует не менее половины его членов.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5.7. Решения принимаются простым большинством голосов от числа присутствующих на заседании членов Совета и носят рекомендательный характер.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5.8. Решения Совета оформляются протоколом, который подписывается его председателем или лицом, его замещающим, и секретарем Совета.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9553A0" w:rsidRPr="007A2DE5" w:rsidRDefault="009553A0">
      <w:pPr>
        <w:shd w:val="clear" w:color="auto" w:fill="FFFFFF"/>
        <w:spacing w:after="280"/>
        <w:jc w:val="center"/>
        <w:rPr>
          <w:rFonts w:ascii="Arial" w:hAnsi="Arial" w:cs="Arial"/>
          <w:b/>
          <w:bCs/>
          <w:sz w:val="26"/>
          <w:szCs w:val="26"/>
        </w:rPr>
      </w:pPr>
      <w:r w:rsidRPr="007A2DE5">
        <w:rPr>
          <w:rFonts w:ascii="Arial" w:hAnsi="Arial" w:cs="Arial"/>
          <w:b/>
          <w:bCs/>
          <w:sz w:val="26"/>
          <w:szCs w:val="26"/>
        </w:rPr>
        <w:t>6. Права и обязанности председателя, заместителя председателя, секретаря и членов Совета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6.1. Председатель, заместитель председателя, секретарь, и члены Совета имеют право выносить на обсуждение Совета вопросы, относящиеся к его компетенции, высказывать свое мнение по обсуждаемым вопросам.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6.2. Председатель, заместитель председателя, секретарь, и члены Совета обязаны: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соблюдать требования и осуществлять задачи и функции настоящего Положения;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содействовать в достижении целей и решений задач, стоящих перед Советом;</w:t>
      </w:r>
    </w:p>
    <w:p w:rsidR="009553A0" w:rsidRPr="007A2DE5" w:rsidRDefault="009553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>- принимать участие в деятельности Совета;</w:t>
      </w:r>
    </w:p>
    <w:p w:rsidR="009553A0" w:rsidRPr="007A2DE5" w:rsidRDefault="009553A0">
      <w:pPr>
        <w:shd w:val="clear" w:color="auto" w:fill="FFFFFF"/>
        <w:jc w:val="both"/>
        <w:rPr>
          <w:rFonts w:ascii="Arial" w:hAnsi="Arial" w:cs="Arial"/>
        </w:rPr>
      </w:pPr>
      <w:r w:rsidRPr="007A2DE5">
        <w:rPr>
          <w:rFonts w:ascii="Arial" w:hAnsi="Arial" w:cs="Arial"/>
        </w:rPr>
        <w:t xml:space="preserve">          - выполнять решения Совета. </w:t>
      </w:r>
    </w:p>
    <w:p w:rsidR="009553A0" w:rsidRPr="007A2DE5" w:rsidRDefault="009553A0">
      <w:pPr>
        <w:jc w:val="both"/>
        <w:rPr>
          <w:rFonts w:ascii="Arial" w:hAnsi="Arial" w:cs="Arial"/>
        </w:rPr>
      </w:pPr>
    </w:p>
    <w:sectPr w:rsidR="009553A0" w:rsidRPr="007A2DE5" w:rsidSect="007A2DE5">
      <w:pgSz w:w="11906" w:h="16838"/>
      <w:pgMar w:top="1134" w:right="1247" w:bottom="1134" w:left="153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7CC"/>
    <w:rsid w:val="0018611A"/>
    <w:rsid w:val="00293406"/>
    <w:rsid w:val="005225F7"/>
    <w:rsid w:val="00567A5F"/>
    <w:rsid w:val="0057359F"/>
    <w:rsid w:val="006349CC"/>
    <w:rsid w:val="00763125"/>
    <w:rsid w:val="00771246"/>
    <w:rsid w:val="007A2DE5"/>
    <w:rsid w:val="007D53E2"/>
    <w:rsid w:val="0083194B"/>
    <w:rsid w:val="009553A0"/>
    <w:rsid w:val="00AF77CC"/>
    <w:rsid w:val="00C64877"/>
    <w:rsid w:val="00CE5C30"/>
    <w:rsid w:val="00E53EFB"/>
    <w:rsid w:val="00E8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CC"/>
    <w:pPr>
      <w:overflowPunct w:val="0"/>
    </w:pPr>
    <w:rPr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AF77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77C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359F"/>
    <w:rPr>
      <w:rFonts w:cs="Times New Roman"/>
      <w:color w:val="00000A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AF77CC"/>
  </w:style>
  <w:style w:type="paragraph" w:styleId="Caption">
    <w:name w:val="caption"/>
    <w:basedOn w:val="Normal"/>
    <w:uiPriority w:val="99"/>
    <w:qFormat/>
    <w:rsid w:val="00AF77CC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18611A"/>
    <w:pPr>
      <w:ind w:left="240" w:hanging="240"/>
    </w:pPr>
  </w:style>
  <w:style w:type="paragraph" w:styleId="IndexHeading">
    <w:name w:val="index heading"/>
    <w:basedOn w:val="Normal"/>
    <w:uiPriority w:val="99"/>
    <w:rsid w:val="00AF77CC"/>
    <w:pPr>
      <w:suppressLineNumbers/>
    </w:pPr>
  </w:style>
  <w:style w:type="paragraph" w:styleId="NoSpacing">
    <w:name w:val="No Spacing"/>
    <w:uiPriority w:val="99"/>
    <w:qFormat/>
    <w:rsid w:val="00AF77CC"/>
    <w:pPr>
      <w:overflowPunct w:val="0"/>
      <w:ind w:firstLine="709"/>
      <w:jc w:val="both"/>
    </w:pPr>
    <w:rPr>
      <w:rFonts w:ascii="Times New Roman" w:hAnsi="Times New Roman" w:cs="Times New Roman"/>
      <w:color w:val="00000A"/>
      <w:kern w:val="2"/>
      <w:sz w:val="28"/>
      <w:szCs w:val="24"/>
      <w:lang w:eastAsia="zh-CN" w:bidi="hi-IN"/>
    </w:rPr>
  </w:style>
  <w:style w:type="paragraph" w:customStyle="1" w:styleId="a0">
    <w:name w:val="Содержимое таблицы"/>
    <w:basedOn w:val="Normal"/>
    <w:uiPriority w:val="99"/>
    <w:rsid w:val="00AF77CC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771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kern w:val="2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5</Pages>
  <Words>1397</Words>
  <Characters>7966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Простой документ</dc:title>
  <dc:subject/>
  <dc:creator/>
  <cp:keywords/>
  <dc:description/>
  <cp:lastModifiedBy>uzer</cp:lastModifiedBy>
  <cp:revision>14</cp:revision>
  <cp:lastPrinted>2018-11-20T08:01:00Z</cp:lastPrinted>
  <dcterms:created xsi:type="dcterms:W3CDTF">2018-11-06T09:41:00Z</dcterms:created>
  <dcterms:modified xsi:type="dcterms:W3CDTF">2018-11-20T08:18:00Z</dcterms:modified>
</cp:coreProperties>
</file>