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9A" w:rsidRPr="00085F02" w:rsidRDefault="0042699A" w:rsidP="00F3330D">
      <w:pPr>
        <w:pStyle w:val="ConsPlusNormal"/>
        <w:ind w:right="4819"/>
        <w:jc w:val="both"/>
        <w:outlineLvl w:val="0"/>
        <w:rPr>
          <w:rFonts w:ascii="Arial" w:hAnsi="Arial" w:cs="Arial"/>
          <w:szCs w:val="24"/>
        </w:rPr>
      </w:pPr>
    </w:p>
    <w:p w:rsidR="0042699A" w:rsidRPr="00085F02" w:rsidRDefault="0042699A" w:rsidP="00085F02">
      <w:pPr>
        <w:widowControl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F0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2699A" w:rsidRPr="00085F02" w:rsidRDefault="0042699A" w:rsidP="00085F02">
      <w:pPr>
        <w:widowControl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85F02"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42699A" w:rsidRPr="00085F02" w:rsidRDefault="0042699A" w:rsidP="00085F02">
      <w:pPr>
        <w:widowControl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2699A" w:rsidRPr="00085F02" w:rsidRDefault="0042699A" w:rsidP="00085F02">
      <w:pPr>
        <w:widowControl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85F0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2699A" w:rsidRPr="00085F02" w:rsidRDefault="0042699A" w:rsidP="00085F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2699A" w:rsidRPr="00085F02" w:rsidRDefault="0042699A" w:rsidP="00085F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85F02">
        <w:rPr>
          <w:rFonts w:ascii="Arial" w:hAnsi="Arial" w:cs="Arial"/>
          <w:b/>
          <w:sz w:val="32"/>
          <w:szCs w:val="32"/>
        </w:rPr>
        <w:t>от 25 октября 2018 № 606</w:t>
      </w:r>
    </w:p>
    <w:p w:rsidR="0042699A" w:rsidRPr="00085F02" w:rsidRDefault="0042699A" w:rsidP="00085F02">
      <w:pPr>
        <w:pStyle w:val="ConsPlusNormal"/>
        <w:ind w:right="4819"/>
        <w:outlineLvl w:val="0"/>
        <w:rPr>
          <w:rFonts w:ascii="Arial" w:hAnsi="Arial" w:cs="Arial"/>
          <w:b/>
          <w:sz w:val="32"/>
          <w:szCs w:val="32"/>
        </w:rPr>
      </w:pPr>
    </w:p>
    <w:p w:rsidR="0042699A" w:rsidRPr="00085F02" w:rsidRDefault="0042699A" w:rsidP="00085F02">
      <w:pPr>
        <w:pStyle w:val="ConsPlusNormal"/>
        <w:ind w:right="-5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85F02">
        <w:rPr>
          <w:rFonts w:ascii="Arial" w:hAnsi="Arial" w:cs="Arial"/>
          <w:b/>
          <w:sz w:val="32"/>
          <w:szCs w:val="32"/>
        </w:rPr>
        <w:t>Об утверждении порядка выдачи согласия на строительство, реконструкцию, капитальный ремонт, ремонт пересечений и примыканий автомобильных дорог местного значения с другими автомобильными дорогами</w:t>
      </w:r>
    </w:p>
    <w:p w:rsidR="0042699A" w:rsidRPr="00085F02" w:rsidRDefault="0042699A" w:rsidP="00085F02">
      <w:pPr>
        <w:pStyle w:val="ConsPlusTitle"/>
        <w:ind w:right="4110"/>
        <w:jc w:val="center"/>
        <w:rPr>
          <w:rFonts w:ascii="Arial" w:hAnsi="Arial" w:cs="Arial"/>
          <w:sz w:val="32"/>
          <w:szCs w:val="32"/>
        </w:rPr>
      </w:pPr>
    </w:p>
    <w:p w:rsidR="0042699A" w:rsidRPr="00085F02" w:rsidRDefault="0042699A" w:rsidP="00F3330D">
      <w:pPr>
        <w:pStyle w:val="ConsPlusNormal"/>
        <w:jc w:val="center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jc w:val="center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В соответствии с Градостроительным кодексом Российской Федерации, пунктом 1 части 5.3 ст. 20 ФЗ -  № 257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Администрация Мантуровского района Курской области ПОСТАНОВЛЯЕТ:</w:t>
      </w:r>
    </w:p>
    <w:p w:rsidR="0042699A" w:rsidRPr="00085F02" w:rsidRDefault="0042699A" w:rsidP="00F3330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1. Утвердить прилагаемый порядок выдачи согласия на строительство, реконструкцию, капитальный ремонт, ремонт пересечений и примыканий автомобильных дорог местного значения с другими автомобильными дорогами.</w:t>
      </w:r>
    </w:p>
    <w:p w:rsidR="0042699A" w:rsidRPr="00085F02" w:rsidRDefault="0042699A" w:rsidP="00F3330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2. Постановление вступает в силу со дня его подписания.</w:t>
      </w:r>
    </w:p>
    <w:p w:rsidR="0042699A" w:rsidRPr="00085F02" w:rsidRDefault="0042699A" w:rsidP="00F3330D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Глава Мантуровского района                                             С.Н. Бочаров</w:t>
      </w:r>
    </w:p>
    <w:p w:rsidR="0042699A" w:rsidRPr="00085F02" w:rsidRDefault="0042699A" w:rsidP="00F3330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Приложение № 1</w:t>
      </w:r>
    </w:p>
    <w:p w:rsidR="0042699A" w:rsidRPr="00085F02" w:rsidRDefault="0042699A" w:rsidP="00F3330D">
      <w:pPr>
        <w:pStyle w:val="ConsPlusNormal"/>
        <w:jc w:val="right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Normal"/>
        <w:ind w:firstLine="1134"/>
        <w:jc w:val="center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                                                                 Утверждено постановлением</w:t>
      </w:r>
    </w:p>
    <w:p w:rsidR="0042699A" w:rsidRPr="00085F02" w:rsidRDefault="0042699A" w:rsidP="00F3330D">
      <w:pPr>
        <w:pStyle w:val="ConsPlusNormal"/>
        <w:ind w:firstLine="1134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Администрации Мантуровского района </w:t>
      </w:r>
    </w:p>
    <w:p w:rsidR="0042699A" w:rsidRPr="00085F02" w:rsidRDefault="0042699A" w:rsidP="00F3330D">
      <w:pPr>
        <w:pStyle w:val="ConsPlusNormal"/>
        <w:ind w:firstLine="1134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Курской области</w:t>
      </w:r>
    </w:p>
    <w:p w:rsidR="0042699A" w:rsidRPr="00085F02" w:rsidRDefault="0042699A" w:rsidP="00F3330D">
      <w:pPr>
        <w:pStyle w:val="ConsPlusNormal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                    от 25 октября </w:t>
      </w:r>
      <w:smartTag w:uri="urn:schemas-microsoft-com:office:smarttags" w:element="metricconverter">
        <w:smartTagPr>
          <w:attr w:name="ProductID" w:val="2018 г"/>
        </w:smartTagPr>
        <w:r w:rsidRPr="00085F02">
          <w:rPr>
            <w:rFonts w:ascii="Arial" w:hAnsi="Arial" w:cs="Arial"/>
            <w:szCs w:val="24"/>
          </w:rPr>
          <w:t>2018 г</w:t>
        </w:r>
      </w:smartTag>
      <w:r w:rsidRPr="00085F02">
        <w:rPr>
          <w:rFonts w:ascii="Arial" w:hAnsi="Arial" w:cs="Arial"/>
          <w:szCs w:val="24"/>
        </w:rPr>
        <w:t>. N  606</w:t>
      </w:r>
    </w:p>
    <w:p w:rsidR="0042699A" w:rsidRPr="00085F02" w:rsidRDefault="0042699A" w:rsidP="00F3330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2699A" w:rsidRPr="00085F02" w:rsidRDefault="0042699A" w:rsidP="00F3330D">
      <w:pPr>
        <w:pStyle w:val="ConsPlusTitle"/>
        <w:jc w:val="center"/>
        <w:rPr>
          <w:rFonts w:ascii="Arial" w:hAnsi="Arial" w:cs="Arial"/>
          <w:szCs w:val="24"/>
        </w:rPr>
      </w:pPr>
      <w:bookmarkStart w:id="0" w:name="P36"/>
      <w:bookmarkEnd w:id="0"/>
    </w:p>
    <w:p w:rsidR="0042699A" w:rsidRPr="00FD2544" w:rsidRDefault="0042699A" w:rsidP="00F333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D2544">
        <w:rPr>
          <w:rFonts w:ascii="Arial" w:hAnsi="Arial" w:cs="Arial"/>
          <w:sz w:val="32"/>
          <w:szCs w:val="32"/>
        </w:rPr>
        <w:t xml:space="preserve">Порядок </w:t>
      </w:r>
    </w:p>
    <w:p w:rsidR="0042699A" w:rsidRPr="00FD2544" w:rsidRDefault="0042699A" w:rsidP="00F333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D2544">
        <w:rPr>
          <w:rFonts w:ascii="Arial" w:hAnsi="Arial" w:cs="Arial"/>
          <w:sz w:val="32"/>
          <w:szCs w:val="32"/>
        </w:rPr>
        <w:t>выдачи согласия на строительство, реконструкцию, капитальный ремонт, ремонт пресечений и примыканий автомобильных дорог местного значения с другими автомобильными дорогами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                     </w:t>
      </w:r>
    </w:p>
    <w:p w:rsidR="0042699A" w:rsidRPr="00FD2544" w:rsidRDefault="0042699A" w:rsidP="004C3912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FD2544">
        <w:rPr>
          <w:rFonts w:ascii="Arial" w:hAnsi="Arial" w:cs="Arial"/>
          <w:sz w:val="26"/>
          <w:szCs w:val="26"/>
        </w:rPr>
        <w:t>1. Общие положения</w:t>
      </w:r>
    </w:p>
    <w:p w:rsidR="0042699A" w:rsidRPr="00085F02" w:rsidRDefault="0042699A" w:rsidP="004C391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1.1.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района «Мантуровский район» Курской области.</w:t>
      </w:r>
    </w:p>
    <w:p w:rsidR="0042699A" w:rsidRPr="00085F02" w:rsidRDefault="0042699A" w:rsidP="004C3912">
      <w:pPr>
        <w:pStyle w:val="ConsPlusNormal"/>
        <w:jc w:val="both"/>
        <w:rPr>
          <w:rFonts w:ascii="Arial" w:hAnsi="Arial" w:cs="Arial"/>
          <w:szCs w:val="24"/>
        </w:rPr>
      </w:pPr>
    </w:p>
    <w:p w:rsidR="0042699A" w:rsidRPr="00085F02" w:rsidRDefault="0042699A" w:rsidP="004C3912">
      <w:pPr>
        <w:pStyle w:val="ConsPlusNormal"/>
        <w:numPr>
          <w:ilvl w:val="1"/>
          <w:numId w:val="2"/>
        </w:numPr>
        <w:ind w:left="0" w:firstLine="567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с другими автомобильными дорогами и примыкания автомобильной дороги к другой автомобильной дороге (далее-Заказчик(застройщик), Заявитель).</w:t>
      </w:r>
    </w:p>
    <w:p w:rsidR="0042699A" w:rsidRPr="00085F02" w:rsidRDefault="0042699A" w:rsidP="004C3912">
      <w:pPr>
        <w:pStyle w:val="ConsPlusNormal"/>
        <w:ind w:left="786"/>
        <w:jc w:val="both"/>
        <w:rPr>
          <w:rFonts w:ascii="Arial" w:hAnsi="Arial" w:cs="Arial"/>
          <w:szCs w:val="24"/>
        </w:rPr>
      </w:pPr>
    </w:p>
    <w:p w:rsidR="0042699A" w:rsidRPr="00085F02" w:rsidRDefault="0042699A" w:rsidP="004C3912">
      <w:pPr>
        <w:pStyle w:val="ConsPlusNormal"/>
        <w:numPr>
          <w:ilvl w:val="1"/>
          <w:numId w:val="2"/>
        </w:numPr>
        <w:ind w:left="0" w:firstLine="567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Выдачу согласия осуществляет Администрация Мантуровского района Курской области (далее - Администрация).</w:t>
      </w:r>
    </w:p>
    <w:p w:rsidR="0042699A" w:rsidRPr="00085F02" w:rsidRDefault="0042699A" w:rsidP="00046EC3">
      <w:pPr>
        <w:pStyle w:val="ListParagraph"/>
        <w:rPr>
          <w:rFonts w:ascii="Arial" w:hAnsi="Arial" w:cs="Arial"/>
        </w:rPr>
      </w:pPr>
    </w:p>
    <w:p w:rsidR="0042699A" w:rsidRPr="00085F02" w:rsidRDefault="0042699A" w:rsidP="004C3912">
      <w:pPr>
        <w:pStyle w:val="ConsPlusNormal"/>
        <w:numPr>
          <w:ilvl w:val="1"/>
          <w:numId w:val="2"/>
        </w:numPr>
        <w:ind w:left="0" w:firstLine="567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Строительство, реконструкция являющихся сооружениями пересечения автомобильной дороги с другими автомобильными дорогами (далее- пересечения) и примыкания автомобильной дороги к другой автомобильной дороге (далее-примыкания) допускаются при наличии разрешения на строительство, выдаваемого в соответствии с Градостроительным кодексом Российской Федерации, и Согласия Администрации в письменной форме.</w:t>
      </w:r>
    </w:p>
    <w:p w:rsidR="0042699A" w:rsidRPr="00085F02" w:rsidRDefault="0042699A" w:rsidP="008A18C7">
      <w:pPr>
        <w:pStyle w:val="ListParagraph"/>
        <w:rPr>
          <w:rFonts w:ascii="Arial" w:hAnsi="Arial" w:cs="Arial"/>
        </w:rPr>
      </w:pPr>
    </w:p>
    <w:p w:rsidR="0042699A" w:rsidRPr="00085F02" w:rsidRDefault="0042699A" w:rsidP="004C3912">
      <w:pPr>
        <w:pStyle w:val="ConsPlusNormal"/>
        <w:numPr>
          <w:ilvl w:val="1"/>
          <w:numId w:val="2"/>
        </w:numPr>
        <w:ind w:left="0" w:firstLine="567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Капитальный ремонт, ремонт пересечения и примыкания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42699A" w:rsidRPr="00085F02" w:rsidRDefault="0042699A" w:rsidP="008A18C7">
      <w:pPr>
        <w:pStyle w:val="ListParagraph"/>
        <w:rPr>
          <w:rFonts w:ascii="Arial" w:hAnsi="Arial" w:cs="Arial"/>
        </w:rPr>
      </w:pPr>
    </w:p>
    <w:p w:rsidR="0042699A" w:rsidRPr="00085F02" w:rsidRDefault="0042699A" w:rsidP="004C3912">
      <w:pPr>
        <w:pStyle w:val="ConsPlusNormal"/>
        <w:numPr>
          <w:ilvl w:val="1"/>
          <w:numId w:val="2"/>
        </w:numPr>
        <w:ind w:left="0" w:firstLine="567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Согласие Администрации в письменной форме, указанное в пунктах 1.4, 1.5,  настоящего Порядка, должно содержать технические требования и условия, подлежащие обязательному исполнению лицам, осуществляющими строительство, реконструкцию, капитальный ремонт и ремонт пересечения и примыкания (далее- технические требования).</w:t>
      </w:r>
    </w:p>
    <w:p w:rsidR="0042699A" w:rsidRPr="00085F02" w:rsidRDefault="0042699A" w:rsidP="003D7DE4">
      <w:pPr>
        <w:pStyle w:val="ListParagraph"/>
        <w:rPr>
          <w:rFonts w:ascii="Arial" w:hAnsi="Arial" w:cs="Arial"/>
        </w:rPr>
      </w:pPr>
    </w:p>
    <w:p w:rsidR="0042699A" w:rsidRPr="00085F02" w:rsidRDefault="0042699A" w:rsidP="004C3912">
      <w:pPr>
        <w:pStyle w:val="ConsPlusNormal"/>
        <w:numPr>
          <w:ilvl w:val="1"/>
          <w:numId w:val="2"/>
        </w:numPr>
        <w:ind w:left="0" w:firstLine="567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работах п реконструкции, капитальному ремонту, ремонту автомобильных дорог местного значения и о сроках этих работ</w:t>
      </w:r>
    </w:p>
    <w:p w:rsidR="0042699A" w:rsidRPr="00085F02" w:rsidRDefault="0042699A" w:rsidP="003D7DE4">
      <w:pPr>
        <w:pStyle w:val="ListParagraph"/>
        <w:rPr>
          <w:rFonts w:ascii="Arial" w:hAnsi="Arial" w:cs="Arial"/>
        </w:rPr>
      </w:pPr>
    </w:p>
    <w:p w:rsidR="0042699A" w:rsidRPr="00085F02" w:rsidRDefault="0042699A" w:rsidP="004C3912">
      <w:pPr>
        <w:pStyle w:val="ConsPlusNormal"/>
        <w:numPr>
          <w:ilvl w:val="1"/>
          <w:numId w:val="2"/>
        </w:numPr>
        <w:ind w:left="0" w:firstLine="567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Согласие Администрации в письменной форме, указанное в пунктах 1.4, 1.5 настоящего Порядка, либо мотивированный отказ в его предоставлении выдается в срок не более чем тридцать календарных дней со дня поступления заявления о предоставлении такого Согласия.</w:t>
      </w:r>
    </w:p>
    <w:p w:rsidR="0042699A" w:rsidRPr="00FD2544" w:rsidRDefault="0042699A" w:rsidP="00EC208C">
      <w:pPr>
        <w:pStyle w:val="ConsPlusNormal"/>
        <w:spacing w:before="240"/>
        <w:jc w:val="both"/>
        <w:rPr>
          <w:rFonts w:ascii="Arial" w:hAnsi="Arial" w:cs="Arial"/>
          <w:sz w:val="26"/>
          <w:szCs w:val="26"/>
        </w:rPr>
      </w:pPr>
      <w:r w:rsidRPr="00FD2544">
        <w:rPr>
          <w:rFonts w:ascii="Arial" w:hAnsi="Arial" w:cs="Arial"/>
          <w:sz w:val="26"/>
          <w:szCs w:val="26"/>
        </w:rPr>
        <w:t xml:space="preserve">                                  2. Порядок получения Согласия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2.1. В целях строительства, реконструкции, капитального ремонта и ремонта пересечения или примыкания Заказчик (застройщик) направляет в Администрацию заявление о выдаче Согласия с приложением следующих документов: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1) пояснительной записки с указанием видов работ;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2) схемы предполагаемого пересечения или примыкания в отношении автомобильной дороги общего пользования местного значения, выполненные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для последующего подъезда;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3) технологических и конструктивных решений линейного объекта;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4) выписки из единого государственного реестра прав на недвижимое имущество и сделок с ним на земельный участок (участки),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2.2. В заявлении должно быть указано: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1) для юридических лиц-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руководителя, телефон, факс (при наличии), адрес электронной почты (при наличии).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2) для физических лиц – фамилия, имя и отчество, место жительства, данные документа, удостоверяющего личность;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3) цель получения Согласия;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4) наименование и адрес объекта;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5) кадастровый номер земельного участка (участков), в случае если такие земельные участки сформированы, на котором(ых) планируется выполнение работ по строительству, реконструкции, капитальному ремонту, ремонту;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 если такие земельные участки сформированы);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7) вид планируемых работ на объекте (строительство, реконструкция, капитальный ремонт, ремонт);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8) срок, в течение которого будут осуществляться работы;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9) перечень документов, прилагаемых к заявлению;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10) подпись, дата, фамилия, имя, отчество и должность лица, представляющего Заказчика (застройщика);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11) способ получения Согласия (почтовой связью, лично);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2.3. Заявление регистрируется в день поступления в Администрацию Мантуровского района.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полному сведений и документов, указанных в 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2.5. Основаниями для отказ в выдаче Согласия являются: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-отсутствие сведений или документов, указанных в пунктах 2.1, 2.2 настоящего Порядка;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- несоответствие размещения пересечения или примыкания требованиям законодательства Российской Федерации.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</w:t>
      </w:r>
    </w:p>
    <w:p w:rsidR="0042699A" w:rsidRPr="00085F02" w:rsidRDefault="0042699A" w:rsidP="00EC208C">
      <w:pPr>
        <w:pStyle w:val="ConsPlusNormal"/>
        <w:spacing w:before="240"/>
        <w:jc w:val="both"/>
        <w:rPr>
          <w:rFonts w:ascii="Arial" w:hAnsi="Arial" w:cs="Arial"/>
          <w:szCs w:val="24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ind w:firstLine="709"/>
        <w:jc w:val="both"/>
        <w:rPr>
          <w:rFonts w:ascii="Arial" w:hAnsi="Arial" w:cs="Arial"/>
        </w:rPr>
      </w:pPr>
    </w:p>
    <w:p w:rsidR="0042699A" w:rsidRPr="00085F02" w:rsidRDefault="0042699A" w:rsidP="003437C6">
      <w:pPr>
        <w:ind w:firstLine="709"/>
        <w:jc w:val="both"/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697C6F">
      <w:pPr>
        <w:pStyle w:val="ConsPlusNormal"/>
        <w:ind w:firstLine="1134"/>
        <w:jc w:val="center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                                                                                </w:t>
      </w:r>
    </w:p>
    <w:p w:rsidR="0042699A" w:rsidRPr="00085F02" w:rsidRDefault="0042699A" w:rsidP="00697C6F">
      <w:pPr>
        <w:pStyle w:val="ConsPlusNormal"/>
        <w:ind w:firstLine="1134"/>
        <w:jc w:val="center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                                                                                   Приложение № 2                                                        </w:t>
      </w:r>
    </w:p>
    <w:p w:rsidR="0042699A" w:rsidRPr="00085F02" w:rsidRDefault="0042699A" w:rsidP="00697C6F">
      <w:pPr>
        <w:pStyle w:val="ConsPlusNormal"/>
        <w:ind w:firstLine="1134"/>
        <w:jc w:val="center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                                                                  Утверждено постановлением</w:t>
      </w:r>
    </w:p>
    <w:p w:rsidR="0042699A" w:rsidRPr="00085F02" w:rsidRDefault="0042699A" w:rsidP="00697C6F">
      <w:pPr>
        <w:pStyle w:val="ConsPlusNormal"/>
        <w:ind w:firstLine="1134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Администрации Мантуровского района </w:t>
      </w:r>
    </w:p>
    <w:p w:rsidR="0042699A" w:rsidRPr="00085F02" w:rsidRDefault="0042699A" w:rsidP="00697C6F">
      <w:pPr>
        <w:pStyle w:val="ConsPlusNormal"/>
        <w:ind w:firstLine="1134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Курской области</w:t>
      </w:r>
    </w:p>
    <w:p w:rsidR="0042699A" w:rsidRPr="00085F02" w:rsidRDefault="0042699A" w:rsidP="00697C6F">
      <w:pPr>
        <w:pStyle w:val="ConsPlusNormal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                    от </w:t>
      </w:r>
      <w:r>
        <w:rPr>
          <w:rFonts w:ascii="Arial" w:hAnsi="Arial" w:cs="Arial"/>
          <w:szCs w:val="24"/>
        </w:rPr>
        <w:t xml:space="preserve">25 октября </w:t>
      </w:r>
      <w:r w:rsidRPr="00085F02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85F02">
          <w:rPr>
            <w:rFonts w:ascii="Arial" w:hAnsi="Arial" w:cs="Arial"/>
            <w:szCs w:val="24"/>
          </w:rPr>
          <w:t>2018 г</w:t>
        </w:r>
      </w:smartTag>
      <w:r w:rsidRPr="00085F02">
        <w:rPr>
          <w:rFonts w:ascii="Arial" w:hAnsi="Arial" w:cs="Arial"/>
          <w:szCs w:val="24"/>
        </w:rPr>
        <w:t xml:space="preserve">. N  </w:t>
      </w:r>
      <w:r>
        <w:rPr>
          <w:rFonts w:ascii="Arial" w:hAnsi="Arial" w:cs="Arial"/>
          <w:szCs w:val="24"/>
        </w:rPr>
        <w:t>606</w:t>
      </w:r>
    </w:p>
    <w:p w:rsidR="0042699A" w:rsidRPr="00085F02" w:rsidRDefault="0042699A" w:rsidP="00697C6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                                    Согласие   на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___________________________________________________________________________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(строительство,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дорогами, примыкания автомобильной дороги к другой автомобильной дороге в отношении автомобильных дорог общего пользования местного значения Мантуровского района Курской области)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Выдано ____________________________________________________________________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                        (указать заявителя на получение )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Администрацией    Мантуровского района Курской области  ввиду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необходимости _______________________________________________________________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                (строительства, реконструкции,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капитального ремонта и ремонта являющихся сооружениями пересечения     автомобильной дороги с другими автомобильными дорогами и примыкания    автомобильной дороги к другой автомобильной дороге в отношении автомобильных дорог общего пользования местного значения  Мантуровского района Курской области )   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(адрес расположения, название автомобильной дороги)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(вариант,  если  требуется выдача разрешения на строительство: на основании разрешения на строительство от "__" _________ ____ г. N ______, выданного в соответствии   с   Градостроительным   кодексом   Российской   Федерации  и Федеральным законом от 08 ноября 2007 г. N 257-ФЗ "Об автомобильных дорогах и  о  дорожной деятельности в Российской Федерации и о внесении изменений в отдельные   законодательные  акты  Российской  Федерации"),  руководствуясь частью  3  статьи  19 Федерального закона от 08 ноября 2007 г. N 257-ФЗ "Об автомобильных  дорогах и о дорожной деятельности в Российской Федерации и о внесении  изменений в отдельные законодательные акты Российской Федерации", заявляет о своем согласии на ____________________________________________________________________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   (строительство, реконструкцию, капитальный ремонт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и ремонт являющихся сооружениями пересечения автомобильной дороги с другими    автомобильными дорогами и примыкания автомобильной дороги к другой  автомобильной дороге в отношении автомобильных дорог общего пользования   местного значения  Мантуровского района Курской области с автомобильной  дорогой общего  пользования  местного значения   Мантуровского района Курской области)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____________________________________________________________________                      (адрес расположения, название автомобильной дороги)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Технические  требования  и условия, подлежащие обязательному исполнению лицом,  осуществляющим  строительство,  реконструкцию, капитальный ремонт и ремонт пересечений и примыканий: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>"__" __________ ____ г.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__________________                                                                    (подпись)</w:t>
      </w:r>
    </w:p>
    <w:p w:rsidR="0042699A" w:rsidRDefault="0042699A" w:rsidP="00697C6F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Default="0042699A" w:rsidP="00697C6F">
      <w:pPr>
        <w:jc w:val="both"/>
        <w:rPr>
          <w:rFonts w:ascii="Arial" w:hAnsi="Arial" w:cs="Arial"/>
        </w:rPr>
      </w:pPr>
    </w:p>
    <w:p w:rsidR="0042699A" w:rsidRPr="00085F02" w:rsidRDefault="0042699A" w:rsidP="00697C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085F02">
        <w:rPr>
          <w:rFonts w:ascii="Arial" w:hAnsi="Arial" w:cs="Arial"/>
        </w:rPr>
        <w:t>Приложение № 3</w:t>
      </w:r>
    </w:p>
    <w:p w:rsidR="0042699A" w:rsidRPr="00085F02" w:rsidRDefault="0042699A" w:rsidP="00697C6F">
      <w:pPr>
        <w:pStyle w:val="ConsPlusNormal"/>
        <w:ind w:firstLine="1134"/>
        <w:jc w:val="center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                                                                  Утверждено постановлением</w:t>
      </w:r>
    </w:p>
    <w:p w:rsidR="0042699A" w:rsidRPr="00085F02" w:rsidRDefault="0042699A" w:rsidP="00697C6F">
      <w:pPr>
        <w:pStyle w:val="ConsPlusNormal"/>
        <w:ind w:firstLine="1134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Администрации Мантуровского района </w:t>
      </w:r>
    </w:p>
    <w:p w:rsidR="0042699A" w:rsidRPr="00085F02" w:rsidRDefault="0042699A" w:rsidP="00697C6F">
      <w:pPr>
        <w:pStyle w:val="ConsPlusNormal"/>
        <w:ind w:firstLine="1134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>Курской области</w:t>
      </w:r>
    </w:p>
    <w:p w:rsidR="0042699A" w:rsidRPr="00085F02" w:rsidRDefault="0042699A" w:rsidP="00697C6F">
      <w:pPr>
        <w:pStyle w:val="ConsPlusNormal"/>
        <w:jc w:val="right"/>
        <w:rPr>
          <w:rFonts w:ascii="Arial" w:hAnsi="Arial" w:cs="Arial"/>
          <w:szCs w:val="24"/>
        </w:rPr>
      </w:pPr>
      <w:r w:rsidRPr="00085F02">
        <w:rPr>
          <w:rFonts w:ascii="Arial" w:hAnsi="Arial" w:cs="Arial"/>
          <w:szCs w:val="24"/>
        </w:rPr>
        <w:t xml:space="preserve">                     от </w:t>
      </w:r>
      <w:r>
        <w:rPr>
          <w:rFonts w:ascii="Arial" w:hAnsi="Arial" w:cs="Arial"/>
          <w:szCs w:val="24"/>
        </w:rPr>
        <w:t>25 октября</w:t>
      </w:r>
      <w:r w:rsidRPr="00085F02">
        <w:rPr>
          <w:rFonts w:ascii="Arial" w:hAnsi="Arial" w:cs="Arial"/>
          <w:szCs w:val="24"/>
        </w:rPr>
        <w:t xml:space="preserve"> 2018 г. N </w:t>
      </w:r>
      <w:r>
        <w:rPr>
          <w:rFonts w:ascii="Arial" w:hAnsi="Arial" w:cs="Arial"/>
          <w:szCs w:val="24"/>
        </w:rPr>
        <w:t>606</w:t>
      </w:r>
    </w:p>
    <w:p w:rsidR="0042699A" w:rsidRPr="00085F02" w:rsidRDefault="0042699A" w:rsidP="00697C6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2699A" w:rsidRPr="00085F02" w:rsidRDefault="0042699A" w:rsidP="003437C6">
      <w:pPr>
        <w:jc w:val="right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</w:t>
      </w:r>
    </w:p>
    <w:p w:rsidR="0042699A" w:rsidRPr="00085F02" w:rsidRDefault="0042699A" w:rsidP="003437C6">
      <w:pPr>
        <w:jc w:val="right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</w:t>
      </w:r>
    </w:p>
    <w:p w:rsidR="0042699A" w:rsidRPr="00085F02" w:rsidRDefault="0042699A" w:rsidP="003437C6">
      <w:pPr>
        <w:rPr>
          <w:rFonts w:ascii="Arial" w:hAnsi="Arial" w:cs="Arial"/>
          <w:u w:val="single"/>
        </w:rPr>
      </w:pPr>
      <w:r w:rsidRPr="00085F02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085F02">
        <w:rPr>
          <w:rFonts w:ascii="Arial" w:hAnsi="Arial" w:cs="Arial"/>
        </w:rPr>
        <w:t xml:space="preserve">      от </w:t>
      </w:r>
      <w:r w:rsidRPr="00085F02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_______________________</w:t>
      </w:r>
      <w:r w:rsidRPr="00085F02">
        <w:rPr>
          <w:rFonts w:ascii="Arial" w:hAnsi="Arial" w:cs="Arial"/>
          <w:u w:val="single"/>
        </w:rPr>
        <w:t xml:space="preserve">          </w:t>
      </w:r>
    </w:p>
    <w:p w:rsidR="0042699A" w:rsidRPr="00085F02" w:rsidRDefault="0042699A" w:rsidP="003437C6">
      <w:pPr>
        <w:rPr>
          <w:rFonts w:ascii="Arial" w:hAnsi="Arial" w:cs="Arial"/>
          <w:u w:val="single"/>
        </w:rPr>
      </w:pPr>
      <w:r w:rsidRPr="00085F02">
        <w:rPr>
          <w:rFonts w:ascii="Arial" w:hAnsi="Arial" w:cs="Arial"/>
        </w:rPr>
        <w:t xml:space="preserve">         </w:t>
      </w:r>
      <w:r w:rsidRPr="00085F02">
        <w:rPr>
          <w:rFonts w:ascii="Arial" w:hAnsi="Arial" w:cs="Arial"/>
          <w:u w:val="single"/>
        </w:rPr>
        <w:t xml:space="preserve">            </w:t>
      </w:r>
    </w:p>
    <w:p w:rsidR="0042699A" w:rsidRPr="00085F02" w:rsidRDefault="0042699A" w:rsidP="00697C6F">
      <w:pPr>
        <w:ind w:left="5387" w:hanging="5387"/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                                                          (Ф.И.О.    физического     лица,  индивидуального предпринимателя,  наименование  юридического лица,  почтовый адрес)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                        ЗАЯВЛЕНИЕ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на "Выдачу письменного согласия на  строительство, реконструкцию, капитальный ремонт и ремонт являющихся  сооружениями пересечения автомобильной дороги с другими автомобильными дорогами и примыкания автомобильной дороги к другой автомобильной дороге   в отношении автомобильных дорог общего пользования местного значения   Мантуровского района Курской области"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Прошу предоставить   - выдать письменное согласие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на ____________________________________________________________________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(строительство, реконструкцию, капитальный ремонт и ремонт являющихся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сооружениями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____________________________________________________________________</w:t>
      </w: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с автомобильной  дорогой  общего  пользования    Мантуровского района Курской области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____________________________________________________________________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                           (адрес расположения, название автомобильной дороги)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1.  Фамилия, имя, отчество, паспортные данные - для физического лица, в том   числе   индивидуального   предпринимателя; полное наименование и организационная форма - для юридического лица: ______________________________________________________.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2.   Местонахождение заявителя (юридический адрес/почтовый</w:t>
      </w:r>
      <w:bookmarkStart w:id="1" w:name="_GoBack"/>
      <w:bookmarkEnd w:id="1"/>
      <w:r w:rsidRPr="00085F02">
        <w:rPr>
          <w:rFonts w:ascii="Arial" w:hAnsi="Arial" w:cs="Arial"/>
        </w:rPr>
        <w:t xml:space="preserve"> адрес):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_______________________________</w:t>
      </w:r>
      <w:r w:rsidRPr="00085F02">
        <w:rPr>
          <w:rFonts w:ascii="Arial" w:hAnsi="Arial" w:cs="Arial"/>
        </w:rPr>
        <w:t>3. Телефон (факс) заявителя: _________________________________________.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4. Адрес электронной почты заявителя (при наличии): __________________.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5. Банковские реквизиты: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расчетный счет N __________, к/с _________________, БИК ______________,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ИНН __________________, ОКАТО _____________, КПП _________________________.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6. Перечень документов, прилагаемых к заявлению: ______________________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____________________________________________________________________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Итого приложено ______________________.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jc w:val="both"/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Даю  согласие  на  обработку  моих  персональных  данных    администрации   Мантуровского района Курской области  в  целях  предоставления    "Выдачи  письменного  согласия  на  строительство, реконструкцию,   капитальный   ремонт   и  ремонт  являющихся  сооружениями пересечения  автомобильной  дороги  с  другими  автомобильными  дорогами  и примыкания  автомобильной  дороги к другой автомобильной дороге в отношении автомобильных  дорог общего пользования местного значения  Мантуровского района Курской области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 Настоящим   подтверждаю   достоверность   представленных  документов  и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сведений.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________________________________________________           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  (Ф.И.О. физического лица, индивидуального                                   (подпись)</w:t>
      </w: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предпринимателя, наименование юридического лица)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>"__" __________ ____ г.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3437C6">
      <w:pPr>
        <w:rPr>
          <w:rFonts w:ascii="Arial" w:hAnsi="Arial" w:cs="Arial"/>
        </w:rPr>
      </w:pPr>
      <w:r w:rsidRPr="00085F02">
        <w:rPr>
          <w:rFonts w:ascii="Arial" w:hAnsi="Arial" w:cs="Arial"/>
        </w:rPr>
        <w:t xml:space="preserve"> </w:t>
      </w:r>
    </w:p>
    <w:p w:rsidR="0042699A" w:rsidRPr="00085F02" w:rsidRDefault="0042699A" w:rsidP="003437C6">
      <w:pPr>
        <w:rPr>
          <w:rFonts w:ascii="Arial" w:hAnsi="Arial" w:cs="Arial"/>
        </w:rPr>
      </w:pPr>
    </w:p>
    <w:p w:rsidR="0042699A" w:rsidRPr="00085F02" w:rsidRDefault="0042699A" w:rsidP="00F3330D">
      <w:pPr>
        <w:pStyle w:val="ConsPlusTitle"/>
        <w:jc w:val="center"/>
        <w:rPr>
          <w:rFonts w:ascii="Arial" w:hAnsi="Arial" w:cs="Arial"/>
          <w:szCs w:val="24"/>
        </w:rPr>
      </w:pPr>
    </w:p>
    <w:sectPr w:rsidR="0042699A" w:rsidRPr="00085F02" w:rsidSect="00085F0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1C3"/>
    <w:multiLevelType w:val="hybridMultilevel"/>
    <w:tmpl w:val="C6F2B03A"/>
    <w:lvl w:ilvl="0" w:tplc="E63AD2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6045BA"/>
    <w:multiLevelType w:val="multilevel"/>
    <w:tmpl w:val="9D10DA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">
    <w:nsid w:val="4AA56A69"/>
    <w:multiLevelType w:val="hybridMultilevel"/>
    <w:tmpl w:val="B2BC72B6"/>
    <w:lvl w:ilvl="0" w:tplc="C72696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436"/>
    <w:rsid w:val="00013AF0"/>
    <w:rsid w:val="00046EC3"/>
    <w:rsid w:val="00085F02"/>
    <w:rsid w:val="00151F3F"/>
    <w:rsid w:val="00153830"/>
    <w:rsid w:val="0023126D"/>
    <w:rsid w:val="003413ED"/>
    <w:rsid w:val="003437C6"/>
    <w:rsid w:val="00386436"/>
    <w:rsid w:val="003D7DE4"/>
    <w:rsid w:val="0042699A"/>
    <w:rsid w:val="00457B55"/>
    <w:rsid w:val="00483A88"/>
    <w:rsid w:val="0049086B"/>
    <w:rsid w:val="004C3912"/>
    <w:rsid w:val="0057692D"/>
    <w:rsid w:val="0058261E"/>
    <w:rsid w:val="005B237A"/>
    <w:rsid w:val="005E012E"/>
    <w:rsid w:val="005E44B0"/>
    <w:rsid w:val="0062164F"/>
    <w:rsid w:val="00651601"/>
    <w:rsid w:val="00665DA6"/>
    <w:rsid w:val="00697B05"/>
    <w:rsid w:val="00697C6F"/>
    <w:rsid w:val="008A18C7"/>
    <w:rsid w:val="008F64F0"/>
    <w:rsid w:val="00902B20"/>
    <w:rsid w:val="00986E11"/>
    <w:rsid w:val="00AC1018"/>
    <w:rsid w:val="00AC2A3D"/>
    <w:rsid w:val="00B810CC"/>
    <w:rsid w:val="00C21E55"/>
    <w:rsid w:val="00C64725"/>
    <w:rsid w:val="00C77EA8"/>
    <w:rsid w:val="00C836D8"/>
    <w:rsid w:val="00CD318C"/>
    <w:rsid w:val="00D201F8"/>
    <w:rsid w:val="00D97AD3"/>
    <w:rsid w:val="00DB1831"/>
    <w:rsid w:val="00E6565D"/>
    <w:rsid w:val="00E71F27"/>
    <w:rsid w:val="00EC208C"/>
    <w:rsid w:val="00EF1BC4"/>
    <w:rsid w:val="00F3330D"/>
    <w:rsid w:val="00FC2B64"/>
    <w:rsid w:val="00FD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C6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33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F3330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7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C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1212</TotalTime>
  <Pages>8</Pages>
  <Words>2190</Words>
  <Characters>12484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uzer</cp:lastModifiedBy>
  <cp:revision>22</cp:revision>
  <cp:lastPrinted>2018-11-01T13:27:00Z</cp:lastPrinted>
  <dcterms:created xsi:type="dcterms:W3CDTF">2018-06-04T08:09:00Z</dcterms:created>
  <dcterms:modified xsi:type="dcterms:W3CDTF">2018-11-01T13:48:00Z</dcterms:modified>
</cp:coreProperties>
</file>