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DA" w:rsidRPr="00221042" w:rsidRDefault="004553DA" w:rsidP="00221042">
      <w:pPr>
        <w:jc w:val="center"/>
        <w:rPr>
          <w:rFonts w:ascii="Arial" w:hAnsi="Arial" w:cs="Arial"/>
          <w:b/>
          <w:sz w:val="32"/>
          <w:szCs w:val="32"/>
        </w:rPr>
      </w:pPr>
      <w:r w:rsidRPr="00221042">
        <w:rPr>
          <w:rFonts w:ascii="Arial" w:hAnsi="Arial" w:cs="Arial"/>
          <w:b/>
          <w:sz w:val="32"/>
          <w:szCs w:val="32"/>
        </w:rPr>
        <w:t>АДМИНИСТРАЦИЯ</w:t>
      </w:r>
    </w:p>
    <w:p w:rsidR="004553DA" w:rsidRPr="00221042" w:rsidRDefault="004553DA" w:rsidP="00221042">
      <w:pPr>
        <w:jc w:val="center"/>
        <w:rPr>
          <w:rFonts w:ascii="Arial" w:hAnsi="Arial" w:cs="Arial"/>
          <w:b/>
          <w:sz w:val="32"/>
          <w:szCs w:val="32"/>
        </w:rPr>
      </w:pPr>
      <w:r w:rsidRPr="00221042">
        <w:rPr>
          <w:rFonts w:ascii="Arial" w:hAnsi="Arial" w:cs="Arial"/>
          <w:b/>
          <w:sz w:val="32"/>
          <w:szCs w:val="32"/>
        </w:rPr>
        <w:t>МАНТУРОВСКОГО РАЙОНА КУРСКОЙ ОБЛАСТИ</w:t>
      </w:r>
    </w:p>
    <w:p w:rsidR="004553DA" w:rsidRPr="00221042" w:rsidRDefault="004553DA" w:rsidP="00221042">
      <w:pPr>
        <w:jc w:val="center"/>
        <w:rPr>
          <w:rFonts w:ascii="Arial" w:hAnsi="Arial" w:cs="Arial"/>
          <w:b/>
          <w:sz w:val="32"/>
          <w:szCs w:val="32"/>
        </w:rPr>
      </w:pPr>
      <w:r w:rsidRPr="00221042">
        <w:rPr>
          <w:rFonts w:ascii="Arial" w:hAnsi="Arial" w:cs="Arial"/>
          <w:b/>
          <w:sz w:val="32"/>
          <w:szCs w:val="32"/>
        </w:rPr>
        <w:t>П О С Т А Н О В Л Е Н И Е</w:t>
      </w:r>
    </w:p>
    <w:p w:rsidR="004553DA" w:rsidRPr="00221042" w:rsidRDefault="004553DA" w:rsidP="00221042">
      <w:pPr>
        <w:jc w:val="center"/>
        <w:rPr>
          <w:rFonts w:ascii="Arial" w:hAnsi="Arial" w:cs="Arial"/>
          <w:b/>
          <w:sz w:val="32"/>
          <w:szCs w:val="32"/>
        </w:rPr>
      </w:pPr>
    </w:p>
    <w:p w:rsidR="004553DA" w:rsidRPr="00221042" w:rsidRDefault="004553DA" w:rsidP="00221042">
      <w:pPr>
        <w:jc w:val="center"/>
        <w:rPr>
          <w:rFonts w:ascii="Arial" w:hAnsi="Arial" w:cs="Arial"/>
          <w:b/>
          <w:sz w:val="32"/>
          <w:szCs w:val="32"/>
        </w:rPr>
      </w:pPr>
      <w:r w:rsidRPr="00221042">
        <w:rPr>
          <w:rFonts w:ascii="Arial" w:hAnsi="Arial" w:cs="Arial"/>
          <w:b/>
          <w:sz w:val="32"/>
          <w:szCs w:val="32"/>
        </w:rPr>
        <w:t>от 08 августа  2018 года №469</w:t>
      </w:r>
    </w:p>
    <w:p w:rsidR="004553DA" w:rsidRPr="00221042" w:rsidRDefault="004553DA" w:rsidP="00221042">
      <w:pPr>
        <w:tabs>
          <w:tab w:val="left" w:pos="3600"/>
        </w:tabs>
        <w:rPr>
          <w:rFonts w:ascii="Arial" w:hAnsi="Arial" w:cs="Arial"/>
          <w:b/>
          <w:sz w:val="32"/>
          <w:szCs w:val="32"/>
        </w:rPr>
      </w:pPr>
    </w:p>
    <w:p w:rsidR="004553DA" w:rsidRPr="00221042" w:rsidRDefault="004553DA" w:rsidP="00221042">
      <w:pPr>
        <w:jc w:val="center"/>
        <w:rPr>
          <w:rFonts w:ascii="Arial" w:hAnsi="Arial" w:cs="Arial"/>
          <w:b/>
          <w:bCs/>
          <w:sz w:val="32"/>
          <w:szCs w:val="32"/>
        </w:rPr>
      </w:pPr>
      <w:r w:rsidRPr="00221042">
        <w:rPr>
          <w:rFonts w:ascii="Arial" w:hAnsi="Arial" w:cs="Arial"/>
          <w:b/>
          <w:bCs/>
          <w:sz w:val="32"/>
          <w:szCs w:val="32"/>
        </w:rPr>
        <w:t>«Об утверждении Порядка осуществления</w:t>
      </w:r>
    </w:p>
    <w:p w:rsidR="004553DA" w:rsidRPr="00221042" w:rsidRDefault="004553DA" w:rsidP="00221042">
      <w:pPr>
        <w:jc w:val="center"/>
        <w:rPr>
          <w:rFonts w:ascii="Arial" w:hAnsi="Arial" w:cs="Arial"/>
          <w:b/>
          <w:bCs/>
          <w:sz w:val="32"/>
          <w:szCs w:val="32"/>
        </w:rPr>
      </w:pPr>
      <w:r w:rsidRPr="00221042">
        <w:rPr>
          <w:rFonts w:ascii="Arial" w:hAnsi="Arial" w:cs="Arial"/>
          <w:b/>
          <w:bCs/>
          <w:sz w:val="32"/>
          <w:szCs w:val="32"/>
        </w:rPr>
        <w:t>контроля за соблюдением</w:t>
      </w:r>
      <w:r w:rsidRPr="00221042">
        <w:rPr>
          <w:rFonts w:ascii="Arial" w:hAnsi="Arial" w:cs="Arial"/>
          <w:b/>
          <w:sz w:val="32"/>
          <w:szCs w:val="32"/>
        </w:rPr>
        <w:t xml:space="preserve"> </w:t>
      </w:r>
      <w:r w:rsidRPr="00221042">
        <w:rPr>
          <w:rFonts w:ascii="Arial" w:hAnsi="Arial" w:cs="Arial"/>
          <w:b/>
          <w:bCs/>
          <w:sz w:val="32"/>
          <w:szCs w:val="32"/>
        </w:rPr>
        <w:t>Федерального закона</w:t>
      </w:r>
    </w:p>
    <w:p w:rsidR="004553DA" w:rsidRPr="00221042" w:rsidRDefault="004553DA" w:rsidP="00221042">
      <w:pPr>
        <w:jc w:val="center"/>
        <w:rPr>
          <w:rFonts w:ascii="Arial" w:hAnsi="Arial" w:cs="Arial"/>
          <w:b/>
          <w:bCs/>
          <w:sz w:val="32"/>
          <w:szCs w:val="32"/>
        </w:rPr>
      </w:pPr>
      <w:r w:rsidRPr="00221042">
        <w:rPr>
          <w:rFonts w:ascii="Arial" w:hAnsi="Arial" w:cs="Arial"/>
          <w:b/>
          <w:bCs/>
          <w:sz w:val="32"/>
          <w:szCs w:val="32"/>
        </w:rPr>
        <w:t>«О контрактной системе в сфере закупок</w:t>
      </w:r>
    </w:p>
    <w:p w:rsidR="004553DA" w:rsidRPr="00221042" w:rsidRDefault="004553DA" w:rsidP="00221042">
      <w:pPr>
        <w:jc w:val="center"/>
        <w:rPr>
          <w:rFonts w:ascii="Arial" w:hAnsi="Arial" w:cs="Arial"/>
          <w:b/>
          <w:bCs/>
          <w:sz w:val="32"/>
          <w:szCs w:val="32"/>
        </w:rPr>
      </w:pPr>
      <w:r w:rsidRPr="00221042">
        <w:rPr>
          <w:rFonts w:ascii="Arial" w:hAnsi="Arial" w:cs="Arial"/>
          <w:b/>
          <w:bCs/>
          <w:sz w:val="32"/>
          <w:szCs w:val="32"/>
        </w:rPr>
        <w:t>товаров, работ, услуг для обеспечения государственных</w:t>
      </w:r>
      <w:r>
        <w:rPr>
          <w:rFonts w:ascii="Arial" w:hAnsi="Arial" w:cs="Arial"/>
          <w:b/>
          <w:bCs/>
          <w:sz w:val="32"/>
          <w:szCs w:val="32"/>
        </w:rPr>
        <w:t xml:space="preserve"> </w:t>
      </w:r>
      <w:r w:rsidRPr="00221042">
        <w:rPr>
          <w:rFonts w:ascii="Arial" w:hAnsi="Arial" w:cs="Arial"/>
          <w:b/>
          <w:bCs/>
          <w:sz w:val="32"/>
          <w:szCs w:val="32"/>
        </w:rPr>
        <w:t>и муниципальных нужд» Органом (должностным лицом)</w:t>
      </w:r>
      <w:r>
        <w:rPr>
          <w:rFonts w:ascii="Arial" w:hAnsi="Arial" w:cs="Arial"/>
          <w:b/>
          <w:bCs/>
          <w:sz w:val="32"/>
          <w:szCs w:val="32"/>
        </w:rPr>
        <w:t xml:space="preserve"> </w:t>
      </w:r>
      <w:r w:rsidRPr="00221042">
        <w:rPr>
          <w:rFonts w:ascii="Arial" w:hAnsi="Arial" w:cs="Arial"/>
          <w:b/>
          <w:bCs/>
          <w:sz w:val="32"/>
          <w:szCs w:val="32"/>
        </w:rPr>
        <w:t>Администрации Мантуровского района Курской области</w:t>
      </w:r>
      <w:r>
        <w:rPr>
          <w:rFonts w:ascii="Arial" w:hAnsi="Arial" w:cs="Arial"/>
          <w:b/>
          <w:bCs/>
          <w:sz w:val="32"/>
          <w:szCs w:val="32"/>
        </w:rPr>
        <w:t xml:space="preserve"> </w:t>
      </w:r>
      <w:r w:rsidRPr="00221042">
        <w:rPr>
          <w:rFonts w:ascii="Arial" w:hAnsi="Arial" w:cs="Arial"/>
          <w:b/>
          <w:bCs/>
          <w:sz w:val="32"/>
          <w:szCs w:val="32"/>
        </w:rPr>
        <w:t>по внутреннему муниципальному финансовому контролю»</w:t>
      </w:r>
    </w:p>
    <w:p w:rsidR="004553DA" w:rsidRPr="00221042" w:rsidRDefault="004553DA">
      <w:pPr>
        <w:tabs>
          <w:tab w:val="left" w:pos="7662"/>
        </w:tabs>
        <w:rPr>
          <w:rFonts w:ascii="Arial" w:hAnsi="Arial" w:cs="Arial"/>
        </w:rPr>
      </w:pPr>
    </w:p>
    <w:p w:rsidR="004553DA" w:rsidRPr="00221042" w:rsidRDefault="004553DA" w:rsidP="00221042">
      <w:pPr>
        <w:tabs>
          <w:tab w:val="left" w:pos="7662"/>
        </w:tabs>
        <w:ind w:firstLine="709"/>
        <w:jc w:val="both"/>
        <w:rPr>
          <w:rFonts w:ascii="Arial" w:hAnsi="Arial" w:cs="Arial"/>
        </w:rPr>
      </w:pPr>
      <w:r w:rsidRPr="00221042">
        <w:rPr>
          <w:rFonts w:ascii="Arial" w:hAnsi="Arial" w:cs="Arial"/>
        </w:rPr>
        <w:t xml:space="preserve">В соответствии с </w:t>
      </w:r>
      <w:hyperlink r:id="rId7">
        <w:r w:rsidRPr="00221042">
          <w:rPr>
            <w:rStyle w:val="-"/>
            <w:rFonts w:ascii="Arial" w:hAnsi="Arial" w:cs="Arial"/>
          </w:rPr>
          <w:t>частями 11 и 11.1 статьи 99</w:t>
        </w:r>
      </w:hyperlink>
      <w:r w:rsidRPr="00221042">
        <w:rPr>
          <w:rFonts w:ascii="Arial" w:hAnsi="Arial" w:cs="Arial"/>
        </w:rPr>
        <w:t xml:space="preserve"> Федерального закона от 5 апреля </w:t>
      </w:r>
      <w:smartTag w:uri="urn:schemas-microsoft-com:office:smarttags" w:element="metricconverter">
        <w:smartTagPr>
          <w:attr w:name="ProductID" w:val="2013 г"/>
        </w:smartTagPr>
        <w:r w:rsidRPr="00221042">
          <w:rPr>
            <w:rFonts w:ascii="Arial" w:hAnsi="Arial" w:cs="Arial"/>
          </w:rPr>
          <w:t>2013 г</w:t>
        </w:r>
      </w:smartTag>
      <w:r w:rsidRPr="00221042">
        <w:rPr>
          <w:rFonts w:ascii="Arial" w:hAnsi="Arial" w:cs="Arial"/>
        </w:rPr>
        <w:t xml:space="preserve">. № 44-ФЗ «О контрактной системе в сфере закупок товаров, работ и услуг для обеспечения государственных и муниципальных нужд», приказом Федерального казначейства от 12 марта </w:t>
      </w:r>
      <w:smartTag w:uri="urn:schemas-microsoft-com:office:smarttags" w:element="metricconverter">
        <w:smartTagPr>
          <w:attr w:name="ProductID" w:val="2018 г"/>
        </w:smartTagPr>
        <w:r w:rsidRPr="00221042">
          <w:rPr>
            <w:rFonts w:ascii="Arial" w:hAnsi="Arial" w:cs="Arial"/>
          </w:rPr>
          <w:t>2018 г</w:t>
        </w:r>
      </w:smartTag>
      <w:r w:rsidRPr="00221042">
        <w:rPr>
          <w:rFonts w:ascii="Arial" w:hAnsi="Arial" w:cs="Arial"/>
        </w:rPr>
        <w:t>.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Мантуровского района Курской области ПОСТАНОВЛЯЕТ:</w:t>
      </w:r>
    </w:p>
    <w:p w:rsidR="004553DA" w:rsidRPr="00221042" w:rsidRDefault="004553DA" w:rsidP="00221042">
      <w:pPr>
        <w:tabs>
          <w:tab w:val="left" w:pos="7662"/>
        </w:tabs>
        <w:ind w:firstLine="709"/>
        <w:jc w:val="both"/>
        <w:rPr>
          <w:rFonts w:ascii="Arial" w:hAnsi="Arial" w:cs="Arial"/>
          <w:bCs/>
        </w:rPr>
      </w:pPr>
      <w:r w:rsidRPr="00221042">
        <w:rPr>
          <w:rFonts w:ascii="Arial" w:hAnsi="Arial" w:cs="Arial"/>
        </w:rPr>
        <w:t xml:space="preserve">1. Утвердить прилагаемый 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221042">
        <w:rPr>
          <w:rFonts w:ascii="Arial" w:hAnsi="Arial" w:cs="Arial"/>
          <w:bCs/>
        </w:rPr>
        <w:t>Органом (должностным лицом) Администрации Мантуровского района Курской области по внутреннему муниципальному финансовому контролю.</w:t>
      </w:r>
    </w:p>
    <w:p w:rsidR="004553DA" w:rsidRPr="00221042" w:rsidRDefault="004553DA">
      <w:pPr>
        <w:tabs>
          <w:tab w:val="left" w:pos="7662"/>
        </w:tabs>
        <w:jc w:val="both"/>
        <w:rPr>
          <w:rFonts w:ascii="Arial" w:hAnsi="Arial" w:cs="Arial"/>
        </w:rPr>
      </w:pPr>
      <w:r w:rsidRPr="00221042">
        <w:rPr>
          <w:rFonts w:ascii="Arial" w:hAnsi="Arial" w:cs="Arial"/>
        </w:rPr>
        <w:t xml:space="preserve">     2. Контроль за исполнением настоящего постановления оставляю за собой.</w:t>
      </w:r>
    </w:p>
    <w:p w:rsidR="004553DA" w:rsidRPr="00221042" w:rsidRDefault="004553DA">
      <w:pPr>
        <w:tabs>
          <w:tab w:val="left" w:pos="7662"/>
        </w:tabs>
        <w:jc w:val="both"/>
        <w:rPr>
          <w:rFonts w:ascii="Arial" w:hAnsi="Arial" w:cs="Arial"/>
        </w:rPr>
      </w:pPr>
      <w:r w:rsidRPr="00221042">
        <w:rPr>
          <w:rFonts w:ascii="Arial" w:hAnsi="Arial" w:cs="Arial"/>
        </w:rPr>
        <w:t xml:space="preserve">     3. Постановление вступает в силу со дня подписания.</w:t>
      </w:r>
    </w:p>
    <w:p w:rsidR="004553DA" w:rsidRPr="00221042" w:rsidRDefault="004553DA">
      <w:pPr>
        <w:tabs>
          <w:tab w:val="left" w:pos="7662"/>
        </w:tabs>
        <w:ind w:firstLine="709"/>
        <w:jc w:val="both"/>
        <w:rPr>
          <w:rFonts w:ascii="Arial" w:hAnsi="Arial" w:cs="Arial"/>
        </w:rPr>
      </w:pPr>
    </w:p>
    <w:p w:rsidR="004553DA" w:rsidRPr="00221042" w:rsidRDefault="004553DA">
      <w:pPr>
        <w:ind w:firstLine="709"/>
        <w:jc w:val="both"/>
        <w:rPr>
          <w:rFonts w:ascii="Arial" w:hAnsi="Arial" w:cs="Arial"/>
        </w:rPr>
      </w:pPr>
    </w:p>
    <w:p w:rsidR="004553DA" w:rsidRPr="00221042" w:rsidRDefault="004553DA">
      <w:pPr>
        <w:rPr>
          <w:rFonts w:ascii="Arial" w:hAnsi="Arial" w:cs="Arial"/>
        </w:rPr>
      </w:pPr>
      <w:r w:rsidRPr="00221042">
        <w:rPr>
          <w:rFonts w:ascii="Arial" w:hAnsi="Arial" w:cs="Arial"/>
        </w:rPr>
        <w:t>Глава Мантуровского района                                           С.Н.Бочаров</w:t>
      </w:r>
    </w:p>
    <w:p w:rsidR="004553DA" w:rsidRPr="00221042" w:rsidRDefault="004553DA">
      <w:pPr>
        <w:rPr>
          <w:rFonts w:ascii="Arial" w:hAnsi="Arial" w:cs="Arial"/>
        </w:rPr>
      </w:pPr>
    </w:p>
    <w:p w:rsidR="004553DA" w:rsidRPr="00221042" w:rsidRDefault="004553DA">
      <w:pPr>
        <w:rPr>
          <w:rFonts w:ascii="Arial" w:hAnsi="Arial" w:cs="Arial"/>
        </w:rPr>
      </w:pPr>
    </w:p>
    <w:p w:rsidR="004553DA" w:rsidRPr="00221042" w:rsidRDefault="004553DA">
      <w:pPr>
        <w:rPr>
          <w:rFonts w:ascii="Arial" w:hAnsi="Arial" w:cs="Arial"/>
        </w:rPr>
      </w:pPr>
    </w:p>
    <w:p w:rsidR="004553DA" w:rsidRDefault="004553DA">
      <w:pPr>
        <w:rPr>
          <w:rFonts w:ascii="Arial" w:hAnsi="Arial" w:cs="Arial"/>
        </w:rPr>
      </w:pPr>
    </w:p>
    <w:p w:rsidR="004553DA" w:rsidRDefault="004553DA">
      <w:pPr>
        <w:rPr>
          <w:rFonts w:ascii="Arial" w:hAnsi="Arial" w:cs="Arial"/>
        </w:rPr>
      </w:pPr>
    </w:p>
    <w:p w:rsidR="004553DA" w:rsidRDefault="004553DA">
      <w:pPr>
        <w:rPr>
          <w:rFonts w:ascii="Arial" w:hAnsi="Arial" w:cs="Arial"/>
        </w:rPr>
      </w:pPr>
    </w:p>
    <w:p w:rsidR="004553DA" w:rsidRPr="00221042" w:rsidRDefault="004553DA">
      <w:pPr>
        <w:rPr>
          <w:rFonts w:ascii="Arial" w:hAnsi="Arial" w:cs="Arial"/>
        </w:rPr>
      </w:pPr>
    </w:p>
    <w:p w:rsidR="004553DA" w:rsidRPr="00221042" w:rsidRDefault="004553DA">
      <w:pPr>
        <w:shd w:val="clear" w:color="auto" w:fill="FFFFFF"/>
        <w:jc w:val="both"/>
        <w:rPr>
          <w:rFonts w:ascii="Arial" w:hAnsi="Arial" w:cs="Arial"/>
          <w:shd w:val="clear" w:color="auto" w:fill="FFFF00"/>
        </w:rPr>
      </w:pPr>
      <w:r w:rsidRPr="00221042">
        <w:rPr>
          <w:rFonts w:ascii="Arial" w:hAnsi="Arial" w:cs="Arial"/>
          <w:shd w:val="clear" w:color="auto" w:fill="FFFF00"/>
        </w:rPr>
        <w:t xml:space="preserve">                                                                                                                                                        </w:t>
      </w:r>
    </w:p>
    <w:p w:rsidR="004553DA" w:rsidRPr="00221042" w:rsidRDefault="004553DA">
      <w:pPr>
        <w:pStyle w:val="Heading3"/>
        <w:spacing w:before="0" w:after="0"/>
        <w:jc w:val="right"/>
        <w:rPr>
          <w:b w:val="0"/>
          <w:sz w:val="24"/>
          <w:szCs w:val="24"/>
        </w:rPr>
      </w:pPr>
      <w:r w:rsidRPr="00221042">
        <w:rPr>
          <w:b w:val="0"/>
          <w:sz w:val="24"/>
          <w:szCs w:val="24"/>
        </w:rPr>
        <w:t>Утвержден</w:t>
      </w:r>
    </w:p>
    <w:p w:rsidR="004553DA" w:rsidRPr="00221042" w:rsidRDefault="004553DA">
      <w:pPr>
        <w:pStyle w:val="BodyTextIndent"/>
        <w:spacing w:after="0"/>
        <w:ind w:firstLine="0"/>
        <w:jc w:val="right"/>
        <w:rPr>
          <w:rFonts w:ascii="Arial" w:hAnsi="Arial" w:cs="Arial"/>
        </w:rPr>
      </w:pPr>
      <w:r w:rsidRPr="00221042">
        <w:rPr>
          <w:rFonts w:ascii="Arial" w:hAnsi="Arial" w:cs="Arial"/>
        </w:rPr>
        <w:t>постановлением Администрации</w:t>
      </w:r>
    </w:p>
    <w:p w:rsidR="004553DA" w:rsidRPr="00221042" w:rsidRDefault="004553DA">
      <w:pPr>
        <w:pStyle w:val="BodyTextFirstIndent2"/>
        <w:spacing w:after="0"/>
        <w:ind w:left="0" w:firstLine="0"/>
        <w:jc w:val="right"/>
        <w:rPr>
          <w:rFonts w:ascii="Arial" w:hAnsi="Arial" w:cs="Arial"/>
        </w:rPr>
      </w:pPr>
      <w:r w:rsidRPr="00221042">
        <w:rPr>
          <w:rFonts w:ascii="Arial" w:hAnsi="Arial" w:cs="Arial"/>
        </w:rPr>
        <w:t>Мантуровского района Курской области</w:t>
      </w:r>
    </w:p>
    <w:p w:rsidR="004553DA" w:rsidRPr="00221042" w:rsidRDefault="004553DA">
      <w:pPr>
        <w:pStyle w:val="BodyTextIndent"/>
        <w:spacing w:after="0"/>
        <w:ind w:firstLine="0"/>
        <w:jc w:val="right"/>
        <w:rPr>
          <w:rFonts w:ascii="Arial" w:hAnsi="Arial" w:cs="Arial"/>
        </w:rPr>
      </w:pPr>
      <w:r w:rsidRPr="00221042">
        <w:rPr>
          <w:rFonts w:ascii="Arial" w:hAnsi="Arial" w:cs="Arial"/>
        </w:rPr>
        <w:t xml:space="preserve">от 08 августа  № 469      </w:t>
      </w:r>
    </w:p>
    <w:p w:rsidR="004553DA" w:rsidRPr="00221042" w:rsidRDefault="004553DA">
      <w:pPr>
        <w:ind w:firstLine="709"/>
        <w:jc w:val="right"/>
        <w:rPr>
          <w:rFonts w:ascii="Arial" w:hAnsi="Arial" w:cs="Arial"/>
          <w:shd w:val="clear" w:color="auto" w:fill="FFFF00"/>
        </w:rPr>
      </w:pPr>
    </w:p>
    <w:p w:rsidR="004553DA" w:rsidRPr="00221042" w:rsidRDefault="004553DA">
      <w:pPr>
        <w:ind w:firstLine="709"/>
        <w:jc w:val="right"/>
        <w:rPr>
          <w:rFonts w:ascii="Arial" w:hAnsi="Arial" w:cs="Arial"/>
          <w:shd w:val="clear" w:color="auto" w:fill="FFFF00"/>
        </w:rPr>
      </w:pPr>
    </w:p>
    <w:p w:rsidR="004553DA" w:rsidRPr="00221042" w:rsidRDefault="004553DA">
      <w:pPr>
        <w:pStyle w:val="Heading3"/>
        <w:spacing w:before="0" w:after="0"/>
        <w:ind w:firstLine="709"/>
        <w:jc w:val="center"/>
        <w:rPr>
          <w:sz w:val="32"/>
          <w:szCs w:val="32"/>
        </w:rPr>
      </w:pPr>
      <w:r w:rsidRPr="00221042">
        <w:rPr>
          <w:sz w:val="32"/>
          <w:szCs w:val="32"/>
        </w:rPr>
        <w:t>ПОРЯДОК</w:t>
      </w:r>
    </w:p>
    <w:p w:rsidR="004553DA" w:rsidRPr="00221042" w:rsidRDefault="004553DA">
      <w:pPr>
        <w:pStyle w:val="Heading3"/>
        <w:spacing w:before="0" w:after="0"/>
        <w:ind w:firstLine="709"/>
        <w:jc w:val="center"/>
        <w:rPr>
          <w:sz w:val="32"/>
          <w:szCs w:val="32"/>
        </w:rPr>
      </w:pPr>
      <w:r w:rsidRPr="00221042">
        <w:rPr>
          <w:sz w:val="32"/>
          <w:szCs w:val="32"/>
        </w:rPr>
        <w:t xml:space="preserve">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221042">
        <w:rPr>
          <w:bCs w:val="0"/>
          <w:sz w:val="32"/>
          <w:szCs w:val="32"/>
        </w:rPr>
        <w:t>О</w:t>
      </w:r>
      <w:r w:rsidRPr="00221042">
        <w:rPr>
          <w:sz w:val="32"/>
          <w:szCs w:val="32"/>
        </w:rPr>
        <w:t>рганом (должностным лицом) Администрации Мантуровского района Курской области по внутреннему муниципальному финансовому контролю</w:t>
      </w:r>
    </w:p>
    <w:p w:rsidR="004553DA" w:rsidRPr="00221042" w:rsidRDefault="004553DA">
      <w:pPr>
        <w:pStyle w:val="Heading3"/>
        <w:spacing w:before="0" w:after="0"/>
        <w:ind w:firstLine="709"/>
        <w:jc w:val="center"/>
        <w:rPr>
          <w:sz w:val="24"/>
          <w:szCs w:val="24"/>
        </w:rPr>
      </w:pPr>
    </w:p>
    <w:p w:rsidR="004553DA" w:rsidRPr="00221042" w:rsidRDefault="004553DA">
      <w:pPr>
        <w:pStyle w:val="Heading3"/>
        <w:spacing w:before="0" w:after="0"/>
        <w:ind w:firstLine="709"/>
        <w:jc w:val="center"/>
      </w:pPr>
      <w:smartTag w:uri="urn:schemas-microsoft-com:office:smarttags" w:element="place">
        <w:r w:rsidRPr="00221042">
          <w:rPr>
            <w:lang w:val="en-US"/>
          </w:rPr>
          <w:t>I</w:t>
        </w:r>
        <w:r w:rsidRPr="00221042">
          <w:t>.</w:t>
        </w:r>
      </w:smartTag>
      <w:r w:rsidRPr="00221042">
        <w:tab/>
        <w:t>Общие положения</w:t>
      </w:r>
    </w:p>
    <w:p w:rsidR="004553DA" w:rsidRPr="00221042" w:rsidRDefault="004553DA">
      <w:pPr>
        <w:pStyle w:val="ListBullet2"/>
        <w:ind w:left="0" w:firstLine="709"/>
        <w:jc w:val="both"/>
        <w:rPr>
          <w:rFonts w:ascii="Arial" w:hAnsi="Arial" w:cs="Arial"/>
        </w:rPr>
      </w:pPr>
      <w:r w:rsidRPr="00221042">
        <w:rPr>
          <w:rFonts w:ascii="Arial" w:hAnsi="Arial" w:cs="Arial"/>
        </w:rPr>
        <w:t>1.</w:t>
      </w:r>
      <w:r w:rsidRPr="00221042">
        <w:rPr>
          <w:rFonts w:ascii="Arial" w:hAnsi="Arial" w:cs="Arial"/>
        </w:rPr>
        <w:tab/>
        <w:t xml:space="preserve">Настоящий 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221042">
        <w:rPr>
          <w:rFonts w:ascii="Arial" w:hAnsi="Arial" w:cs="Arial"/>
          <w:bCs/>
        </w:rPr>
        <w:t xml:space="preserve">Органом (должностным лицом) Администрации Мантуровского района Курской области по внутреннему муниципальному финансовому контролю (далее- Порядок, Федеральный закон, Орган контроля Администрации Мантуровского района) </w:t>
      </w:r>
      <w:r w:rsidRPr="00221042">
        <w:rPr>
          <w:rFonts w:ascii="Arial" w:hAnsi="Arial" w:cs="Arial"/>
        </w:rPr>
        <w:t xml:space="preserve"> устанавливает правила осуществления  </w:t>
      </w:r>
      <w:r w:rsidRPr="00221042">
        <w:rPr>
          <w:rFonts w:ascii="Arial" w:hAnsi="Arial" w:cs="Arial"/>
          <w:bCs/>
        </w:rPr>
        <w:t>Органом контроля Администрации Мантуровского района</w:t>
      </w:r>
      <w:r w:rsidRPr="00221042">
        <w:rPr>
          <w:rFonts w:ascii="Arial" w:hAnsi="Arial" w:cs="Arial"/>
        </w:rPr>
        <w:t xml:space="preserve">  контроля, предусмотренного частью 8 статьи 99 Федерального закона.</w:t>
      </w:r>
    </w:p>
    <w:p w:rsidR="004553DA" w:rsidRPr="00221042" w:rsidRDefault="004553DA">
      <w:pPr>
        <w:pStyle w:val="NormalWeb"/>
        <w:spacing w:before="280"/>
        <w:ind w:firstLine="709"/>
        <w:jc w:val="both"/>
        <w:rPr>
          <w:rFonts w:ascii="Arial" w:hAnsi="Arial" w:cs="Arial"/>
        </w:rPr>
      </w:pPr>
      <w:r w:rsidRPr="00221042">
        <w:rPr>
          <w:rFonts w:ascii="Arial" w:hAnsi="Arial" w:cs="Arial"/>
        </w:rPr>
        <w:t>2.</w:t>
      </w:r>
      <w:r w:rsidRPr="00221042">
        <w:rPr>
          <w:rFonts w:ascii="Arial" w:hAnsi="Arial" w:cs="Arial"/>
        </w:rPr>
        <w:tab/>
        <w:t>Предметом проверок, проводимых в соответствии с настоящим Порядком, являются вопросы, предусмотренные частью 8 статьи 99 Федерального закона.</w:t>
      </w:r>
    </w:p>
    <w:p w:rsidR="004553DA" w:rsidRPr="00221042" w:rsidRDefault="004553DA">
      <w:pPr>
        <w:pStyle w:val="NormalWeb"/>
        <w:spacing w:before="280"/>
        <w:ind w:firstLine="709"/>
        <w:jc w:val="both"/>
        <w:rPr>
          <w:rFonts w:ascii="Arial" w:hAnsi="Arial" w:cs="Arial"/>
        </w:rPr>
      </w:pPr>
      <w:r w:rsidRPr="00221042">
        <w:rPr>
          <w:rFonts w:ascii="Arial" w:hAnsi="Arial" w:cs="Arial"/>
        </w:rPr>
        <w:t xml:space="preserve">3. Деятельность </w:t>
      </w:r>
      <w:r w:rsidRPr="00221042">
        <w:rPr>
          <w:rFonts w:ascii="Arial" w:hAnsi="Arial" w:cs="Arial"/>
          <w:bCs/>
        </w:rPr>
        <w:t>Органа контроля Администрации Мантуровского района</w:t>
      </w:r>
      <w:r w:rsidRPr="00221042">
        <w:rPr>
          <w:rFonts w:ascii="Arial" w:hAnsi="Arial" w:cs="Arial"/>
        </w:rPr>
        <w:t xml:space="preserve"> по контролю за соблюдением Федерального закона (далее-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53DA" w:rsidRPr="00221042" w:rsidRDefault="004553DA">
      <w:pPr>
        <w:pStyle w:val="NormalWeb"/>
        <w:spacing w:before="280"/>
        <w:ind w:firstLine="709"/>
        <w:jc w:val="both"/>
        <w:rPr>
          <w:rFonts w:ascii="Arial" w:hAnsi="Arial" w:cs="Arial"/>
        </w:rPr>
      </w:pPr>
      <w:r w:rsidRPr="00221042">
        <w:rPr>
          <w:rFonts w:ascii="Arial" w:hAnsi="Arial" w:cs="Arial"/>
        </w:rPr>
        <w:t>4.</w:t>
      </w:r>
      <w:r w:rsidRPr="00221042">
        <w:rPr>
          <w:rFonts w:ascii="Arial" w:hAnsi="Arial" w:cs="Arial"/>
        </w:rPr>
        <w:tab/>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553DA" w:rsidRPr="00221042" w:rsidRDefault="004553DA">
      <w:pPr>
        <w:pStyle w:val="ListBullet2"/>
        <w:ind w:left="0" w:firstLine="709"/>
        <w:jc w:val="both"/>
        <w:rPr>
          <w:rFonts w:ascii="Arial" w:hAnsi="Arial" w:cs="Arial"/>
        </w:rPr>
      </w:pPr>
      <w:r w:rsidRPr="00221042">
        <w:rPr>
          <w:rFonts w:ascii="Arial" w:hAnsi="Arial" w:cs="Arial"/>
        </w:rPr>
        <w:t>5.</w:t>
      </w:r>
      <w:r w:rsidRPr="00221042">
        <w:rPr>
          <w:rFonts w:ascii="Arial" w:hAnsi="Arial" w:cs="Arial"/>
        </w:rPr>
        <w:tab/>
        <w:t xml:space="preserve">Должностными лицами </w:t>
      </w:r>
      <w:r w:rsidRPr="00221042">
        <w:rPr>
          <w:rFonts w:ascii="Arial" w:hAnsi="Arial" w:cs="Arial"/>
          <w:bCs/>
        </w:rPr>
        <w:t>Органа контроля Администрации Мантуровского района</w:t>
      </w:r>
      <w:r w:rsidRPr="00221042">
        <w:rPr>
          <w:rFonts w:ascii="Arial" w:hAnsi="Arial" w:cs="Arial"/>
        </w:rPr>
        <w:t>, осуществляющими деятельность по контролю, являются:</w:t>
      </w:r>
    </w:p>
    <w:p w:rsidR="004553DA" w:rsidRPr="00221042" w:rsidRDefault="004553DA">
      <w:pPr>
        <w:pStyle w:val="ListBullet2"/>
        <w:ind w:left="0" w:firstLine="709"/>
        <w:jc w:val="both"/>
        <w:rPr>
          <w:rFonts w:ascii="Arial" w:hAnsi="Arial" w:cs="Arial"/>
        </w:rPr>
      </w:pPr>
      <w:r w:rsidRPr="00221042">
        <w:rPr>
          <w:rFonts w:ascii="Arial" w:hAnsi="Arial" w:cs="Arial"/>
        </w:rPr>
        <w:t>а) главный специалист-эксперт по внутреннему финансовому  контролю;</w:t>
      </w:r>
    </w:p>
    <w:p w:rsidR="004553DA" w:rsidRPr="00221042" w:rsidRDefault="004553DA">
      <w:pPr>
        <w:pStyle w:val="ListBullet2"/>
        <w:ind w:left="0" w:firstLine="709"/>
        <w:jc w:val="both"/>
        <w:rPr>
          <w:rFonts w:ascii="Arial" w:hAnsi="Arial" w:cs="Arial"/>
        </w:rPr>
      </w:pPr>
      <w:r w:rsidRPr="00221042">
        <w:rPr>
          <w:rFonts w:ascii="Arial" w:hAnsi="Arial" w:cs="Arial"/>
        </w:rPr>
        <w:t>б) главный специалист-эксперт по внутреннему муниципальному  финансовому контролю;</w:t>
      </w:r>
    </w:p>
    <w:p w:rsidR="004553DA" w:rsidRPr="00221042" w:rsidRDefault="004553DA">
      <w:pPr>
        <w:pStyle w:val="NormalWeb"/>
        <w:spacing w:before="280"/>
        <w:ind w:firstLine="709"/>
        <w:jc w:val="both"/>
        <w:rPr>
          <w:rFonts w:ascii="Arial" w:hAnsi="Arial" w:cs="Arial"/>
        </w:rPr>
      </w:pPr>
      <w:r w:rsidRPr="00221042">
        <w:rPr>
          <w:rFonts w:ascii="Arial" w:hAnsi="Arial" w:cs="Arial"/>
        </w:rPr>
        <w:t>в) иные муниципальные служащие Администрации Мантуровского района Курской области, уполномоченные на участие в проведении контрольных мероприятий в соответствии с распоряжением Администрации Мантуровского района  о назначении контрольного мероприятия.</w:t>
      </w:r>
    </w:p>
    <w:p w:rsidR="004553DA" w:rsidRPr="00221042" w:rsidRDefault="004553DA">
      <w:pPr>
        <w:pStyle w:val="NormalWeb"/>
        <w:spacing w:before="280"/>
        <w:ind w:firstLine="709"/>
        <w:jc w:val="both"/>
        <w:rPr>
          <w:rFonts w:ascii="Arial" w:hAnsi="Arial" w:cs="Arial"/>
        </w:rPr>
      </w:pPr>
      <w:r w:rsidRPr="00221042">
        <w:rPr>
          <w:rFonts w:ascii="Arial" w:hAnsi="Arial" w:cs="Arial"/>
        </w:rPr>
        <w:t xml:space="preserve">6. Должностные лица, указанные в </w:t>
      </w:r>
      <w:hyperlink w:anchor="P89" w:history="1">
        <w:r w:rsidRPr="00221042">
          <w:rPr>
            <w:rStyle w:val="Hyperlink"/>
            <w:rFonts w:ascii="Arial" w:hAnsi="Arial" w:cs="Arial"/>
          </w:rPr>
          <w:t>P89</w:t>
        </w:r>
      </w:hyperlink>
      <w:r w:rsidRPr="00221042">
        <w:rPr>
          <w:rFonts w:ascii="Arial" w:hAnsi="Arial" w:cs="Arial"/>
        </w:rPr>
        <w:t>5 настоящего Порядка обязаны:</w:t>
      </w:r>
    </w:p>
    <w:p w:rsidR="004553DA" w:rsidRPr="00221042" w:rsidRDefault="004553DA">
      <w:pPr>
        <w:ind w:firstLine="709"/>
        <w:jc w:val="both"/>
        <w:rPr>
          <w:rFonts w:ascii="Arial" w:hAnsi="Arial" w:cs="Arial"/>
        </w:rPr>
      </w:pPr>
      <w:bookmarkStart w:id="0" w:name="sub_1051"/>
      <w:bookmarkEnd w:id="0"/>
      <w:r w:rsidRPr="00221042">
        <w:rPr>
          <w:rFonts w:ascii="Arial" w:hAnsi="Arial" w:cs="Arial"/>
        </w:rPr>
        <w:t xml:space="preserve">а) соблюдать требования нормативных правовых актов в установленной сфере деятельности </w:t>
      </w:r>
      <w:r w:rsidRPr="00221042">
        <w:rPr>
          <w:rFonts w:ascii="Arial" w:hAnsi="Arial" w:cs="Arial"/>
          <w:bCs/>
        </w:rPr>
        <w:t>Органа контроля Администрации Мантуровского района</w:t>
      </w:r>
      <w:r w:rsidRPr="00221042">
        <w:rPr>
          <w:rFonts w:ascii="Arial" w:hAnsi="Arial" w:cs="Arial"/>
        </w:rPr>
        <w:t>;</w:t>
      </w:r>
    </w:p>
    <w:p w:rsidR="004553DA" w:rsidRPr="00221042" w:rsidRDefault="004553DA">
      <w:pPr>
        <w:ind w:firstLine="709"/>
        <w:jc w:val="both"/>
        <w:rPr>
          <w:rFonts w:ascii="Arial" w:hAnsi="Arial" w:cs="Arial"/>
        </w:rPr>
      </w:pPr>
      <w:bookmarkStart w:id="1" w:name="sub_1052"/>
      <w:bookmarkStart w:id="2" w:name="sub_10511"/>
      <w:bookmarkEnd w:id="1"/>
      <w:bookmarkEnd w:id="2"/>
      <w:r w:rsidRPr="00221042">
        <w:rPr>
          <w:rFonts w:ascii="Arial" w:hAnsi="Arial" w:cs="Arial"/>
        </w:rPr>
        <w:t>б) проводить контрольные мероприятия в соответствии с распоряжением Администрации Мантуровского района;</w:t>
      </w:r>
    </w:p>
    <w:p w:rsidR="004553DA" w:rsidRPr="00221042" w:rsidRDefault="004553DA">
      <w:pPr>
        <w:ind w:firstLine="709"/>
        <w:jc w:val="both"/>
        <w:rPr>
          <w:rFonts w:ascii="Arial" w:hAnsi="Arial" w:cs="Arial"/>
        </w:rPr>
      </w:pPr>
      <w:bookmarkStart w:id="3" w:name="sub_1053"/>
      <w:bookmarkStart w:id="4" w:name="sub_10521"/>
      <w:bookmarkEnd w:id="3"/>
      <w:bookmarkEnd w:id="4"/>
      <w:r w:rsidRPr="00221042">
        <w:rPr>
          <w:rFonts w:ascii="Arial" w:hAnsi="Arial" w:cs="Arial"/>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Мантуровского района - с копией распоряжения Администрации Мантуровского района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Pr="00221042">
        <w:rPr>
          <w:rFonts w:ascii="Arial" w:hAnsi="Arial" w:cs="Arial"/>
          <w:bCs/>
        </w:rPr>
        <w:t>Органа контроля Администрации Мантуровского района</w:t>
      </w:r>
      <w:r w:rsidRPr="00221042">
        <w:rPr>
          <w:rFonts w:ascii="Arial" w:hAnsi="Arial" w:cs="Arial"/>
        </w:rPr>
        <w:t>, а также с результатами выездной и камеральной проверки;</w:t>
      </w:r>
    </w:p>
    <w:p w:rsidR="004553DA" w:rsidRPr="00221042" w:rsidRDefault="004553DA">
      <w:pPr>
        <w:ind w:firstLine="709"/>
        <w:jc w:val="both"/>
        <w:rPr>
          <w:rFonts w:ascii="Arial" w:hAnsi="Arial" w:cs="Arial"/>
        </w:rPr>
      </w:pPr>
      <w:bookmarkStart w:id="5" w:name="sub_1054"/>
      <w:bookmarkStart w:id="6" w:name="sub_10531"/>
      <w:bookmarkEnd w:id="5"/>
      <w:bookmarkEnd w:id="6"/>
      <w:r w:rsidRPr="00221042">
        <w:rPr>
          <w:rFonts w:ascii="Arial" w:hAnsi="Arial" w:cs="Arial"/>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Мантуровского района;</w:t>
      </w:r>
    </w:p>
    <w:p w:rsidR="004553DA" w:rsidRPr="00221042" w:rsidRDefault="004553DA">
      <w:pPr>
        <w:ind w:firstLine="709"/>
        <w:jc w:val="both"/>
        <w:rPr>
          <w:rFonts w:ascii="Arial" w:hAnsi="Arial" w:cs="Arial"/>
        </w:rPr>
      </w:pPr>
      <w:bookmarkStart w:id="7" w:name="sub_1055"/>
      <w:bookmarkStart w:id="8" w:name="sub_10541"/>
      <w:bookmarkEnd w:id="7"/>
      <w:bookmarkEnd w:id="8"/>
      <w:r w:rsidRPr="00221042">
        <w:rPr>
          <w:rFonts w:ascii="Arial" w:hAnsi="Arial" w:cs="Arial"/>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Мантуровского района.</w:t>
      </w:r>
    </w:p>
    <w:p w:rsidR="004553DA" w:rsidRPr="00221042" w:rsidRDefault="004553DA">
      <w:pPr>
        <w:pStyle w:val="NormalWeb"/>
        <w:spacing w:before="280"/>
        <w:ind w:firstLine="709"/>
        <w:jc w:val="both"/>
        <w:rPr>
          <w:rFonts w:ascii="Arial" w:hAnsi="Arial" w:cs="Arial"/>
        </w:rPr>
      </w:pPr>
      <w:bookmarkStart w:id="9" w:name="sub_10551"/>
      <w:bookmarkEnd w:id="9"/>
      <w:r w:rsidRPr="00221042">
        <w:rPr>
          <w:rFonts w:ascii="Arial" w:hAnsi="Arial" w:cs="Arial"/>
        </w:rPr>
        <w:t xml:space="preserve">7. Должностные лица, указанные в </w:t>
      </w:r>
      <w:hyperlink w:anchor="P89" w:history="1">
        <w:r w:rsidRPr="00221042">
          <w:rPr>
            <w:rStyle w:val="Hyperlink"/>
            <w:rFonts w:ascii="Arial" w:hAnsi="Arial" w:cs="Arial"/>
          </w:rPr>
          <w:t>P89</w:t>
        </w:r>
      </w:hyperlink>
      <w:r w:rsidRPr="00221042">
        <w:rPr>
          <w:rFonts w:ascii="Arial" w:hAnsi="Arial" w:cs="Arial"/>
        </w:rPr>
        <w:t>5 настоящего Порядка, в соответствии с частью 27 статьи 99 Федерального закона имеют право:</w:t>
      </w:r>
    </w:p>
    <w:p w:rsidR="004553DA" w:rsidRPr="00221042" w:rsidRDefault="004553DA">
      <w:pPr>
        <w:ind w:firstLine="709"/>
        <w:jc w:val="both"/>
        <w:rPr>
          <w:rFonts w:ascii="Arial" w:hAnsi="Arial" w:cs="Arial"/>
        </w:rPr>
      </w:pPr>
      <w:bookmarkStart w:id="10" w:name="sub_1061"/>
      <w:bookmarkEnd w:id="10"/>
      <w:r w:rsidRPr="00221042">
        <w:rPr>
          <w:rFonts w:ascii="Arial" w:hAnsi="Arial" w:cs="Arial"/>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553DA" w:rsidRPr="00221042" w:rsidRDefault="004553DA">
      <w:pPr>
        <w:ind w:firstLine="709"/>
        <w:jc w:val="both"/>
        <w:rPr>
          <w:rFonts w:ascii="Arial" w:hAnsi="Arial" w:cs="Arial"/>
        </w:rPr>
      </w:pPr>
      <w:bookmarkStart w:id="11" w:name="sub_1062"/>
      <w:bookmarkStart w:id="12" w:name="sub_10611"/>
      <w:bookmarkEnd w:id="11"/>
      <w:bookmarkEnd w:id="12"/>
      <w:r w:rsidRPr="00221042">
        <w:rPr>
          <w:rFonts w:ascii="Arial" w:hAnsi="Arial" w:cs="Arial"/>
        </w:rPr>
        <w:t>б)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553DA" w:rsidRPr="00221042" w:rsidRDefault="004553DA">
      <w:pPr>
        <w:ind w:firstLine="709"/>
        <w:jc w:val="both"/>
        <w:rPr>
          <w:rFonts w:ascii="Arial" w:hAnsi="Arial" w:cs="Arial"/>
        </w:rPr>
      </w:pPr>
      <w:bookmarkStart w:id="13" w:name="sub_1063"/>
      <w:bookmarkStart w:id="14" w:name="sub_10621"/>
      <w:bookmarkEnd w:id="13"/>
      <w:bookmarkEnd w:id="14"/>
      <w:r w:rsidRPr="00221042">
        <w:rPr>
          <w:rFonts w:ascii="Arial" w:hAnsi="Arial" w:cs="Arial"/>
        </w:rPr>
        <w:t xml:space="preserve">в) выдавать обязательные для исполнения предписания об устранении выявленных нарушений </w:t>
      </w:r>
      <w:hyperlink r:id="rId8">
        <w:r w:rsidRPr="00221042">
          <w:rPr>
            <w:rStyle w:val="a"/>
            <w:rFonts w:ascii="Arial" w:hAnsi="Arial" w:cs="Arial"/>
            <w:color w:val="00000A"/>
          </w:rPr>
          <w:t>законодательства</w:t>
        </w:r>
      </w:hyperlink>
      <w:r w:rsidRPr="00221042">
        <w:rPr>
          <w:rFonts w:ascii="Arial" w:hAnsi="Arial" w:cs="Arial"/>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4553DA" w:rsidRPr="00221042" w:rsidRDefault="004553DA">
      <w:pPr>
        <w:ind w:firstLine="709"/>
        <w:jc w:val="both"/>
        <w:rPr>
          <w:rFonts w:ascii="Arial" w:hAnsi="Arial" w:cs="Arial"/>
        </w:rPr>
      </w:pPr>
      <w:r w:rsidRPr="00221042">
        <w:rPr>
          <w:rFonts w:ascii="Arial" w:hAnsi="Arial" w:cs="Arial"/>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553DA" w:rsidRPr="00221042" w:rsidRDefault="004553DA">
      <w:pPr>
        <w:ind w:firstLine="709"/>
        <w:jc w:val="both"/>
        <w:rPr>
          <w:rFonts w:ascii="Arial" w:hAnsi="Arial" w:cs="Arial"/>
        </w:rPr>
      </w:pPr>
      <w:bookmarkStart w:id="15" w:name="sub_10631"/>
      <w:bookmarkStart w:id="16" w:name="sub_1065"/>
      <w:bookmarkEnd w:id="15"/>
      <w:r w:rsidRPr="00221042">
        <w:rPr>
          <w:rFonts w:ascii="Arial" w:hAnsi="Arial" w:cs="Arial"/>
        </w:rPr>
        <w:t xml:space="preserve">д) обращаться в суд, арбитражный суд с исками о признании осуществленных закупок недействительными в соответствии с </w:t>
      </w:r>
      <w:hyperlink r:id="rId9">
        <w:r w:rsidRPr="00221042">
          <w:rPr>
            <w:rStyle w:val="a"/>
            <w:rFonts w:ascii="Arial" w:hAnsi="Arial" w:cs="Arial"/>
            <w:color w:val="00000A"/>
          </w:rPr>
          <w:t>Гражданским кодексом</w:t>
        </w:r>
      </w:hyperlink>
      <w:r w:rsidRPr="00221042">
        <w:rPr>
          <w:rFonts w:ascii="Arial" w:hAnsi="Arial" w:cs="Arial"/>
        </w:rPr>
        <w:t xml:space="preserve"> Российской Федерации</w:t>
      </w:r>
      <w:bookmarkEnd w:id="16"/>
      <w:r w:rsidRPr="00221042">
        <w:rPr>
          <w:rFonts w:ascii="Arial" w:hAnsi="Arial" w:cs="Arial"/>
        </w:rPr>
        <w:t>.</w:t>
      </w:r>
    </w:p>
    <w:p w:rsidR="004553DA" w:rsidRPr="00221042" w:rsidRDefault="004553DA">
      <w:pPr>
        <w:ind w:firstLine="709"/>
        <w:jc w:val="both"/>
        <w:rPr>
          <w:rFonts w:ascii="Arial" w:hAnsi="Arial" w:cs="Arial"/>
        </w:rPr>
      </w:pPr>
      <w:r w:rsidRPr="00221042">
        <w:rPr>
          <w:rFonts w:ascii="Arial" w:hAnsi="Arial" w:cs="Arial"/>
        </w:rPr>
        <w:t xml:space="preserve">8. Все документы, составляемые должностным лицом </w:t>
      </w:r>
      <w:r w:rsidRPr="00221042">
        <w:rPr>
          <w:rFonts w:ascii="Arial" w:hAnsi="Arial" w:cs="Arial"/>
          <w:bCs/>
        </w:rPr>
        <w:t>Органа контроля Администрации Мантуровкого района</w:t>
      </w:r>
      <w:r w:rsidRPr="00221042">
        <w:rPr>
          <w:rFonts w:ascii="Arial" w:hAnsi="Arial" w:cs="Arial"/>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553DA" w:rsidRPr="00221042" w:rsidRDefault="004553DA">
      <w:pPr>
        <w:ind w:firstLine="709"/>
        <w:jc w:val="both"/>
        <w:rPr>
          <w:rFonts w:ascii="Arial" w:hAnsi="Arial" w:cs="Arial"/>
        </w:rPr>
      </w:pPr>
      <w:r w:rsidRPr="00221042">
        <w:rPr>
          <w:rFonts w:ascii="Arial" w:hAnsi="Arial" w:cs="Arial"/>
        </w:rPr>
        <w:t>9. Запросы о представлении документов и информации, распоряжения о проведении проверок,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553DA" w:rsidRPr="00221042" w:rsidRDefault="004553DA">
      <w:pPr>
        <w:ind w:firstLine="709"/>
        <w:jc w:val="both"/>
        <w:rPr>
          <w:rFonts w:ascii="Arial" w:hAnsi="Arial" w:cs="Arial"/>
        </w:rPr>
      </w:pPr>
      <w:r w:rsidRPr="00221042">
        <w:rPr>
          <w:rFonts w:ascii="Arial" w:hAnsi="Arial" w:cs="Arial"/>
        </w:rPr>
        <w:t>10.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553DA" w:rsidRPr="00221042" w:rsidRDefault="004553DA">
      <w:pPr>
        <w:ind w:firstLine="709"/>
        <w:jc w:val="both"/>
        <w:rPr>
          <w:rFonts w:ascii="Arial" w:hAnsi="Arial" w:cs="Arial"/>
        </w:rPr>
      </w:pPr>
      <w:r w:rsidRPr="00221042">
        <w:rPr>
          <w:rFonts w:ascii="Arial" w:hAnsi="Arial" w:cs="Arial"/>
        </w:rPr>
        <w:t xml:space="preserve">11.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требованиям </w:t>
      </w:r>
      <w:hyperlink r:id="rId10">
        <w:r w:rsidRPr="00221042">
          <w:rPr>
            <w:rStyle w:val="a"/>
            <w:rFonts w:ascii="Arial" w:hAnsi="Arial" w:cs="Arial"/>
            <w:color w:val="00000A"/>
          </w:rPr>
          <w:t>Правил</w:t>
        </w:r>
      </w:hyperlink>
      <w:r w:rsidRPr="00221042">
        <w:rPr>
          <w:rFonts w:ascii="Arial" w:hAnsi="Arial" w:cs="Arial"/>
        </w:rPr>
        <w:t xml:space="preserve"> ведения реестра жалоб, плановых и внеплановых проверок, принятых по ним решений и выданных предписаний, утвержденных </w:t>
      </w:r>
      <w:hyperlink r:id="rId11">
        <w:r w:rsidRPr="00221042">
          <w:rPr>
            <w:rStyle w:val="a"/>
            <w:rFonts w:ascii="Arial" w:hAnsi="Arial" w:cs="Arial"/>
            <w:color w:val="00000A"/>
          </w:rPr>
          <w:t>постановлением</w:t>
        </w:r>
      </w:hyperlink>
      <w:r w:rsidRPr="00221042">
        <w:rPr>
          <w:rFonts w:ascii="Arial" w:hAnsi="Arial" w:cs="Arial"/>
        </w:rPr>
        <w:t xml:space="preserve"> Правительства Российской Федерации от 27 октября 2015 года N 1148.</w:t>
      </w:r>
    </w:p>
    <w:p w:rsidR="004553DA" w:rsidRPr="00221042" w:rsidRDefault="004553DA">
      <w:pPr>
        <w:ind w:firstLine="709"/>
        <w:jc w:val="both"/>
        <w:rPr>
          <w:rFonts w:ascii="Arial" w:hAnsi="Arial" w:cs="Arial"/>
        </w:rPr>
      </w:pPr>
      <w:r w:rsidRPr="00221042">
        <w:rPr>
          <w:rFonts w:ascii="Arial" w:hAnsi="Arial" w:cs="Arial"/>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r w:rsidRPr="00221042">
          <w:rPr>
            <w:rStyle w:val="a"/>
            <w:rFonts w:ascii="Arial" w:hAnsi="Arial" w:cs="Arial"/>
            <w:color w:val="00000A"/>
          </w:rPr>
          <w:t>пунктом 44</w:t>
        </w:r>
      </w:hyperlink>
      <w:r w:rsidRPr="00221042">
        <w:rPr>
          <w:rFonts w:ascii="Arial" w:hAnsi="Arial" w:cs="Arial"/>
        </w:rPr>
        <w:t xml:space="preserve"> настоящего Порядка, предписание, выданное субъекту контроля в соответствии с </w:t>
      </w:r>
      <w:hyperlink w:anchor="sub_1421">
        <w:r w:rsidRPr="00221042">
          <w:rPr>
            <w:rStyle w:val="a"/>
            <w:rFonts w:ascii="Arial" w:hAnsi="Arial" w:cs="Arial"/>
            <w:color w:val="00000A"/>
          </w:rPr>
          <w:t>подпунктом "а" пункта 44</w:t>
        </w:r>
      </w:hyperlink>
      <w:r w:rsidRPr="00221042">
        <w:rPr>
          <w:rFonts w:ascii="Arial" w:hAnsi="Arial" w:cs="Arial"/>
        </w:rPr>
        <w:t xml:space="preserve"> Порядка, которое размещается в течении  трех рабочих дней с даты выдачи.</w:t>
      </w:r>
    </w:p>
    <w:p w:rsidR="004553DA" w:rsidRPr="00221042" w:rsidRDefault="004553DA">
      <w:pPr>
        <w:ind w:firstLine="709"/>
        <w:jc w:val="both"/>
        <w:rPr>
          <w:rFonts w:ascii="Arial" w:hAnsi="Arial" w:cs="Arial"/>
        </w:rPr>
      </w:pPr>
      <w:bookmarkStart w:id="17" w:name="sub_1011"/>
      <w:bookmarkEnd w:id="17"/>
      <w:r w:rsidRPr="00221042">
        <w:rPr>
          <w:rFonts w:ascii="Arial" w:hAnsi="Arial" w:cs="Arial"/>
        </w:rPr>
        <w:t>12. Должностные лица, указанные в пункте 5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553DA" w:rsidRPr="00221042" w:rsidRDefault="004553DA">
      <w:pPr>
        <w:ind w:firstLine="709"/>
        <w:jc w:val="both"/>
        <w:rPr>
          <w:rFonts w:ascii="Arial" w:hAnsi="Arial" w:cs="Arial"/>
        </w:rPr>
      </w:pPr>
      <w:bookmarkStart w:id="18" w:name="sub_1012"/>
      <w:bookmarkStart w:id="19" w:name="sub_10111"/>
      <w:bookmarkEnd w:id="18"/>
      <w:bookmarkEnd w:id="19"/>
      <w:r w:rsidRPr="00221042">
        <w:rPr>
          <w:rFonts w:ascii="Arial" w:hAnsi="Arial" w:cs="Arial"/>
        </w:rPr>
        <w:t>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553DA" w:rsidRPr="00221042" w:rsidRDefault="004553DA">
      <w:pPr>
        <w:ind w:firstLine="709"/>
        <w:jc w:val="both"/>
        <w:rPr>
          <w:rFonts w:ascii="Arial" w:hAnsi="Arial" w:cs="Arial"/>
          <w:bCs/>
        </w:rPr>
      </w:pPr>
      <w:r w:rsidRPr="00221042">
        <w:rPr>
          <w:rFonts w:ascii="Arial" w:hAnsi="Arial" w:cs="Arial"/>
        </w:rPr>
        <w:t xml:space="preserve">14. На основании настоящего Порядка </w:t>
      </w:r>
      <w:r w:rsidRPr="00221042">
        <w:rPr>
          <w:rFonts w:ascii="Arial" w:hAnsi="Arial" w:cs="Arial"/>
          <w:bCs/>
        </w:rPr>
        <w:t>Органом контроля Администрации Мантуровского района разрабатываются и утверждаются стандарты осуществления внутреннего муниципального финансового контроля в сфере закупок, которые конкретизируют и (или) детализируют сроки и последовательность проведения процедур при осуществлении контрольных мероприятий.</w:t>
      </w:r>
    </w:p>
    <w:p w:rsidR="004553DA" w:rsidRPr="00221042" w:rsidRDefault="004553DA">
      <w:pPr>
        <w:pStyle w:val="Heading4"/>
        <w:ind w:firstLine="709"/>
        <w:jc w:val="center"/>
        <w:rPr>
          <w:rFonts w:ascii="Arial" w:hAnsi="Arial" w:cs="Arial"/>
          <w:sz w:val="26"/>
          <w:szCs w:val="26"/>
        </w:rPr>
      </w:pPr>
      <w:r w:rsidRPr="00221042">
        <w:rPr>
          <w:rFonts w:ascii="Arial" w:hAnsi="Arial" w:cs="Arial"/>
          <w:sz w:val="26"/>
          <w:szCs w:val="26"/>
        </w:rPr>
        <w:t>II.</w:t>
      </w:r>
      <w:r w:rsidRPr="00221042">
        <w:rPr>
          <w:rFonts w:ascii="Arial" w:hAnsi="Arial" w:cs="Arial"/>
          <w:sz w:val="26"/>
          <w:szCs w:val="26"/>
        </w:rPr>
        <w:tab/>
        <w:t>Назначение контрольных мероприятий</w:t>
      </w:r>
    </w:p>
    <w:p w:rsidR="004553DA" w:rsidRPr="00221042" w:rsidRDefault="004553DA">
      <w:pPr>
        <w:ind w:firstLine="709"/>
        <w:jc w:val="both"/>
        <w:rPr>
          <w:rFonts w:ascii="Arial" w:hAnsi="Arial" w:cs="Arial"/>
        </w:rPr>
      </w:pPr>
      <w:bookmarkStart w:id="20" w:name="sub_1013"/>
      <w:bookmarkEnd w:id="20"/>
      <w:r w:rsidRPr="00221042">
        <w:rPr>
          <w:rFonts w:ascii="Arial" w:hAnsi="Arial" w:cs="Arial"/>
        </w:rPr>
        <w:t xml:space="preserve">15. Контрольное мероприятие проводится должностным лицом </w:t>
      </w:r>
      <w:r w:rsidRPr="00221042">
        <w:rPr>
          <w:rFonts w:ascii="Arial" w:hAnsi="Arial" w:cs="Arial"/>
          <w:bCs/>
        </w:rPr>
        <w:t>Органа контроля Администрации Мантуровского района</w:t>
      </w:r>
      <w:r w:rsidRPr="00221042">
        <w:rPr>
          <w:rFonts w:ascii="Arial" w:hAnsi="Arial" w:cs="Arial"/>
        </w:rPr>
        <w:t xml:space="preserve"> на основании распоряжения Администрации Мантуровского района о назначении контрольного мероприятия.</w:t>
      </w:r>
    </w:p>
    <w:p w:rsidR="004553DA" w:rsidRPr="00221042" w:rsidRDefault="004553DA">
      <w:pPr>
        <w:ind w:firstLine="709"/>
        <w:jc w:val="both"/>
        <w:rPr>
          <w:rFonts w:ascii="Arial" w:hAnsi="Arial" w:cs="Arial"/>
        </w:rPr>
      </w:pPr>
      <w:bookmarkStart w:id="21" w:name="sub_1014"/>
      <w:bookmarkStart w:id="22" w:name="sub_10131"/>
      <w:bookmarkEnd w:id="21"/>
      <w:bookmarkEnd w:id="22"/>
      <w:r w:rsidRPr="00221042">
        <w:rPr>
          <w:rFonts w:ascii="Arial" w:hAnsi="Arial" w:cs="Arial"/>
        </w:rPr>
        <w:t>16. Распоряжение Администрации Мантуровского района о назначении контрольного мероприятия должно содержать следующие сведения:</w:t>
      </w:r>
    </w:p>
    <w:p w:rsidR="004553DA" w:rsidRPr="00221042" w:rsidRDefault="004553DA">
      <w:pPr>
        <w:ind w:firstLine="709"/>
        <w:jc w:val="both"/>
        <w:rPr>
          <w:rFonts w:ascii="Arial" w:hAnsi="Arial" w:cs="Arial"/>
        </w:rPr>
      </w:pPr>
      <w:bookmarkStart w:id="23" w:name="sub_1141"/>
      <w:bookmarkStart w:id="24" w:name="sub_10141"/>
      <w:bookmarkEnd w:id="23"/>
      <w:bookmarkEnd w:id="24"/>
      <w:r w:rsidRPr="00221042">
        <w:rPr>
          <w:rFonts w:ascii="Arial" w:hAnsi="Arial" w:cs="Arial"/>
        </w:rPr>
        <w:t>а) наименование субъекта контроля;</w:t>
      </w:r>
    </w:p>
    <w:p w:rsidR="004553DA" w:rsidRPr="00221042" w:rsidRDefault="004553DA">
      <w:pPr>
        <w:ind w:firstLine="709"/>
        <w:jc w:val="both"/>
        <w:rPr>
          <w:rFonts w:ascii="Arial" w:hAnsi="Arial" w:cs="Arial"/>
        </w:rPr>
      </w:pPr>
      <w:bookmarkStart w:id="25" w:name="sub_1142"/>
      <w:bookmarkStart w:id="26" w:name="sub_11411"/>
      <w:bookmarkEnd w:id="25"/>
      <w:bookmarkEnd w:id="26"/>
      <w:r w:rsidRPr="00221042">
        <w:rPr>
          <w:rFonts w:ascii="Arial" w:hAnsi="Arial" w:cs="Arial"/>
        </w:rPr>
        <w:t>б) место нахождения субъекта контроля;</w:t>
      </w:r>
    </w:p>
    <w:p w:rsidR="004553DA" w:rsidRPr="00221042" w:rsidRDefault="004553DA">
      <w:pPr>
        <w:ind w:firstLine="709"/>
        <w:jc w:val="both"/>
        <w:rPr>
          <w:rFonts w:ascii="Arial" w:hAnsi="Arial" w:cs="Arial"/>
        </w:rPr>
      </w:pPr>
      <w:bookmarkStart w:id="27" w:name="sub_1143"/>
      <w:bookmarkStart w:id="28" w:name="sub_11421"/>
      <w:bookmarkEnd w:id="27"/>
      <w:bookmarkEnd w:id="28"/>
      <w:r w:rsidRPr="00221042">
        <w:rPr>
          <w:rFonts w:ascii="Arial" w:hAnsi="Arial" w:cs="Arial"/>
        </w:rPr>
        <w:t>в) место фактического осуществления деятельности субъекта контроля;</w:t>
      </w:r>
    </w:p>
    <w:p w:rsidR="004553DA" w:rsidRPr="00221042" w:rsidRDefault="004553DA">
      <w:pPr>
        <w:ind w:firstLine="709"/>
        <w:jc w:val="both"/>
        <w:rPr>
          <w:rFonts w:ascii="Arial" w:hAnsi="Arial" w:cs="Arial"/>
        </w:rPr>
      </w:pPr>
      <w:bookmarkStart w:id="29" w:name="sub_1144"/>
      <w:bookmarkStart w:id="30" w:name="sub_11431"/>
      <w:bookmarkEnd w:id="29"/>
      <w:bookmarkEnd w:id="30"/>
      <w:r w:rsidRPr="00221042">
        <w:rPr>
          <w:rFonts w:ascii="Arial" w:hAnsi="Arial" w:cs="Arial"/>
        </w:rPr>
        <w:t>г) проверяемый период;</w:t>
      </w:r>
    </w:p>
    <w:p w:rsidR="004553DA" w:rsidRPr="00221042" w:rsidRDefault="004553DA">
      <w:pPr>
        <w:ind w:firstLine="709"/>
        <w:jc w:val="both"/>
        <w:rPr>
          <w:rFonts w:ascii="Arial" w:hAnsi="Arial" w:cs="Arial"/>
        </w:rPr>
      </w:pPr>
      <w:bookmarkStart w:id="31" w:name="sub_1145"/>
      <w:bookmarkStart w:id="32" w:name="sub_11441"/>
      <w:bookmarkEnd w:id="31"/>
      <w:bookmarkEnd w:id="32"/>
      <w:r w:rsidRPr="00221042">
        <w:rPr>
          <w:rFonts w:ascii="Arial" w:hAnsi="Arial" w:cs="Arial"/>
        </w:rPr>
        <w:t>д) основание проведения контрольного мероприятия;</w:t>
      </w:r>
    </w:p>
    <w:p w:rsidR="004553DA" w:rsidRPr="00221042" w:rsidRDefault="004553DA">
      <w:pPr>
        <w:ind w:firstLine="709"/>
        <w:jc w:val="both"/>
        <w:rPr>
          <w:rFonts w:ascii="Arial" w:hAnsi="Arial" w:cs="Arial"/>
        </w:rPr>
      </w:pPr>
      <w:bookmarkStart w:id="33" w:name="sub_1146"/>
      <w:bookmarkStart w:id="34" w:name="sub_11451"/>
      <w:bookmarkEnd w:id="33"/>
      <w:bookmarkEnd w:id="34"/>
      <w:r w:rsidRPr="00221042">
        <w:rPr>
          <w:rFonts w:ascii="Arial" w:hAnsi="Arial" w:cs="Arial"/>
        </w:rPr>
        <w:t>е) тему контрольного мероприятия;</w:t>
      </w:r>
    </w:p>
    <w:p w:rsidR="004553DA" w:rsidRPr="00221042" w:rsidRDefault="004553DA">
      <w:pPr>
        <w:ind w:firstLine="709"/>
        <w:jc w:val="both"/>
        <w:rPr>
          <w:rFonts w:ascii="Arial" w:hAnsi="Arial" w:cs="Arial"/>
        </w:rPr>
      </w:pPr>
      <w:bookmarkStart w:id="35" w:name="sub_1147"/>
      <w:bookmarkStart w:id="36" w:name="sub_11461"/>
      <w:bookmarkEnd w:id="35"/>
      <w:bookmarkEnd w:id="36"/>
      <w:r w:rsidRPr="00221042">
        <w:rPr>
          <w:rFonts w:ascii="Arial" w:hAnsi="Arial" w:cs="Arial"/>
        </w:rPr>
        <w:t xml:space="preserve">ж) фамилии, имена, отчества (последнее- при наличии) должностного лица </w:t>
      </w:r>
      <w:r w:rsidRPr="00221042">
        <w:rPr>
          <w:rFonts w:ascii="Arial" w:hAnsi="Arial" w:cs="Arial"/>
          <w:bCs/>
        </w:rPr>
        <w:t>Органа контроля Администрации Мантуровского района (при проведении камеральной проверки одним должностным лицом)</w:t>
      </w:r>
      <w:r w:rsidRPr="00221042">
        <w:rPr>
          <w:rFonts w:ascii="Arial" w:hAnsi="Arial" w:cs="Arial"/>
        </w:rPr>
        <w:t xml:space="preserve">, членов проверочной группы, руководителя проверочной группы </w:t>
      </w:r>
      <w:r w:rsidRPr="00221042">
        <w:rPr>
          <w:rFonts w:ascii="Arial" w:hAnsi="Arial" w:cs="Arial"/>
          <w:bCs/>
        </w:rPr>
        <w:t>Органа контроля Администрации Мантуровского района</w:t>
      </w:r>
      <w:r w:rsidRPr="00221042">
        <w:rPr>
          <w:rFonts w:ascii="Arial" w:hAnsi="Arial" w:cs="Arial"/>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553DA" w:rsidRPr="00221042" w:rsidRDefault="004553DA">
      <w:pPr>
        <w:ind w:firstLine="709"/>
        <w:jc w:val="both"/>
        <w:rPr>
          <w:rFonts w:ascii="Arial" w:hAnsi="Arial" w:cs="Arial"/>
        </w:rPr>
      </w:pPr>
      <w:bookmarkStart w:id="37" w:name="sub_1148"/>
      <w:bookmarkStart w:id="38" w:name="sub_11471"/>
      <w:bookmarkEnd w:id="37"/>
      <w:bookmarkEnd w:id="38"/>
      <w:r w:rsidRPr="00221042">
        <w:rPr>
          <w:rFonts w:ascii="Arial" w:hAnsi="Arial" w:cs="Arial"/>
        </w:rPr>
        <w:t>з) срок проведения контрольного мероприятия;</w:t>
      </w:r>
    </w:p>
    <w:p w:rsidR="004553DA" w:rsidRPr="00221042" w:rsidRDefault="004553DA">
      <w:pPr>
        <w:ind w:firstLine="709"/>
        <w:jc w:val="both"/>
        <w:rPr>
          <w:rFonts w:ascii="Arial" w:hAnsi="Arial" w:cs="Arial"/>
        </w:rPr>
      </w:pPr>
      <w:bookmarkStart w:id="39" w:name="sub_1149"/>
      <w:bookmarkStart w:id="40" w:name="sub_11481"/>
      <w:bookmarkEnd w:id="39"/>
      <w:bookmarkEnd w:id="40"/>
      <w:r w:rsidRPr="00221042">
        <w:rPr>
          <w:rFonts w:ascii="Arial" w:hAnsi="Arial" w:cs="Arial"/>
        </w:rPr>
        <w:t>и) перечень основных вопросов, подлежащих изучению в ходе проведения контрольного мероприятия.</w:t>
      </w:r>
    </w:p>
    <w:p w:rsidR="004553DA" w:rsidRPr="00221042" w:rsidRDefault="004553DA">
      <w:pPr>
        <w:ind w:firstLine="709"/>
        <w:jc w:val="both"/>
        <w:rPr>
          <w:rFonts w:ascii="Arial" w:hAnsi="Arial" w:cs="Arial"/>
        </w:rPr>
      </w:pPr>
      <w:bookmarkStart w:id="41" w:name="sub_1015"/>
      <w:bookmarkStart w:id="42" w:name="sub_11491"/>
      <w:bookmarkEnd w:id="41"/>
      <w:bookmarkEnd w:id="42"/>
      <w:r w:rsidRPr="00221042">
        <w:rPr>
          <w:rFonts w:ascii="Arial" w:hAnsi="Arial" w:cs="Arial"/>
        </w:rPr>
        <w:t xml:space="preserve">17.  Изменение состава должностных лиц проверочной группы </w:t>
      </w:r>
      <w:r w:rsidRPr="00221042">
        <w:rPr>
          <w:rFonts w:ascii="Arial" w:hAnsi="Arial" w:cs="Arial"/>
          <w:bCs/>
        </w:rPr>
        <w:t>Органа контроля Администрации Мантуровского района, а также замена</w:t>
      </w:r>
      <w:r w:rsidRPr="00221042">
        <w:rPr>
          <w:rFonts w:ascii="Arial" w:hAnsi="Arial" w:cs="Arial"/>
        </w:rPr>
        <w:t xml:space="preserve"> должностного лица </w:t>
      </w:r>
      <w:r w:rsidRPr="00221042">
        <w:rPr>
          <w:rFonts w:ascii="Arial" w:hAnsi="Arial" w:cs="Arial"/>
          <w:bCs/>
        </w:rPr>
        <w:t>Органа контроля Администрации Мантуровского района</w:t>
      </w:r>
      <w:r w:rsidRPr="00221042">
        <w:rPr>
          <w:rFonts w:ascii="Arial" w:hAnsi="Arial" w:cs="Arial"/>
        </w:rPr>
        <w:t xml:space="preserve">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Мантуровского района.</w:t>
      </w:r>
    </w:p>
    <w:p w:rsidR="004553DA" w:rsidRPr="00221042" w:rsidRDefault="004553DA">
      <w:pPr>
        <w:ind w:firstLine="709"/>
        <w:jc w:val="both"/>
        <w:rPr>
          <w:rFonts w:ascii="Arial" w:hAnsi="Arial" w:cs="Arial"/>
          <w:bCs/>
        </w:rPr>
      </w:pPr>
      <w:bookmarkStart w:id="43" w:name="sub_1016"/>
      <w:bookmarkStart w:id="44" w:name="sub_10151"/>
      <w:bookmarkEnd w:id="43"/>
      <w:bookmarkEnd w:id="44"/>
      <w:r w:rsidRPr="00221042">
        <w:rPr>
          <w:rFonts w:ascii="Arial" w:hAnsi="Arial" w:cs="Arial"/>
        </w:rPr>
        <w:t xml:space="preserve">18. Плановые проверки осуществляются в соответствии с утвержденным планом контрольных мероприятий </w:t>
      </w:r>
      <w:r w:rsidRPr="00221042">
        <w:rPr>
          <w:rFonts w:ascii="Arial" w:hAnsi="Arial" w:cs="Arial"/>
          <w:bCs/>
        </w:rPr>
        <w:t xml:space="preserve">Органа контроля Администрации Мантуровского района по контролю за соблюдением Федерального закона «О контрактной системе в сфере закупок товаров, работ, услуг для обеспечения государственных и муниципальных нужд», план проверок и вносимые в него изменения  размещается в единой информационной системе на официальном сайте Российской Федерации </w:t>
      </w:r>
      <w:hyperlink r:id="rId12">
        <w:r w:rsidRPr="00221042">
          <w:rPr>
            <w:rStyle w:val="-"/>
            <w:rFonts w:ascii="Arial" w:hAnsi="Arial" w:cs="Arial"/>
            <w:bCs/>
            <w:lang w:val="en-US"/>
          </w:rPr>
          <w:t>www</w:t>
        </w:r>
      </w:hyperlink>
      <w:hyperlink r:id="rId13">
        <w:r w:rsidRPr="00221042">
          <w:rPr>
            <w:rStyle w:val="-"/>
            <w:rFonts w:ascii="Arial" w:hAnsi="Arial" w:cs="Arial"/>
            <w:bCs/>
          </w:rPr>
          <w:t>.</w:t>
        </w:r>
      </w:hyperlink>
      <w:hyperlink r:id="rId14">
        <w:r w:rsidRPr="00221042">
          <w:rPr>
            <w:rStyle w:val="-"/>
            <w:rFonts w:ascii="Arial" w:hAnsi="Arial" w:cs="Arial"/>
            <w:bCs/>
            <w:lang w:val="en-US"/>
          </w:rPr>
          <w:t>zakupki</w:t>
        </w:r>
      </w:hyperlink>
      <w:hyperlink r:id="rId15">
        <w:r w:rsidRPr="00221042">
          <w:rPr>
            <w:rStyle w:val="-"/>
            <w:rFonts w:ascii="Arial" w:hAnsi="Arial" w:cs="Arial"/>
            <w:bCs/>
          </w:rPr>
          <w:t>.</w:t>
        </w:r>
      </w:hyperlink>
      <w:hyperlink r:id="rId16">
        <w:r w:rsidRPr="00221042">
          <w:rPr>
            <w:rStyle w:val="-"/>
            <w:rFonts w:ascii="Arial" w:hAnsi="Arial" w:cs="Arial"/>
            <w:bCs/>
            <w:lang w:val="en-US"/>
          </w:rPr>
          <w:t>gov</w:t>
        </w:r>
      </w:hyperlink>
      <w:hyperlink r:id="rId17">
        <w:r w:rsidRPr="00221042">
          <w:rPr>
            <w:rStyle w:val="-"/>
            <w:rFonts w:ascii="Arial" w:hAnsi="Arial" w:cs="Arial"/>
            <w:bCs/>
          </w:rPr>
          <w:t>.</w:t>
        </w:r>
      </w:hyperlink>
      <w:hyperlink r:id="rId18">
        <w:r w:rsidRPr="00221042">
          <w:rPr>
            <w:rStyle w:val="-"/>
            <w:rFonts w:ascii="Arial" w:hAnsi="Arial" w:cs="Arial"/>
            <w:bCs/>
            <w:lang w:val="en-US"/>
          </w:rPr>
          <w:t>ru</w:t>
        </w:r>
      </w:hyperlink>
      <w:r w:rsidRPr="00221042">
        <w:rPr>
          <w:rFonts w:ascii="Arial" w:hAnsi="Arial" w:cs="Arial"/>
          <w:bCs/>
        </w:rPr>
        <w:t xml:space="preserve"> в течении трех рабочих дней со дня утверждения.</w:t>
      </w:r>
    </w:p>
    <w:p w:rsidR="004553DA" w:rsidRPr="00221042" w:rsidRDefault="004553DA">
      <w:pPr>
        <w:ind w:firstLine="709"/>
        <w:jc w:val="both"/>
        <w:rPr>
          <w:rFonts w:ascii="Arial" w:hAnsi="Arial" w:cs="Arial"/>
        </w:rPr>
      </w:pPr>
      <w:bookmarkStart w:id="45" w:name="sub_1017"/>
      <w:bookmarkStart w:id="46" w:name="sub_10161"/>
      <w:bookmarkEnd w:id="45"/>
      <w:bookmarkEnd w:id="46"/>
      <w:r w:rsidRPr="00221042">
        <w:rPr>
          <w:rFonts w:ascii="Arial" w:hAnsi="Arial" w:cs="Arial"/>
        </w:rPr>
        <w:t>19. Периодичность проведения плановых проверок в отношении одного субъекта контроля должна составлять не более 1 раза в год.</w:t>
      </w:r>
    </w:p>
    <w:p w:rsidR="004553DA" w:rsidRPr="00221042" w:rsidRDefault="004553DA">
      <w:pPr>
        <w:ind w:firstLine="709"/>
        <w:jc w:val="both"/>
        <w:rPr>
          <w:rFonts w:ascii="Arial" w:hAnsi="Arial" w:cs="Arial"/>
        </w:rPr>
      </w:pPr>
      <w:bookmarkStart w:id="47" w:name="sub_1018"/>
      <w:bookmarkStart w:id="48" w:name="sub_10171"/>
      <w:bookmarkEnd w:id="47"/>
      <w:bookmarkEnd w:id="48"/>
      <w:r w:rsidRPr="00221042">
        <w:rPr>
          <w:rFonts w:ascii="Arial" w:hAnsi="Arial" w:cs="Arial"/>
        </w:rPr>
        <w:t>20. Внеплановые проверки проводятся в соответствии с распоряжением Главы Мантуровского района, принятого:</w:t>
      </w:r>
    </w:p>
    <w:p w:rsidR="004553DA" w:rsidRPr="00221042" w:rsidRDefault="004553DA">
      <w:pPr>
        <w:ind w:firstLine="709"/>
        <w:jc w:val="both"/>
        <w:rPr>
          <w:rFonts w:ascii="Arial" w:hAnsi="Arial" w:cs="Arial"/>
        </w:rPr>
      </w:pPr>
      <w:bookmarkStart w:id="49" w:name="sub_1181"/>
      <w:bookmarkStart w:id="50" w:name="sub_10181"/>
      <w:bookmarkEnd w:id="49"/>
      <w:bookmarkEnd w:id="50"/>
      <w:r w:rsidRPr="00221042">
        <w:rPr>
          <w:rFonts w:ascii="Arial" w:hAnsi="Arial" w:cs="Arial"/>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553DA" w:rsidRPr="00221042" w:rsidRDefault="004553DA">
      <w:pPr>
        <w:ind w:firstLine="709"/>
        <w:jc w:val="both"/>
        <w:rPr>
          <w:rFonts w:ascii="Arial" w:hAnsi="Arial" w:cs="Arial"/>
        </w:rPr>
      </w:pPr>
      <w:bookmarkStart w:id="51" w:name="sub_1182"/>
      <w:bookmarkStart w:id="52" w:name="sub_11811"/>
      <w:bookmarkEnd w:id="51"/>
      <w:bookmarkEnd w:id="52"/>
      <w:r w:rsidRPr="00221042">
        <w:rPr>
          <w:rFonts w:ascii="Arial" w:hAnsi="Arial" w:cs="Arial"/>
        </w:rPr>
        <w:t>б) в случае истечения срока исполнения ранее выданного предписания;</w:t>
      </w:r>
    </w:p>
    <w:p w:rsidR="004553DA" w:rsidRPr="00221042" w:rsidRDefault="004553DA">
      <w:pPr>
        <w:ind w:firstLine="709"/>
        <w:jc w:val="both"/>
        <w:rPr>
          <w:rFonts w:ascii="Arial" w:hAnsi="Arial" w:cs="Arial"/>
        </w:rPr>
      </w:pPr>
      <w:bookmarkStart w:id="53" w:name="sub_1183"/>
      <w:bookmarkStart w:id="54" w:name="sub_11821"/>
      <w:bookmarkEnd w:id="53"/>
      <w:bookmarkEnd w:id="54"/>
      <w:r w:rsidRPr="00221042">
        <w:rPr>
          <w:rFonts w:ascii="Arial" w:hAnsi="Arial" w:cs="Arial"/>
        </w:rPr>
        <w:t xml:space="preserve">в) в случае, предусмотренном </w:t>
      </w:r>
      <w:hyperlink w:anchor="sub_1423">
        <w:r w:rsidRPr="00221042">
          <w:rPr>
            <w:rStyle w:val="a"/>
            <w:rFonts w:ascii="Arial" w:hAnsi="Arial" w:cs="Arial"/>
            <w:color w:val="00000A"/>
          </w:rPr>
          <w:t>подпунктом "в" пункта 44</w:t>
        </w:r>
      </w:hyperlink>
      <w:r w:rsidRPr="00221042">
        <w:rPr>
          <w:rFonts w:ascii="Arial" w:hAnsi="Arial" w:cs="Arial"/>
        </w:rPr>
        <w:t xml:space="preserve"> Порядка.</w:t>
      </w:r>
    </w:p>
    <w:p w:rsidR="004553DA" w:rsidRPr="00221042" w:rsidRDefault="004553DA">
      <w:pPr>
        <w:ind w:firstLine="709"/>
        <w:jc w:val="both"/>
        <w:rPr>
          <w:rFonts w:ascii="Arial" w:hAnsi="Arial" w:cs="Arial"/>
        </w:rPr>
      </w:pPr>
    </w:p>
    <w:p w:rsidR="004553DA" w:rsidRPr="00221042" w:rsidRDefault="004553DA">
      <w:pPr>
        <w:pStyle w:val="Heading1"/>
        <w:spacing w:before="0" w:after="0"/>
        <w:ind w:firstLine="709"/>
        <w:jc w:val="center"/>
        <w:rPr>
          <w:sz w:val="26"/>
          <w:szCs w:val="26"/>
        </w:rPr>
      </w:pPr>
      <w:bookmarkStart w:id="55" w:name="sub_1300"/>
      <w:bookmarkStart w:id="56" w:name="sub_11831"/>
      <w:bookmarkEnd w:id="55"/>
      <w:bookmarkEnd w:id="56"/>
      <w:r w:rsidRPr="00221042">
        <w:rPr>
          <w:sz w:val="26"/>
          <w:szCs w:val="26"/>
        </w:rPr>
        <w:t>III. Проведение контрольных мероприятий</w:t>
      </w:r>
    </w:p>
    <w:p w:rsidR="004553DA" w:rsidRPr="00221042" w:rsidRDefault="004553DA">
      <w:pPr>
        <w:ind w:firstLine="709"/>
        <w:jc w:val="both"/>
        <w:rPr>
          <w:rFonts w:ascii="Arial" w:hAnsi="Arial" w:cs="Arial"/>
        </w:rPr>
      </w:pPr>
      <w:bookmarkStart w:id="57" w:name="sub_13001"/>
      <w:bookmarkEnd w:id="57"/>
    </w:p>
    <w:p w:rsidR="004553DA" w:rsidRPr="00221042" w:rsidRDefault="004553DA">
      <w:pPr>
        <w:ind w:firstLine="709"/>
        <w:jc w:val="both"/>
        <w:rPr>
          <w:rFonts w:ascii="Arial" w:hAnsi="Arial" w:cs="Arial"/>
          <w:bCs/>
        </w:rPr>
      </w:pPr>
      <w:bookmarkStart w:id="58" w:name="sub_1019"/>
      <w:bookmarkEnd w:id="58"/>
      <w:r w:rsidRPr="00221042">
        <w:rPr>
          <w:rFonts w:ascii="Arial" w:hAnsi="Arial" w:cs="Arial"/>
        </w:rPr>
        <w:t xml:space="preserve">21. Камеральная проверка  проводится одним должностным лицом или проверочной группой </w:t>
      </w:r>
      <w:r w:rsidRPr="00221042">
        <w:rPr>
          <w:rFonts w:ascii="Arial" w:hAnsi="Arial" w:cs="Arial"/>
          <w:bCs/>
        </w:rPr>
        <w:t>Органа контроля Администрации Мантуровского района.</w:t>
      </w:r>
    </w:p>
    <w:p w:rsidR="004553DA" w:rsidRPr="00221042" w:rsidRDefault="004553DA">
      <w:pPr>
        <w:ind w:firstLine="709"/>
        <w:jc w:val="both"/>
        <w:rPr>
          <w:rFonts w:ascii="Arial" w:hAnsi="Arial" w:cs="Arial"/>
        </w:rPr>
      </w:pPr>
      <w:bookmarkStart w:id="59" w:name="sub_10191"/>
      <w:bookmarkStart w:id="60" w:name="sub_1020"/>
      <w:bookmarkEnd w:id="59"/>
      <w:r w:rsidRPr="00221042">
        <w:rPr>
          <w:rFonts w:ascii="Arial" w:hAnsi="Arial" w:cs="Arial"/>
        </w:rPr>
        <w:t>22.</w:t>
      </w:r>
      <w:bookmarkStart w:id="61" w:name="sub_1022"/>
      <w:bookmarkEnd w:id="60"/>
      <w:r w:rsidRPr="00221042">
        <w:rPr>
          <w:rFonts w:ascii="Arial" w:hAnsi="Arial" w:cs="Arial"/>
        </w:rPr>
        <w:t xml:space="preserve"> Выездная проверка проводится проверочной группой Органа контроля Администрации Мантуровского района в составе не менее двух должностных лиц Органа контроля Администрации Мантуровского района.</w:t>
      </w:r>
    </w:p>
    <w:p w:rsidR="004553DA" w:rsidRPr="00221042" w:rsidRDefault="004553DA">
      <w:pPr>
        <w:ind w:firstLine="709"/>
        <w:jc w:val="both"/>
        <w:rPr>
          <w:rFonts w:ascii="Arial" w:hAnsi="Arial" w:cs="Arial"/>
        </w:rPr>
      </w:pPr>
      <w:r w:rsidRPr="00221042">
        <w:rPr>
          <w:rFonts w:ascii="Arial" w:hAnsi="Arial" w:cs="Arial"/>
        </w:rPr>
        <w:t>23. Руководителем проверочной группы Органа контроля Администрации Мантуровского района назначается должностное лицо Органа контроля Администрации Мантуровского района, уполномоченное составлять протоколы об административных правонарушениях.</w:t>
      </w:r>
    </w:p>
    <w:p w:rsidR="004553DA" w:rsidRPr="00221042" w:rsidRDefault="004553DA">
      <w:pPr>
        <w:ind w:firstLine="709"/>
        <w:jc w:val="both"/>
        <w:rPr>
          <w:rFonts w:ascii="Arial" w:hAnsi="Arial" w:cs="Arial"/>
        </w:rPr>
      </w:pPr>
      <w:r w:rsidRPr="00221042">
        <w:rPr>
          <w:rFonts w:ascii="Arial" w:hAnsi="Arial" w:cs="Arial"/>
        </w:rPr>
        <w:t>В случае если камеральная проверка проводится одним должностным лицом Органа контроля Администрации Мантуровского района, данное должностное лицо должно быть уполномочено составлять протоколы об административных правонарушениях.</w:t>
      </w:r>
    </w:p>
    <w:p w:rsidR="004553DA" w:rsidRPr="00221042" w:rsidRDefault="004553DA">
      <w:pPr>
        <w:ind w:firstLine="709"/>
        <w:jc w:val="both"/>
        <w:rPr>
          <w:rFonts w:ascii="Arial" w:hAnsi="Arial" w:cs="Arial"/>
        </w:rPr>
      </w:pPr>
      <w:r w:rsidRPr="00221042">
        <w:rPr>
          <w:rFonts w:ascii="Arial" w:hAnsi="Arial" w:cs="Arial"/>
        </w:rPr>
        <w:t>24. Камеральная проверка проводится по месту нахождения Органа контроля Администрации Мантуровского района на основании документов и информации, представленных субъектом контроля по запросу Органа контроля Администрации Мантуровского района, а также документов и информации, полученных в результате анализа данных единой информационной системы в сфере закупок.</w:t>
      </w:r>
    </w:p>
    <w:p w:rsidR="004553DA" w:rsidRPr="00221042" w:rsidRDefault="004553DA">
      <w:pPr>
        <w:ind w:firstLine="709"/>
        <w:jc w:val="both"/>
        <w:rPr>
          <w:rFonts w:ascii="Arial" w:hAnsi="Arial" w:cs="Arial"/>
        </w:rPr>
      </w:pPr>
      <w:bookmarkStart w:id="62" w:name="sub_1023"/>
      <w:bookmarkEnd w:id="61"/>
      <w:r w:rsidRPr="00221042">
        <w:rPr>
          <w:rFonts w:ascii="Arial" w:hAnsi="Arial" w:cs="Arial"/>
        </w:rPr>
        <w:t>2</w:t>
      </w:r>
      <w:bookmarkStart w:id="63" w:name="sub_1024"/>
      <w:bookmarkEnd w:id="62"/>
      <w:r w:rsidRPr="00221042">
        <w:rPr>
          <w:rFonts w:ascii="Arial" w:hAnsi="Arial" w:cs="Arial"/>
        </w:rPr>
        <w:t>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 Администрации Мантуровского района.</w:t>
      </w:r>
    </w:p>
    <w:p w:rsidR="004553DA" w:rsidRPr="00221042" w:rsidRDefault="004553DA">
      <w:pPr>
        <w:ind w:firstLine="709"/>
        <w:jc w:val="both"/>
        <w:rPr>
          <w:rFonts w:ascii="Arial" w:hAnsi="Arial" w:cs="Arial"/>
        </w:rPr>
      </w:pPr>
      <w:r w:rsidRPr="00221042">
        <w:rPr>
          <w:rFonts w:ascii="Arial" w:hAnsi="Arial" w:cs="Arial"/>
        </w:rPr>
        <w:t>26. При проведении камеральной проверки должностным лицом Органа контроля Администрации Мантуровского района  (при проведении камеральной проверки одним должностным лицом) либо проверочной группой Органа контроля Администрации Мантуровского района проводится проверка полноты представленных субъектом контроля документов и информации по запросу Органа контроля Администрации Мантуровского района в течение 3 рабочих дней со дня получения от субъекта контроля таких документов и информации.</w:t>
      </w:r>
    </w:p>
    <w:p w:rsidR="004553DA" w:rsidRPr="00221042" w:rsidRDefault="004553DA">
      <w:pPr>
        <w:ind w:firstLine="709"/>
        <w:jc w:val="both"/>
        <w:rPr>
          <w:rFonts w:ascii="Arial" w:hAnsi="Arial" w:cs="Arial"/>
        </w:rPr>
      </w:pPr>
      <w:bookmarkStart w:id="64" w:name="sub_1025"/>
      <w:bookmarkEnd w:id="63"/>
      <w:bookmarkEnd w:id="64"/>
      <w:r w:rsidRPr="00221042">
        <w:rPr>
          <w:rFonts w:ascii="Arial" w:hAnsi="Arial" w:cs="Arial"/>
        </w:rPr>
        <w:t xml:space="preserve">27. В случае если по результатам проверки полноты представленных субъектом контроля документов и информации в соответствии с пунктом 26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r w:rsidRPr="00221042">
          <w:rPr>
            <w:rStyle w:val="a"/>
            <w:rFonts w:ascii="Arial" w:hAnsi="Arial" w:cs="Arial"/>
            <w:color w:val="00000A"/>
          </w:rPr>
          <w:t>подпунктом "г" пункта 34</w:t>
        </w:r>
      </w:hyperlink>
      <w:r w:rsidRPr="00221042">
        <w:rPr>
          <w:rFonts w:ascii="Arial" w:hAnsi="Arial" w:cs="Arial"/>
        </w:rPr>
        <w:t xml:space="preserve"> Порядка со дня окончания проверки полноты представленных субъектом контроля документов и информации.</w:t>
      </w:r>
    </w:p>
    <w:p w:rsidR="004553DA" w:rsidRPr="00221042" w:rsidRDefault="004553DA">
      <w:pPr>
        <w:ind w:firstLine="709"/>
        <w:jc w:val="both"/>
        <w:rPr>
          <w:rFonts w:ascii="Arial" w:hAnsi="Arial" w:cs="Arial"/>
        </w:rPr>
      </w:pPr>
      <w:bookmarkStart w:id="65" w:name="sub_10251"/>
      <w:bookmarkEnd w:id="65"/>
      <w:r w:rsidRPr="00221042">
        <w:rPr>
          <w:rFonts w:ascii="Arial" w:hAnsi="Arial" w:cs="Arial"/>
        </w:rPr>
        <w:t xml:space="preserve">Одновременно с направлением копии распоряжения о приостановлении камеральной проверки в соответствии с </w:t>
      </w:r>
      <w:hyperlink w:anchor="sub_1034">
        <w:r w:rsidRPr="00221042">
          <w:rPr>
            <w:rStyle w:val="a"/>
            <w:rFonts w:ascii="Arial" w:hAnsi="Arial" w:cs="Arial"/>
            <w:color w:val="00000A"/>
          </w:rPr>
          <w:t>пунктом 36</w:t>
        </w:r>
      </w:hyperlink>
      <w:r w:rsidRPr="00221042">
        <w:rPr>
          <w:rFonts w:ascii="Arial" w:hAnsi="Arial" w:cs="Arial"/>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553DA" w:rsidRPr="00221042" w:rsidRDefault="004553DA">
      <w:pPr>
        <w:ind w:firstLine="709"/>
        <w:jc w:val="both"/>
        <w:rPr>
          <w:rFonts w:ascii="Arial" w:hAnsi="Arial" w:cs="Arial"/>
        </w:rPr>
      </w:pPr>
      <w:r w:rsidRPr="00221042">
        <w:rPr>
          <w:rFonts w:ascii="Arial" w:hAnsi="Arial" w:cs="Arial"/>
        </w:rPr>
        <w:t xml:space="preserve">В случае непредставления субъектом контроля документов и информации по повторному запросу Органа контроля Администрации  Мантуровского  района по истечении срока приостановления проверки в соответствии с </w:t>
      </w:r>
      <w:hyperlink w:anchor="sub_1324">
        <w:r w:rsidRPr="00221042">
          <w:rPr>
            <w:rStyle w:val="a"/>
            <w:rFonts w:ascii="Arial" w:hAnsi="Arial" w:cs="Arial"/>
            <w:color w:val="00000A"/>
          </w:rPr>
          <w:t>пунктом "г" пункта 34</w:t>
        </w:r>
      </w:hyperlink>
      <w:r w:rsidRPr="00221042">
        <w:rPr>
          <w:rFonts w:ascii="Arial" w:hAnsi="Arial" w:cs="Arial"/>
        </w:rPr>
        <w:t xml:space="preserve">  Порядка проверка возобновляется.</w:t>
      </w:r>
    </w:p>
    <w:p w:rsidR="004553DA" w:rsidRPr="00221042" w:rsidRDefault="004553DA">
      <w:pPr>
        <w:ind w:firstLine="709"/>
        <w:jc w:val="both"/>
        <w:rPr>
          <w:rFonts w:ascii="Arial" w:hAnsi="Arial" w:cs="Arial"/>
        </w:rPr>
      </w:pPr>
      <w:r w:rsidRPr="00221042">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4553DA" w:rsidRPr="00221042" w:rsidRDefault="004553DA">
      <w:pPr>
        <w:ind w:firstLine="709"/>
        <w:jc w:val="both"/>
        <w:rPr>
          <w:rFonts w:ascii="Arial" w:hAnsi="Arial" w:cs="Arial"/>
        </w:rPr>
      </w:pPr>
      <w:bookmarkStart w:id="66" w:name="sub_1026"/>
      <w:bookmarkEnd w:id="66"/>
      <w:r w:rsidRPr="00221042">
        <w:rPr>
          <w:rFonts w:ascii="Arial" w:hAnsi="Arial" w:cs="Arial"/>
        </w:rPr>
        <w:t>28. Выездная проверка проводится по месту нахождения и месту фактического осуществления деятельности субъекта контроля.</w:t>
      </w:r>
    </w:p>
    <w:p w:rsidR="004553DA" w:rsidRPr="00221042" w:rsidRDefault="004553DA">
      <w:pPr>
        <w:ind w:firstLine="709"/>
        <w:jc w:val="both"/>
        <w:rPr>
          <w:rFonts w:ascii="Arial" w:hAnsi="Arial" w:cs="Arial"/>
        </w:rPr>
      </w:pPr>
      <w:bookmarkStart w:id="67" w:name="sub_1027"/>
      <w:bookmarkStart w:id="68" w:name="sub_10261"/>
      <w:bookmarkEnd w:id="67"/>
      <w:bookmarkEnd w:id="68"/>
      <w:r w:rsidRPr="00221042">
        <w:rPr>
          <w:rFonts w:ascii="Arial" w:hAnsi="Arial" w:cs="Arial"/>
        </w:rPr>
        <w:t>29. Срок проведения выездной проверки не может превышать 30 рабочих дней.</w:t>
      </w:r>
    </w:p>
    <w:p w:rsidR="004553DA" w:rsidRPr="00221042" w:rsidRDefault="004553DA">
      <w:pPr>
        <w:ind w:firstLine="709"/>
        <w:jc w:val="both"/>
        <w:rPr>
          <w:rFonts w:ascii="Arial" w:hAnsi="Arial" w:cs="Arial"/>
        </w:rPr>
      </w:pPr>
      <w:bookmarkStart w:id="69" w:name="sub_1028"/>
      <w:bookmarkStart w:id="70" w:name="sub_10271"/>
      <w:bookmarkEnd w:id="69"/>
      <w:bookmarkEnd w:id="70"/>
      <w:r w:rsidRPr="00221042">
        <w:rPr>
          <w:rFonts w:ascii="Arial" w:hAnsi="Arial" w:cs="Arial"/>
        </w:rPr>
        <w:t>30. В ходе выездной проверки проводятся контрольные действия по документальному и фактическому изучению деятельности субъекта контроля.</w:t>
      </w:r>
    </w:p>
    <w:p w:rsidR="004553DA" w:rsidRPr="00221042" w:rsidRDefault="004553DA">
      <w:pPr>
        <w:ind w:firstLine="709"/>
        <w:jc w:val="both"/>
        <w:rPr>
          <w:rFonts w:ascii="Arial" w:hAnsi="Arial" w:cs="Arial"/>
        </w:rPr>
      </w:pPr>
      <w:bookmarkStart w:id="71" w:name="sub_10281"/>
      <w:bookmarkEnd w:id="71"/>
      <w:r w:rsidRPr="00221042">
        <w:rPr>
          <w:rFonts w:ascii="Arial" w:hAnsi="Arial" w:cs="Arial"/>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553DA" w:rsidRPr="00221042" w:rsidRDefault="004553DA">
      <w:pPr>
        <w:ind w:firstLine="709"/>
        <w:jc w:val="both"/>
        <w:rPr>
          <w:rFonts w:ascii="Arial" w:hAnsi="Arial" w:cs="Arial"/>
        </w:rPr>
      </w:pPr>
      <w:r w:rsidRPr="00221042">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553DA" w:rsidRPr="00221042" w:rsidRDefault="004553DA">
      <w:pPr>
        <w:ind w:firstLine="709"/>
        <w:jc w:val="both"/>
        <w:rPr>
          <w:rFonts w:ascii="Arial" w:hAnsi="Arial" w:cs="Arial"/>
        </w:rPr>
      </w:pPr>
      <w:bookmarkStart w:id="72" w:name="sub_1029"/>
      <w:bookmarkEnd w:id="72"/>
      <w:r w:rsidRPr="00221042">
        <w:rPr>
          <w:rFonts w:ascii="Arial" w:hAnsi="Arial" w:cs="Arial"/>
        </w:rPr>
        <w:t>31. Срок проведения выездной или камеральной проверки может быть продлен не более чем на 10 рабочих дней по решению Главы Мантуровского района.</w:t>
      </w:r>
    </w:p>
    <w:p w:rsidR="004553DA" w:rsidRPr="00221042" w:rsidRDefault="004553DA">
      <w:pPr>
        <w:ind w:firstLine="709"/>
        <w:jc w:val="both"/>
        <w:rPr>
          <w:rFonts w:ascii="Arial" w:hAnsi="Arial" w:cs="Arial"/>
        </w:rPr>
      </w:pPr>
      <w:bookmarkStart w:id="73" w:name="sub_10291"/>
      <w:bookmarkEnd w:id="73"/>
      <w:r w:rsidRPr="00221042">
        <w:rPr>
          <w:rFonts w:ascii="Arial" w:hAnsi="Arial" w:cs="Arial"/>
        </w:rPr>
        <w:t>Решение о продлении срока контрольного мероприятия принимается на основании мотивированного обращения должностного лица Органа контроля Администрации Мантуровского района (при проведении камеральной проверки одним должностным лицом) либо руководителя проверочной группы Органа контроля Администрации Мантуровского района.</w:t>
      </w:r>
    </w:p>
    <w:p w:rsidR="004553DA" w:rsidRPr="00221042" w:rsidRDefault="004553DA">
      <w:pPr>
        <w:ind w:firstLine="709"/>
        <w:jc w:val="both"/>
        <w:rPr>
          <w:rFonts w:ascii="Arial" w:hAnsi="Arial" w:cs="Arial"/>
        </w:rPr>
      </w:pPr>
      <w:r w:rsidRPr="00221042">
        <w:rPr>
          <w:rFonts w:ascii="Arial" w:hAnsi="Arial" w:cs="Arial"/>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553DA" w:rsidRPr="00221042" w:rsidRDefault="004553DA">
      <w:pPr>
        <w:ind w:firstLine="709"/>
        <w:jc w:val="both"/>
        <w:rPr>
          <w:rFonts w:ascii="Arial" w:hAnsi="Arial" w:cs="Arial"/>
        </w:rPr>
      </w:pPr>
      <w:bookmarkStart w:id="74" w:name="sub_1030"/>
      <w:bookmarkEnd w:id="74"/>
      <w:r w:rsidRPr="00221042">
        <w:rPr>
          <w:rFonts w:ascii="Arial" w:hAnsi="Arial" w:cs="Arial"/>
        </w:rPr>
        <w:t>32. В рамках выездной или камеральной проверки проводится встречная проверка по решению Главы Мантуровского района, принятого на основании мотивированного обращения должностного лица Органа контроля Администрации Мантуровского района (при проведении камеральной проверки одним должностным лицом) либо руководителя проверочной группы Органа контроля Администрации Мантуровского района.</w:t>
      </w:r>
    </w:p>
    <w:p w:rsidR="004553DA" w:rsidRPr="00221042" w:rsidRDefault="004553DA">
      <w:pPr>
        <w:ind w:firstLine="709"/>
        <w:jc w:val="both"/>
        <w:rPr>
          <w:rFonts w:ascii="Arial" w:hAnsi="Arial" w:cs="Arial"/>
        </w:rPr>
      </w:pPr>
      <w:bookmarkStart w:id="75" w:name="sub_10301"/>
      <w:bookmarkEnd w:id="75"/>
      <w:r w:rsidRPr="00221042">
        <w:rPr>
          <w:rFonts w:ascii="Arial" w:hAnsi="Arial" w:cs="Arial"/>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553DA" w:rsidRPr="00221042" w:rsidRDefault="004553DA">
      <w:pPr>
        <w:ind w:firstLine="709"/>
        <w:jc w:val="both"/>
        <w:rPr>
          <w:rFonts w:ascii="Arial" w:hAnsi="Arial" w:cs="Arial"/>
        </w:rPr>
      </w:pPr>
      <w:bookmarkStart w:id="76" w:name="sub_1031"/>
      <w:bookmarkEnd w:id="76"/>
      <w:r w:rsidRPr="00221042">
        <w:rPr>
          <w:rFonts w:ascii="Arial" w:hAnsi="Arial" w:cs="Arial"/>
        </w:rPr>
        <w:t>33. Встречная проверка проводится в порядке, установленном Порядком для выездных и камеральных проверок в соответствии с пунктами 21-24, 28, 30 настоящего Порядка.</w:t>
      </w:r>
    </w:p>
    <w:p w:rsidR="004553DA" w:rsidRPr="00221042" w:rsidRDefault="004553DA">
      <w:pPr>
        <w:ind w:firstLine="709"/>
        <w:jc w:val="both"/>
        <w:rPr>
          <w:rFonts w:ascii="Arial" w:hAnsi="Arial" w:cs="Arial"/>
        </w:rPr>
      </w:pPr>
      <w:bookmarkStart w:id="77" w:name="sub_10311"/>
      <w:bookmarkEnd w:id="77"/>
      <w:r w:rsidRPr="00221042">
        <w:rPr>
          <w:rFonts w:ascii="Arial" w:hAnsi="Arial" w:cs="Arial"/>
        </w:rPr>
        <w:t>Срок проведения встречной проверки не может превышать 20 рабочих дней.</w:t>
      </w:r>
    </w:p>
    <w:p w:rsidR="004553DA" w:rsidRPr="00221042" w:rsidRDefault="004553DA">
      <w:pPr>
        <w:ind w:firstLine="709"/>
        <w:jc w:val="both"/>
        <w:rPr>
          <w:rFonts w:ascii="Arial" w:hAnsi="Arial" w:cs="Arial"/>
        </w:rPr>
      </w:pPr>
      <w:bookmarkStart w:id="78" w:name="sub_1032"/>
      <w:bookmarkEnd w:id="78"/>
      <w:r w:rsidRPr="00221042">
        <w:rPr>
          <w:rFonts w:ascii="Arial" w:hAnsi="Arial" w:cs="Arial"/>
        </w:rPr>
        <w:t>34. Проведение выездной или камеральной проверки по решению Главы Мантуровского района, принятого на основании мотивированного обращения должностного лица Органа контроля Администрации Мантуровского района (при проведении камеральной проверки одним должностным лицом) либо руководителя проверочной группы Органа контроля Администрации Мантуровского района, приостанавливается на общий срок не более 30 рабочих дней в следующих случаях:</w:t>
      </w:r>
    </w:p>
    <w:p w:rsidR="004553DA" w:rsidRPr="00221042" w:rsidRDefault="004553DA">
      <w:pPr>
        <w:ind w:firstLine="709"/>
        <w:jc w:val="both"/>
        <w:rPr>
          <w:rFonts w:ascii="Arial" w:hAnsi="Arial" w:cs="Arial"/>
        </w:rPr>
      </w:pPr>
      <w:bookmarkStart w:id="79" w:name="sub_1321"/>
      <w:bookmarkStart w:id="80" w:name="sub_10321"/>
      <w:bookmarkEnd w:id="79"/>
      <w:bookmarkEnd w:id="80"/>
      <w:r w:rsidRPr="00221042">
        <w:rPr>
          <w:rFonts w:ascii="Arial" w:hAnsi="Arial" w:cs="Arial"/>
        </w:rPr>
        <w:t>а) на период проведения встречной проверки, но не более чем на 20 рабочих дней;</w:t>
      </w:r>
    </w:p>
    <w:p w:rsidR="004553DA" w:rsidRPr="00221042" w:rsidRDefault="004553DA">
      <w:pPr>
        <w:ind w:firstLine="709"/>
        <w:jc w:val="both"/>
        <w:rPr>
          <w:rFonts w:ascii="Arial" w:hAnsi="Arial" w:cs="Arial"/>
        </w:rPr>
      </w:pPr>
      <w:bookmarkStart w:id="81" w:name="sub_1322"/>
      <w:bookmarkStart w:id="82" w:name="sub_13211"/>
      <w:bookmarkEnd w:id="81"/>
      <w:bookmarkEnd w:id="82"/>
      <w:r w:rsidRPr="00221042">
        <w:rPr>
          <w:rFonts w:ascii="Arial" w:hAnsi="Arial" w:cs="Arial"/>
        </w:rPr>
        <w:t>б) на период организации и проведения экспертиз, но не более чем на 20 рабочих дней;</w:t>
      </w:r>
    </w:p>
    <w:p w:rsidR="004553DA" w:rsidRPr="00221042" w:rsidRDefault="004553DA">
      <w:pPr>
        <w:ind w:firstLine="709"/>
        <w:jc w:val="both"/>
        <w:rPr>
          <w:rFonts w:ascii="Arial" w:hAnsi="Arial" w:cs="Arial"/>
        </w:rPr>
      </w:pPr>
      <w:bookmarkStart w:id="83" w:name="sub_1323"/>
      <w:bookmarkStart w:id="84" w:name="sub_13221"/>
      <w:bookmarkEnd w:id="83"/>
      <w:bookmarkEnd w:id="84"/>
      <w:r w:rsidRPr="00221042">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553DA" w:rsidRPr="00221042" w:rsidRDefault="004553DA">
      <w:pPr>
        <w:ind w:firstLine="709"/>
        <w:jc w:val="both"/>
        <w:rPr>
          <w:rFonts w:ascii="Arial" w:hAnsi="Arial" w:cs="Arial"/>
        </w:rPr>
      </w:pPr>
      <w:bookmarkStart w:id="85" w:name="sub_1324"/>
      <w:bookmarkStart w:id="86" w:name="sub_13231"/>
      <w:bookmarkEnd w:id="85"/>
      <w:bookmarkEnd w:id="86"/>
      <w:r w:rsidRPr="00221042">
        <w:rPr>
          <w:rFonts w:ascii="Arial" w:hAnsi="Arial" w:cs="Arial"/>
        </w:rPr>
        <w:t>г) на период, необходимый для представления субъектом контроля документов и информации по повторному запросу Органа контроля Администрации Мантуровского района в соответствии с пунктом 27 Порядка, но не более чем на 10 рабочих дней;</w:t>
      </w:r>
    </w:p>
    <w:p w:rsidR="004553DA" w:rsidRPr="00221042" w:rsidRDefault="004553DA">
      <w:pPr>
        <w:ind w:firstLine="709"/>
        <w:jc w:val="both"/>
        <w:rPr>
          <w:rFonts w:ascii="Arial" w:hAnsi="Arial" w:cs="Arial"/>
        </w:rPr>
      </w:pPr>
      <w:bookmarkStart w:id="87" w:name="sub_1325"/>
      <w:bookmarkStart w:id="88" w:name="sub_13241"/>
      <w:bookmarkEnd w:id="87"/>
      <w:bookmarkEnd w:id="88"/>
      <w:r w:rsidRPr="00221042">
        <w:rPr>
          <w:rFonts w:ascii="Arial" w:hAnsi="Arial" w:cs="Arial"/>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Администрации Мантуровского района (при проведении камеральной проверки одним должностным лицом) либо проверочной группы Органа контроля Администрации Мантуровского района, включая наступление обстоятельств непреодолимой силы.</w:t>
      </w:r>
    </w:p>
    <w:p w:rsidR="004553DA" w:rsidRPr="00221042" w:rsidRDefault="004553DA">
      <w:pPr>
        <w:ind w:firstLine="709"/>
        <w:jc w:val="both"/>
        <w:rPr>
          <w:rFonts w:ascii="Arial" w:hAnsi="Arial" w:cs="Arial"/>
        </w:rPr>
      </w:pPr>
      <w:bookmarkStart w:id="89" w:name="sub_1033"/>
      <w:bookmarkStart w:id="90" w:name="sub_13251"/>
      <w:bookmarkEnd w:id="89"/>
      <w:bookmarkEnd w:id="90"/>
      <w:r w:rsidRPr="00221042">
        <w:rPr>
          <w:rFonts w:ascii="Arial" w:hAnsi="Arial" w:cs="Arial"/>
        </w:rPr>
        <w:t>35. Решение о возобновлении проведения выездной или камеральной проверки принимается в срок не более 2 рабочих дней:</w:t>
      </w:r>
    </w:p>
    <w:p w:rsidR="004553DA" w:rsidRPr="00221042" w:rsidRDefault="004553DA">
      <w:pPr>
        <w:ind w:firstLine="709"/>
        <w:jc w:val="both"/>
        <w:rPr>
          <w:rFonts w:ascii="Arial" w:hAnsi="Arial" w:cs="Arial"/>
        </w:rPr>
      </w:pPr>
      <w:bookmarkStart w:id="91" w:name="sub_1331"/>
      <w:bookmarkStart w:id="92" w:name="sub_10331"/>
      <w:bookmarkEnd w:id="91"/>
      <w:bookmarkEnd w:id="92"/>
      <w:r w:rsidRPr="00221042">
        <w:rPr>
          <w:rFonts w:ascii="Arial" w:hAnsi="Arial" w:cs="Arial"/>
        </w:rPr>
        <w:t xml:space="preserve">а) после завершения проведения встречной проверки и (или) экспертизы согласно </w:t>
      </w:r>
      <w:hyperlink w:anchor="sub_1321">
        <w:r w:rsidRPr="00221042">
          <w:rPr>
            <w:rStyle w:val="a"/>
            <w:rFonts w:ascii="Arial" w:hAnsi="Arial" w:cs="Arial"/>
            <w:color w:val="00000A"/>
          </w:rPr>
          <w:t>подпунктам "а"</w:t>
        </w:r>
      </w:hyperlink>
      <w:r w:rsidRPr="00221042">
        <w:rPr>
          <w:rFonts w:ascii="Arial" w:hAnsi="Arial" w:cs="Arial"/>
        </w:rPr>
        <w:t xml:space="preserve">, </w:t>
      </w:r>
      <w:hyperlink w:anchor="sub_1322">
        <w:r w:rsidRPr="00221042">
          <w:rPr>
            <w:rStyle w:val="a"/>
            <w:rFonts w:ascii="Arial" w:hAnsi="Arial" w:cs="Arial"/>
            <w:color w:val="00000A"/>
          </w:rPr>
          <w:t>"б" пункта 34</w:t>
        </w:r>
      </w:hyperlink>
      <w:r w:rsidRPr="00221042">
        <w:rPr>
          <w:rFonts w:ascii="Arial" w:hAnsi="Arial" w:cs="Arial"/>
        </w:rPr>
        <w:t xml:space="preserve"> настоящего Порядка;</w:t>
      </w:r>
    </w:p>
    <w:p w:rsidR="004553DA" w:rsidRPr="00221042" w:rsidRDefault="004553DA">
      <w:pPr>
        <w:ind w:firstLine="709"/>
        <w:jc w:val="both"/>
        <w:rPr>
          <w:rFonts w:ascii="Arial" w:hAnsi="Arial" w:cs="Arial"/>
        </w:rPr>
      </w:pPr>
      <w:bookmarkStart w:id="93" w:name="sub_1332"/>
      <w:bookmarkStart w:id="94" w:name="sub_13311"/>
      <w:bookmarkEnd w:id="93"/>
      <w:bookmarkEnd w:id="94"/>
      <w:r w:rsidRPr="00221042">
        <w:rPr>
          <w:rFonts w:ascii="Arial" w:hAnsi="Arial" w:cs="Arial"/>
        </w:rPr>
        <w:t xml:space="preserve">б) после устранения причин приостановления проведения проверки, указанных в </w:t>
      </w:r>
      <w:hyperlink w:anchor="sub_1323">
        <w:r w:rsidRPr="00221042">
          <w:rPr>
            <w:rStyle w:val="a"/>
            <w:rFonts w:ascii="Arial" w:hAnsi="Arial" w:cs="Arial"/>
            <w:color w:val="00000A"/>
          </w:rPr>
          <w:t>подпунктах "в" - "д" пункта 34</w:t>
        </w:r>
      </w:hyperlink>
      <w:r w:rsidRPr="00221042">
        <w:rPr>
          <w:rFonts w:ascii="Arial" w:hAnsi="Arial" w:cs="Arial"/>
        </w:rPr>
        <w:t xml:space="preserve"> настоящего Порядка;</w:t>
      </w:r>
    </w:p>
    <w:p w:rsidR="004553DA" w:rsidRPr="00221042" w:rsidRDefault="004553DA">
      <w:pPr>
        <w:ind w:firstLine="709"/>
        <w:jc w:val="both"/>
        <w:rPr>
          <w:rFonts w:ascii="Arial" w:hAnsi="Arial" w:cs="Arial"/>
        </w:rPr>
      </w:pPr>
      <w:bookmarkStart w:id="95" w:name="sub_1333"/>
      <w:bookmarkStart w:id="96" w:name="sub_13321"/>
      <w:bookmarkEnd w:id="95"/>
      <w:bookmarkEnd w:id="96"/>
      <w:r w:rsidRPr="00221042">
        <w:rPr>
          <w:rFonts w:ascii="Arial" w:hAnsi="Arial" w:cs="Arial"/>
        </w:rPr>
        <w:t xml:space="preserve">в) после истечения срока приостановления проверки в соответствии с </w:t>
      </w:r>
      <w:hyperlink w:anchor="sub_1323">
        <w:r w:rsidRPr="00221042">
          <w:rPr>
            <w:rStyle w:val="a"/>
            <w:rFonts w:ascii="Arial" w:hAnsi="Arial" w:cs="Arial"/>
            <w:color w:val="00000A"/>
          </w:rPr>
          <w:t>подпунктами "в" - "д" пункта 34</w:t>
        </w:r>
      </w:hyperlink>
      <w:r w:rsidRPr="00221042">
        <w:rPr>
          <w:rFonts w:ascii="Arial" w:hAnsi="Arial" w:cs="Arial"/>
        </w:rPr>
        <w:t xml:space="preserve"> настоящего Порядка.</w:t>
      </w:r>
    </w:p>
    <w:p w:rsidR="004553DA" w:rsidRPr="00221042" w:rsidRDefault="004553DA">
      <w:pPr>
        <w:ind w:firstLine="709"/>
        <w:jc w:val="both"/>
        <w:rPr>
          <w:rFonts w:ascii="Arial" w:hAnsi="Arial" w:cs="Arial"/>
        </w:rPr>
      </w:pPr>
      <w:bookmarkStart w:id="97" w:name="sub_1034"/>
      <w:bookmarkStart w:id="98" w:name="sub_13331"/>
      <w:bookmarkEnd w:id="97"/>
      <w:bookmarkEnd w:id="98"/>
      <w:r w:rsidRPr="00221042">
        <w:rPr>
          <w:rFonts w:ascii="Arial" w:hAnsi="Arial" w:cs="Arial"/>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Мантуровского района, в котором указываются основания продления срока проведения проверки, приостановления, возобновления проведения проверки.</w:t>
      </w:r>
    </w:p>
    <w:p w:rsidR="004553DA" w:rsidRPr="00221042" w:rsidRDefault="004553DA">
      <w:pPr>
        <w:ind w:firstLine="709"/>
        <w:jc w:val="both"/>
        <w:rPr>
          <w:rFonts w:ascii="Arial" w:hAnsi="Arial" w:cs="Arial"/>
        </w:rPr>
      </w:pPr>
      <w:bookmarkStart w:id="99" w:name="sub_10341"/>
      <w:bookmarkEnd w:id="99"/>
      <w:r w:rsidRPr="00221042">
        <w:rPr>
          <w:rFonts w:ascii="Arial" w:hAnsi="Arial" w:cs="Arial"/>
        </w:rPr>
        <w:t>Копия распоряжения Администрации Мантуровского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4553DA" w:rsidRPr="00221042" w:rsidRDefault="004553DA">
      <w:pPr>
        <w:ind w:firstLine="709"/>
        <w:jc w:val="both"/>
        <w:rPr>
          <w:rFonts w:ascii="Arial" w:hAnsi="Arial" w:cs="Arial"/>
        </w:rPr>
      </w:pPr>
      <w:bookmarkStart w:id="100" w:name="sub_1035"/>
      <w:bookmarkEnd w:id="100"/>
      <w:r w:rsidRPr="00221042">
        <w:rPr>
          <w:rFonts w:ascii="Arial" w:hAnsi="Arial" w:cs="Arial"/>
        </w:rPr>
        <w:t xml:space="preserve">37. В случае непредставления или несвоевременного представления документов и информации по запросу Органа контроля Администрации  Мантуровского района в соответствии с </w:t>
      </w:r>
      <w:hyperlink w:anchor="sub_1061">
        <w:r w:rsidRPr="00221042">
          <w:rPr>
            <w:rStyle w:val="a"/>
            <w:rFonts w:ascii="Arial" w:hAnsi="Arial" w:cs="Arial"/>
            <w:color w:val="00000A"/>
          </w:rPr>
          <w:t>подпунктом "а" пункта 7</w:t>
        </w:r>
      </w:hyperlink>
      <w:r w:rsidRPr="00221042">
        <w:rPr>
          <w:rFonts w:ascii="Arial" w:hAnsi="Arial" w:cs="Arial"/>
        </w:rPr>
        <w:t xml:space="preserve"> Порядка либо представления заведомо недостоверных документов и информации Органом контроля Администрации Мантуровского района применяются меры ответственности в соответствии с </w:t>
      </w:r>
      <w:hyperlink r:id="rId19">
        <w:r w:rsidRPr="00221042">
          <w:rPr>
            <w:rStyle w:val="a"/>
            <w:rFonts w:ascii="Arial" w:hAnsi="Arial" w:cs="Arial"/>
            <w:color w:val="00000A"/>
          </w:rPr>
          <w:t>законодательством</w:t>
        </w:r>
      </w:hyperlink>
      <w:r w:rsidRPr="00221042">
        <w:rPr>
          <w:rFonts w:ascii="Arial" w:hAnsi="Arial" w:cs="Arial"/>
        </w:rPr>
        <w:t xml:space="preserve"> Российской Федерации об административных правонарушениях.</w:t>
      </w:r>
    </w:p>
    <w:p w:rsidR="004553DA" w:rsidRPr="00221042" w:rsidRDefault="004553DA">
      <w:pPr>
        <w:rPr>
          <w:rFonts w:ascii="Arial" w:hAnsi="Arial" w:cs="Arial"/>
        </w:rPr>
      </w:pPr>
      <w:bookmarkStart w:id="101" w:name="sub_10351"/>
      <w:bookmarkEnd w:id="101"/>
    </w:p>
    <w:p w:rsidR="004553DA" w:rsidRPr="00221042" w:rsidRDefault="004553DA">
      <w:pPr>
        <w:ind w:firstLine="709"/>
        <w:jc w:val="both"/>
        <w:rPr>
          <w:rFonts w:ascii="Arial" w:hAnsi="Arial" w:cs="Arial"/>
          <w:color w:val="666666"/>
          <w:shd w:val="clear" w:color="auto" w:fill="FFFF00"/>
        </w:rPr>
      </w:pPr>
    </w:p>
    <w:p w:rsidR="004553DA" w:rsidRPr="00221042" w:rsidRDefault="004553DA">
      <w:pPr>
        <w:pStyle w:val="Heading1"/>
        <w:spacing w:before="0" w:after="0"/>
        <w:ind w:firstLine="709"/>
        <w:jc w:val="both"/>
        <w:rPr>
          <w:sz w:val="26"/>
          <w:szCs w:val="26"/>
        </w:rPr>
      </w:pPr>
      <w:bookmarkStart w:id="102" w:name="sub_1400"/>
      <w:bookmarkEnd w:id="102"/>
      <w:r w:rsidRPr="00221042">
        <w:rPr>
          <w:sz w:val="26"/>
          <w:szCs w:val="26"/>
        </w:rPr>
        <w:t>IV. Оформление результатов контрольных мероприятий</w:t>
      </w:r>
    </w:p>
    <w:p w:rsidR="004553DA" w:rsidRPr="00221042" w:rsidRDefault="004553DA">
      <w:pPr>
        <w:ind w:firstLine="709"/>
        <w:jc w:val="both"/>
        <w:rPr>
          <w:rFonts w:ascii="Arial" w:hAnsi="Arial" w:cs="Arial"/>
        </w:rPr>
      </w:pPr>
      <w:bookmarkStart w:id="103" w:name="sub_14001"/>
      <w:bookmarkEnd w:id="103"/>
    </w:p>
    <w:p w:rsidR="004553DA" w:rsidRPr="00221042" w:rsidRDefault="004553DA">
      <w:pPr>
        <w:ind w:firstLine="709"/>
        <w:jc w:val="both"/>
        <w:rPr>
          <w:rFonts w:ascii="Arial" w:hAnsi="Arial" w:cs="Arial"/>
        </w:rPr>
      </w:pPr>
      <w:bookmarkStart w:id="104" w:name="sub_1036"/>
      <w:bookmarkEnd w:id="104"/>
      <w:r w:rsidRPr="00221042">
        <w:rPr>
          <w:rFonts w:ascii="Arial" w:hAnsi="Arial" w:cs="Arial"/>
        </w:rPr>
        <w:t>38. Результаты встречной проверки оформляются актом, который подписывается должностным лицом Органа контроля Администрации  Мантуровского района (при проведении камеральной проверки одним должностным лицом) либо всеми членами проверочной группы Органа контроля Администрации Мантуровского района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553DA" w:rsidRPr="00221042" w:rsidRDefault="004553DA">
      <w:pPr>
        <w:ind w:firstLine="709"/>
        <w:jc w:val="both"/>
        <w:rPr>
          <w:rFonts w:ascii="Arial" w:hAnsi="Arial" w:cs="Arial"/>
        </w:rPr>
      </w:pPr>
      <w:bookmarkStart w:id="105" w:name="sub_10361"/>
      <w:bookmarkEnd w:id="105"/>
      <w:r w:rsidRPr="00221042">
        <w:rPr>
          <w:rFonts w:ascii="Arial" w:hAnsi="Arial" w:cs="Arial"/>
        </w:rPr>
        <w:t>По результатам встречной проверки предписания субъекту контроля не выдаются.</w:t>
      </w:r>
    </w:p>
    <w:p w:rsidR="004553DA" w:rsidRPr="00221042" w:rsidRDefault="004553DA">
      <w:pPr>
        <w:ind w:firstLine="709"/>
        <w:jc w:val="both"/>
        <w:rPr>
          <w:rFonts w:ascii="Arial" w:hAnsi="Arial" w:cs="Arial"/>
        </w:rPr>
      </w:pPr>
      <w:bookmarkStart w:id="106" w:name="sub_1037"/>
      <w:bookmarkEnd w:id="106"/>
      <w:r w:rsidRPr="00221042">
        <w:rPr>
          <w:rFonts w:ascii="Arial" w:hAnsi="Arial" w:cs="Arial"/>
        </w:rPr>
        <w:t>39.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Администрации  Мантуровского района (при проведении камеральной проверки одним должностным лицом) либо всеми членами проверочной группы Органа контроля Администрации Мантуровского района (при проведении проверки проверочной группой).</w:t>
      </w:r>
    </w:p>
    <w:p w:rsidR="004553DA" w:rsidRPr="00221042" w:rsidRDefault="004553DA">
      <w:pPr>
        <w:ind w:firstLine="709"/>
        <w:jc w:val="both"/>
        <w:rPr>
          <w:rFonts w:ascii="Arial" w:hAnsi="Arial" w:cs="Arial"/>
        </w:rPr>
      </w:pPr>
      <w:bookmarkStart w:id="107" w:name="sub_1038"/>
      <w:bookmarkStart w:id="108" w:name="sub_10371"/>
      <w:bookmarkEnd w:id="107"/>
      <w:bookmarkEnd w:id="108"/>
      <w:r w:rsidRPr="00221042">
        <w:rPr>
          <w:rFonts w:ascii="Arial" w:hAnsi="Arial" w:cs="Arial"/>
        </w:rPr>
        <w:t>40.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4553DA" w:rsidRPr="00221042" w:rsidRDefault="004553DA">
      <w:pPr>
        <w:ind w:firstLine="709"/>
        <w:jc w:val="both"/>
        <w:rPr>
          <w:rFonts w:ascii="Arial" w:hAnsi="Arial" w:cs="Arial"/>
        </w:rPr>
      </w:pPr>
      <w:bookmarkStart w:id="109" w:name="sub_1039"/>
      <w:bookmarkStart w:id="110" w:name="sub_10381"/>
      <w:bookmarkEnd w:id="109"/>
      <w:bookmarkEnd w:id="110"/>
      <w:r w:rsidRPr="00221042">
        <w:rPr>
          <w:rFonts w:ascii="Arial" w:hAnsi="Arial" w:cs="Arial"/>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553DA" w:rsidRPr="00221042" w:rsidRDefault="004553DA">
      <w:pPr>
        <w:ind w:firstLine="709"/>
        <w:jc w:val="both"/>
        <w:rPr>
          <w:rFonts w:ascii="Arial" w:hAnsi="Arial" w:cs="Arial"/>
        </w:rPr>
      </w:pPr>
      <w:bookmarkStart w:id="111" w:name="sub_1040"/>
      <w:bookmarkStart w:id="112" w:name="sub_10391"/>
      <w:bookmarkEnd w:id="111"/>
      <w:bookmarkEnd w:id="112"/>
      <w:r w:rsidRPr="00221042">
        <w:rPr>
          <w:rFonts w:ascii="Arial" w:hAnsi="Arial" w:cs="Arial"/>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553DA" w:rsidRPr="00221042" w:rsidRDefault="004553DA">
      <w:pPr>
        <w:ind w:firstLine="709"/>
        <w:jc w:val="both"/>
        <w:rPr>
          <w:rFonts w:ascii="Arial" w:hAnsi="Arial" w:cs="Arial"/>
        </w:rPr>
      </w:pPr>
      <w:bookmarkStart w:id="113" w:name="sub_10401"/>
      <w:bookmarkEnd w:id="113"/>
      <w:r w:rsidRPr="00221042">
        <w:rPr>
          <w:rFonts w:ascii="Arial" w:hAnsi="Arial" w:cs="Arial"/>
        </w:rPr>
        <w:t>Письменные возражения субъекта контроля приобщаются к материалам проверки.</w:t>
      </w:r>
    </w:p>
    <w:p w:rsidR="004553DA" w:rsidRPr="00221042" w:rsidRDefault="004553DA">
      <w:pPr>
        <w:ind w:firstLine="709"/>
        <w:jc w:val="both"/>
        <w:rPr>
          <w:rFonts w:ascii="Arial" w:hAnsi="Arial" w:cs="Arial"/>
        </w:rPr>
      </w:pPr>
      <w:bookmarkStart w:id="114" w:name="sub_1041"/>
      <w:bookmarkEnd w:id="114"/>
      <w:r w:rsidRPr="00221042">
        <w:rPr>
          <w:rFonts w:ascii="Arial" w:hAnsi="Arial" w:cs="Arial"/>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Мантуровского района.</w:t>
      </w:r>
    </w:p>
    <w:p w:rsidR="004553DA" w:rsidRPr="00221042" w:rsidRDefault="004553DA">
      <w:pPr>
        <w:ind w:firstLine="709"/>
        <w:jc w:val="both"/>
        <w:rPr>
          <w:rFonts w:ascii="Arial" w:hAnsi="Arial" w:cs="Arial"/>
        </w:rPr>
      </w:pPr>
      <w:bookmarkStart w:id="115" w:name="sub_1042"/>
      <w:bookmarkStart w:id="116" w:name="sub_10411"/>
      <w:bookmarkEnd w:id="115"/>
      <w:bookmarkEnd w:id="116"/>
      <w:r w:rsidRPr="00221042">
        <w:rPr>
          <w:rFonts w:ascii="Arial" w:hAnsi="Arial" w:cs="Arial"/>
        </w:rPr>
        <w:t>44.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Мантуровского района в срок не более 30 рабочих дней со дня подписания акта принимает решение, которое оформляется:</w:t>
      </w:r>
    </w:p>
    <w:p w:rsidR="004553DA" w:rsidRPr="00221042" w:rsidRDefault="004553DA">
      <w:pPr>
        <w:ind w:firstLine="709"/>
        <w:jc w:val="both"/>
        <w:rPr>
          <w:rFonts w:ascii="Arial" w:hAnsi="Arial" w:cs="Arial"/>
        </w:rPr>
      </w:pPr>
      <w:bookmarkStart w:id="117" w:name="sub_1421"/>
      <w:bookmarkStart w:id="118" w:name="sub_10421"/>
      <w:bookmarkEnd w:id="117"/>
      <w:bookmarkEnd w:id="118"/>
      <w:r w:rsidRPr="00221042">
        <w:rPr>
          <w:rFonts w:ascii="Arial" w:hAnsi="Arial" w:cs="Arial"/>
        </w:rPr>
        <w:t xml:space="preserve">а) распоряжением о выдаче обязательного для исполнения предписания в случаях, установленных </w:t>
      </w:r>
      <w:hyperlink r:id="rId20">
        <w:r w:rsidRPr="00221042">
          <w:rPr>
            <w:rStyle w:val="a"/>
            <w:rFonts w:ascii="Arial" w:hAnsi="Arial" w:cs="Arial"/>
            <w:color w:val="00000A"/>
          </w:rPr>
          <w:t>Федеральным законом</w:t>
        </w:r>
      </w:hyperlink>
      <w:r w:rsidRPr="00221042">
        <w:rPr>
          <w:rFonts w:ascii="Arial" w:hAnsi="Arial" w:cs="Arial"/>
        </w:rPr>
        <w:t>, или об отсутствии оснований для выдачи предписания;</w:t>
      </w:r>
    </w:p>
    <w:p w:rsidR="004553DA" w:rsidRPr="00221042" w:rsidRDefault="004553DA">
      <w:pPr>
        <w:ind w:firstLine="709"/>
        <w:jc w:val="both"/>
        <w:rPr>
          <w:rFonts w:ascii="Arial" w:hAnsi="Arial" w:cs="Arial"/>
        </w:rPr>
      </w:pPr>
      <w:bookmarkStart w:id="119" w:name="sub_14211"/>
      <w:bookmarkStart w:id="120" w:name="sub_1422"/>
      <w:bookmarkEnd w:id="119"/>
      <w:r w:rsidRPr="00221042">
        <w:rPr>
          <w:rFonts w:ascii="Arial" w:hAnsi="Arial" w:cs="Arial"/>
        </w:rPr>
        <w:t>б)</w:t>
      </w:r>
      <w:bookmarkStart w:id="121" w:name="sub_1423"/>
      <w:bookmarkEnd w:id="120"/>
      <w:r w:rsidRPr="00221042">
        <w:rPr>
          <w:rFonts w:ascii="Arial" w:hAnsi="Arial" w:cs="Arial"/>
        </w:rPr>
        <w:t xml:space="preserve"> распоряжением о проведении внеплановой выездной проверки. </w:t>
      </w:r>
    </w:p>
    <w:bookmarkEnd w:id="121"/>
    <w:p w:rsidR="004553DA" w:rsidRPr="00221042" w:rsidRDefault="004553DA">
      <w:pPr>
        <w:ind w:firstLine="709"/>
        <w:jc w:val="both"/>
        <w:rPr>
          <w:rFonts w:ascii="Arial" w:hAnsi="Arial" w:cs="Arial"/>
        </w:rPr>
      </w:pPr>
      <w:r w:rsidRPr="00221042">
        <w:rPr>
          <w:rFonts w:ascii="Arial" w:hAnsi="Arial" w:cs="Arial"/>
        </w:rPr>
        <w:t>Одновременно с подписанием вышеуказанных распоряжений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553DA" w:rsidRPr="00221042" w:rsidRDefault="004553DA">
      <w:pPr>
        <w:ind w:firstLine="709"/>
        <w:jc w:val="both"/>
        <w:rPr>
          <w:rFonts w:ascii="Arial" w:hAnsi="Arial" w:cs="Arial"/>
        </w:rPr>
      </w:pPr>
      <w:r w:rsidRPr="00221042">
        <w:rPr>
          <w:rFonts w:ascii="Arial" w:hAnsi="Arial" w:cs="Arial"/>
        </w:rPr>
        <w:t>Отчет о результатах выездной или камеральной проверки подписывается должностным лицом Органа контроля Администрации Мантуровского района (при проведении камеральной проверки одним должностным лицом) либо руководителем проверочной группы Органа контроля Администрации Мантуровского района, проводившими проверку и утверждается Главой Мантуровского района.</w:t>
      </w:r>
    </w:p>
    <w:p w:rsidR="004553DA" w:rsidRPr="00221042" w:rsidRDefault="004553DA">
      <w:pPr>
        <w:ind w:firstLine="709"/>
        <w:jc w:val="both"/>
        <w:rPr>
          <w:rFonts w:ascii="Arial" w:hAnsi="Arial" w:cs="Arial"/>
        </w:rPr>
      </w:pPr>
      <w:r w:rsidRPr="00221042">
        <w:rPr>
          <w:rFonts w:ascii="Arial" w:hAnsi="Arial" w:cs="Arial"/>
        </w:rPr>
        <w:t xml:space="preserve">Отчет о результатах выездной или камеральной проверки приобщается к материалам проверки и размещается в единой информационной системе на официальном сайте Российской Федерации </w:t>
      </w:r>
      <w:hyperlink r:id="rId21">
        <w:r w:rsidRPr="00221042">
          <w:rPr>
            <w:rStyle w:val="-"/>
            <w:rFonts w:ascii="Arial" w:hAnsi="Arial" w:cs="Arial"/>
            <w:lang w:val="en-US"/>
          </w:rPr>
          <w:t>www</w:t>
        </w:r>
        <w:r w:rsidRPr="00221042">
          <w:rPr>
            <w:rStyle w:val="-"/>
            <w:rFonts w:ascii="Arial" w:hAnsi="Arial" w:cs="Arial"/>
          </w:rPr>
          <w:t>.</w:t>
        </w:r>
        <w:r w:rsidRPr="00221042">
          <w:rPr>
            <w:rStyle w:val="-"/>
            <w:rFonts w:ascii="Arial" w:hAnsi="Arial" w:cs="Arial"/>
            <w:lang w:val="en-US"/>
          </w:rPr>
          <w:t>zakupki</w:t>
        </w:r>
        <w:r w:rsidRPr="00221042">
          <w:rPr>
            <w:rStyle w:val="-"/>
            <w:rFonts w:ascii="Arial" w:hAnsi="Arial" w:cs="Arial"/>
          </w:rPr>
          <w:t>.</w:t>
        </w:r>
        <w:r w:rsidRPr="00221042">
          <w:rPr>
            <w:rStyle w:val="-"/>
            <w:rFonts w:ascii="Arial" w:hAnsi="Arial" w:cs="Arial"/>
            <w:lang w:val="en-US"/>
          </w:rPr>
          <w:t>gov</w:t>
        </w:r>
        <w:r w:rsidRPr="00221042">
          <w:rPr>
            <w:rStyle w:val="-"/>
            <w:rFonts w:ascii="Arial" w:hAnsi="Arial" w:cs="Arial"/>
          </w:rPr>
          <w:t>.</w:t>
        </w:r>
        <w:r w:rsidRPr="00221042">
          <w:rPr>
            <w:rStyle w:val="-"/>
            <w:rFonts w:ascii="Arial" w:hAnsi="Arial" w:cs="Arial"/>
            <w:lang w:val="en-US"/>
          </w:rPr>
          <w:t>ru</w:t>
        </w:r>
      </w:hyperlink>
      <w:r w:rsidRPr="00221042">
        <w:rPr>
          <w:rFonts w:ascii="Arial" w:hAnsi="Arial" w:cs="Arial"/>
        </w:rPr>
        <w:t xml:space="preserve">. </w:t>
      </w:r>
    </w:p>
    <w:p w:rsidR="004553DA" w:rsidRPr="00221042" w:rsidRDefault="004553DA">
      <w:pPr>
        <w:ind w:firstLine="709"/>
        <w:jc w:val="both"/>
        <w:rPr>
          <w:rFonts w:ascii="Arial" w:hAnsi="Arial" w:cs="Arial"/>
        </w:rPr>
      </w:pPr>
    </w:p>
    <w:p w:rsidR="004553DA" w:rsidRPr="00221042" w:rsidRDefault="004553DA">
      <w:pPr>
        <w:pStyle w:val="Heading1"/>
        <w:spacing w:before="0" w:after="0"/>
        <w:ind w:firstLine="709"/>
        <w:jc w:val="both"/>
        <w:rPr>
          <w:sz w:val="26"/>
          <w:szCs w:val="26"/>
        </w:rPr>
      </w:pPr>
      <w:bookmarkStart w:id="122" w:name="sub_1500"/>
      <w:bookmarkEnd w:id="122"/>
      <w:r w:rsidRPr="00221042">
        <w:rPr>
          <w:sz w:val="26"/>
          <w:szCs w:val="26"/>
        </w:rPr>
        <w:t>V. Реализация результатов контрольных мероприятий</w:t>
      </w:r>
    </w:p>
    <w:p w:rsidR="004553DA" w:rsidRPr="00221042" w:rsidRDefault="004553DA">
      <w:pPr>
        <w:ind w:firstLine="709"/>
        <w:jc w:val="both"/>
        <w:rPr>
          <w:rFonts w:ascii="Arial" w:hAnsi="Arial" w:cs="Arial"/>
        </w:rPr>
      </w:pPr>
      <w:bookmarkStart w:id="123" w:name="sub_15001"/>
      <w:bookmarkEnd w:id="123"/>
    </w:p>
    <w:p w:rsidR="004553DA" w:rsidRPr="00221042" w:rsidRDefault="004553DA">
      <w:pPr>
        <w:ind w:firstLine="709"/>
        <w:jc w:val="both"/>
        <w:rPr>
          <w:rFonts w:ascii="Arial" w:hAnsi="Arial" w:cs="Arial"/>
        </w:rPr>
      </w:pPr>
      <w:bookmarkStart w:id="124" w:name="sub_1043"/>
      <w:bookmarkEnd w:id="124"/>
      <w:r w:rsidRPr="00221042">
        <w:rPr>
          <w:rFonts w:ascii="Arial" w:hAnsi="Arial" w:cs="Arial"/>
        </w:rPr>
        <w:t>45. При осуществлении внутреннего муниципального финансового контроля в отношении закупок для обеспечения муниципальных нужд  Мантуровского района Орган контроля Администрации Мантуровского района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4553DA" w:rsidRPr="00221042" w:rsidRDefault="004553DA">
      <w:pPr>
        <w:ind w:firstLine="709"/>
        <w:jc w:val="both"/>
        <w:rPr>
          <w:rFonts w:ascii="Arial" w:hAnsi="Arial" w:cs="Arial"/>
        </w:rPr>
      </w:pPr>
      <w:r w:rsidRPr="00221042">
        <w:rPr>
          <w:rFonts w:ascii="Arial" w:hAnsi="Arial" w:cs="Arial"/>
        </w:rPr>
        <w:t xml:space="preserve">46.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r w:rsidRPr="00221042">
          <w:rPr>
            <w:rStyle w:val="a"/>
            <w:rFonts w:ascii="Arial" w:hAnsi="Arial" w:cs="Arial"/>
            <w:color w:val="00000A"/>
          </w:rPr>
          <w:t>подпунктом "а" пункта 44</w:t>
        </w:r>
      </w:hyperlink>
      <w:r w:rsidRPr="00221042">
        <w:rPr>
          <w:rFonts w:ascii="Arial" w:hAnsi="Arial" w:cs="Arial"/>
        </w:rPr>
        <w:t xml:space="preserve"> Порядка.</w:t>
      </w:r>
    </w:p>
    <w:p w:rsidR="004553DA" w:rsidRPr="00221042" w:rsidRDefault="004553DA">
      <w:pPr>
        <w:ind w:firstLine="709"/>
        <w:jc w:val="both"/>
        <w:rPr>
          <w:rFonts w:ascii="Arial" w:hAnsi="Arial" w:cs="Arial"/>
        </w:rPr>
      </w:pPr>
      <w:bookmarkStart w:id="125" w:name="sub_1044"/>
      <w:bookmarkStart w:id="126" w:name="sub_10431"/>
      <w:bookmarkEnd w:id="125"/>
      <w:bookmarkEnd w:id="126"/>
      <w:r w:rsidRPr="00221042">
        <w:rPr>
          <w:rFonts w:ascii="Arial" w:hAnsi="Arial" w:cs="Arial"/>
        </w:rPr>
        <w:t>47. Предписание должно содержать сроки его исполнения. Предписание подлежит исполнению в установленный в нем срок.</w:t>
      </w:r>
    </w:p>
    <w:p w:rsidR="004553DA" w:rsidRPr="00221042" w:rsidRDefault="004553DA">
      <w:pPr>
        <w:ind w:firstLine="709"/>
        <w:jc w:val="both"/>
        <w:rPr>
          <w:rFonts w:ascii="Arial" w:hAnsi="Arial" w:cs="Arial"/>
        </w:rPr>
      </w:pPr>
      <w:bookmarkStart w:id="127" w:name="sub_10441"/>
      <w:bookmarkStart w:id="128" w:name="sub_1045"/>
      <w:bookmarkEnd w:id="127"/>
      <w:r w:rsidRPr="00221042">
        <w:rPr>
          <w:rFonts w:ascii="Arial" w:hAnsi="Arial" w:cs="Arial"/>
        </w:rPr>
        <w:t>48. </w:t>
      </w:r>
      <w:bookmarkEnd w:id="128"/>
      <w:r w:rsidRPr="00221042">
        <w:rPr>
          <w:rFonts w:ascii="Arial" w:hAnsi="Arial" w:cs="Arial"/>
        </w:rPr>
        <w:t>При наличии объективных причин, препятствующих исполнению предписания, срок, установленный в предписании, продлевается Главой Мантуровского района по мотивированному ходатайству (заявлению) субъекта контроля.</w:t>
      </w:r>
    </w:p>
    <w:p w:rsidR="004553DA" w:rsidRPr="00221042" w:rsidRDefault="004553DA">
      <w:pPr>
        <w:ind w:firstLine="709"/>
        <w:jc w:val="both"/>
        <w:rPr>
          <w:rFonts w:ascii="Arial" w:hAnsi="Arial" w:cs="Arial"/>
        </w:rPr>
      </w:pPr>
      <w:r w:rsidRPr="00221042">
        <w:rPr>
          <w:rFonts w:ascii="Arial" w:hAnsi="Arial" w:cs="Arial"/>
        </w:rPr>
        <w:t>Ходатайство (заявление) о продлении срока исполнения предписания представляется в Администрацию Мантуровского района не позднее чем за 10 рабочих дней до истечения срока исполнения предписания.</w:t>
      </w:r>
    </w:p>
    <w:p w:rsidR="004553DA" w:rsidRPr="00221042" w:rsidRDefault="004553DA">
      <w:pPr>
        <w:ind w:firstLine="709"/>
        <w:jc w:val="both"/>
        <w:rPr>
          <w:rFonts w:ascii="Arial" w:hAnsi="Arial" w:cs="Arial"/>
        </w:rPr>
      </w:pPr>
      <w:r w:rsidRPr="00221042">
        <w:rPr>
          <w:rFonts w:ascii="Arial" w:hAnsi="Arial" w:cs="Arial"/>
        </w:rPr>
        <w:t>Решение о продлении срока исполнения предписания или об отказе в его продлении оформляется письмом, подписываемым Главой Мантуровского района, и не позднее 5 рабочих дней со дня получения ходатайства (заявления) вручается (направляется) представителю субъекта контроля в соответствии с настоящим Порядком.</w:t>
      </w:r>
    </w:p>
    <w:p w:rsidR="004553DA" w:rsidRPr="00221042" w:rsidRDefault="004553DA">
      <w:pPr>
        <w:ind w:firstLine="709"/>
        <w:jc w:val="both"/>
        <w:rPr>
          <w:rFonts w:ascii="Arial" w:hAnsi="Arial" w:cs="Arial"/>
        </w:rPr>
      </w:pPr>
      <w:r w:rsidRPr="00221042">
        <w:rPr>
          <w:rFonts w:ascii="Arial" w:hAnsi="Arial" w:cs="Arial"/>
        </w:rPr>
        <w:t>49. Глава Мантуровского района по заявлению субъектов контроля или по своей инициативе вправе исправить допущенные в предписании описки, опечатки или арифметические ошибки без изменения содержания предписания.</w:t>
      </w:r>
    </w:p>
    <w:p w:rsidR="004553DA" w:rsidRPr="00221042" w:rsidRDefault="004553DA">
      <w:pPr>
        <w:ind w:firstLine="709"/>
        <w:jc w:val="both"/>
        <w:rPr>
          <w:rFonts w:ascii="Arial" w:hAnsi="Arial" w:cs="Arial"/>
        </w:rPr>
      </w:pPr>
      <w:r w:rsidRPr="00221042">
        <w:rPr>
          <w:rFonts w:ascii="Arial" w:hAnsi="Arial" w:cs="Arial"/>
        </w:rPr>
        <w:t>Об исправлении описки, опечатки или арифметической ошибки оформляется письмо, которое в течение 3 рабочих дней со дня подписания вручается (направляется) субъекту контроля.</w:t>
      </w:r>
    </w:p>
    <w:p w:rsidR="004553DA" w:rsidRPr="00221042" w:rsidRDefault="004553DA">
      <w:pPr>
        <w:ind w:firstLine="709"/>
        <w:jc w:val="both"/>
        <w:rPr>
          <w:rFonts w:ascii="Arial" w:hAnsi="Arial" w:cs="Arial"/>
        </w:rPr>
      </w:pPr>
      <w:r w:rsidRPr="00221042">
        <w:rPr>
          <w:rFonts w:ascii="Arial" w:hAnsi="Arial" w:cs="Arial"/>
        </w:rPr>
        <w:t>50. Отмена предписаний Органа контроля Администрации Мантуровского района осуществляется в судебном порядке.</w:t>
      </w:r>
    </w:p>
    <w:p w:rsidR="004553DA" w:rsidRPr="00221042" w:rsidRDefault="004553DA">
      <w:pPr>
        <w:ind w:firstLine="709"/>
        <w:jc w:val="both"/>
        <w:rPr>
          <w:rFonts w:ascii="Arial" w:hAnsi="Arial" w:cs="Arial"/>
        </w:rPr>
      </w:pPr>
      <w:r w:rsidRPr="00221042">
        <w:rPr>
          <w:rFonts w:ascii="Arial" w:hAnsi="Arial" w:cs="Arial"/>
        </w:rPr>
        <w:t>51. Должностное лицо Органа контроля Администрации Мантуровского района (при проведении камеральной проверки одним должностным лицом) либо руководитель проверочной группы Органа контроля Администрации Мантуровского района обязаны осуществлять контроль за выполнением субъектом контроля предписания.</w:t>
      </w:r>
    </w:p>
    <w:p w:rsidR="004553DA" w:rsidRPr="00221042" w:rsidRDefault="004553DA">
      <w:pPr>
        <w:ind w:firstLine="709"/>
        <w:jc w:val="both"/>
        <w:rPr>
          <w:rFonts w:ascii="Arial" w:hAnsi="Arial" w:cs="Arial"/>
        </w:rPr>
      </w:pPr>
      <w:r w:rsidRPr="00221042">
        <w:rPr>
          <w:rFonts w:ascii="Arial" w:hAnsi="Arial" w:cs="Arial"/>
        </w:rPr>
        <w:t>52. В случае неисполнения в установленный срок предписания Органа контроля Администрации Мантуровского района к лицу, не исполнившему такое предписание, применяются меры ответственности в соответствии с законодательством Российской Федерации.</w:t>
      </w:r>
    </w:p>
    <w:p w:rsidR="004553DA" w:rsidRPr="00221042" w:rsidRDefault="004553DA">
      <w:pPr>
        <w:ind w:firstLine="709"/>
        <w:jc w:val="both"/>
        <w:rPr>
          <w:rFonts w:ascii="Arial" w:hAnsi="Arial" w:cs="Arial"/>
        </w:rPr>
      </w:pPr>
      <w:r w:rsidRPr="00221042">
        <w:rPr>
          <w:rFonts w:ascii="Arial" w:hAnsi="Arial" w:cs="Arial"/>
        </w:rPr>
        <w:t>53. При выявлении в ходе проведения контрольных мероприятий нарушений, содержащих признаки административных правонарушений, уполномоченные должностные лица Органа контроля Администрации  Мантуровского района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4553DA" w:rsidRPr="00221042" w:rsidRDefault="004553DA">
      <w:pPr>
        <w:ind w:firstLine="709"/>
        <w:jc w:val="both"/>
        <w:rPr>
          <w:rFonts w:ascii="Arial" w:hAnsi="Arial" w:cs="Arial"/>
          <w:b/>
          <w:shd w:val="clear" w:color="auto" w:fill="FFFF00"/>
        </w:rPr>
      </w:pPr>
    </w:p>
    <w:p w:rsidR="004553DA" w:rsidRPr="00221042" w:rsidRDefault="004553DA">
      <w:pPr>
        <w:ind w:firstLine="709"/>
        <w:jc w:val="both"/>
        <w:rPr>
          <w:rFonts w:ascii="Arial" w:hAnsi="Arial" w:cs="Arial"/>
        </w:rPr>
      </w:pPr>
    </w:p>
    <w:p w:rsidR="004553DA" w:rsidRPr="00221042" w:rsidRDefault="004553DA">
      <w:pPr>
        <w:ind w:firstLine="709"/>
        <w:jc w:val="both"/>
        <w:rPr>
          <w:rFonts w:ascii="Arial" w:hAnsi="Arial" w:cs="Arial"/>
        </w:rPr>
      </w:pPr>
    </w:p>
    <w:p w:rsidR="004553DA" w:rsidRPr="00221042" w:rsidRDefault="004553DA">
      <w:pPr>
        <w:pStyle w:val="Header"/>
        <w:rPr>
          <w:rFonts w:ascii="Arial" w:hAnsi="Arial" w:cs="Arial"/>
        </w:rPr>
      </w:pPr>
    </w:p>
    <w:p w:rsidR="004553DA" w:rsidRPr="00221042" w:rsidRDefault="004553DA">
      <w:pPr>
        <w:pStyle w:val="Footer"/>
        <w:rPr>
          <w:rFonts w:ascii="Arial" w:hAnsi="Arial" w:cs="Arial"/>
        </w:rPr>
      </w:pPr>
    </w:p>
    <w:sectPr w:rsidR="004553DA" w:rsidRPr="00221042" w:rsidSect="00221042">
      <w:footerReference w:type="default" r:id="rId22"/>
      <w:pgSz w:w="11906" w:h="16838"/>
      <w:pgMar w:top="1134" w:right="1247" w:bottom="1134" w:left="1531"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DA" w:rsidRDefault="004553DA" w:rsidP="00000A0B">
      <w:r>
        <w:separator/>
      </w:r>
    </w:p>
  </w:endnote>
  <w:endnote w:type="continuationSeparator" w:id="0">
    <w:p w:rsidR="004553DA" w:rsidRDefault="004553DA" w:rsidP="00000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DA" w:rsidRDefault="004553DA">
    <w:pPr>
      <w:pStyle w:val="Footer"/>
    </w:pPr>
  </w:p>
  <w:p w:rsidR="004553DA" w:rsidRDefault="004553DA">
    <w:pPr>
      <w:pStyle w:val="Footer"/>
    </w:pPr>
  </w:p>
  <w:p w:rsidR="004553DA" w:rsidRDefault="004553DA">
    <w:pPr>
      <w:pStyle w:val="Footer"/>
      <w:ind w:right="360"/>
    </w:pPr>
  </w:p>
  <w:p w:rsidR="004553DA" w:rsidRDefault="004553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DA" w:rsidRDefault="004553DA" w:rsidP="00000A0B">
      <w:r>
        <w:separator/>
      </w:r>
    </w:p>
  </w:footnote>
  <w:footnote w:type="continuationSeparator" w:id="0">
    <w:p w:rsidR="004553DA" w:rsidRDefault="004553DA" w:rsidP="00000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DD2EF6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BF24F2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570ACC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6D8880A"/>
    <w:lvl w:ilvl="0">
      <w:start w:val="1"/>
      <w:numFmt w:val="bullet"/>
      <w:lvlText w:val=""/>
      <w:lvlJc w:val="left"/>
      <w:pPr>
        <w:tabs>
          <w:tab w:val="num" w:pos="643"/>
        </w:tabs>
        <w:ind w:left="643"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A0B"/>
    <w:rsid w:val="00000A0B"/>
    <w:rsid w:val="00107DA8"/>
    <w:rsid w:val="001E5803"/>
    <w:rsid w:val="00221042"/>
    <w:rsid w:val="00336911"/>
    <w:rsid w:val="004553DA"/>
    <w:rsid w:val="00652B7E"/>
    <w:rsid w:val="00695694"/>
    <w:rsid w:val="00921A69"/>
    <w:rsid w:val="009B3905"/>
    <w:rsid w:val="00B271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05"/>
    <w:pPr>
      <w:suppressAutoHyphens/>
    </w:pPr>
    <w:rPr>
      <w:color w:val="00000A"/>
      <w:sz w:val="24"/>
      <w:szCs w:val="24"/>
    </w:rPr>
  </w:style>
  <w:style w:type="paragraph" w:styleId="Heading1">
    <w:name w:val="heading 1"/>
    <w:basedOn w:val="Normal"/>
    <w:link w:val="Heading1Char"/>
    <w:uiPriority w:val="99"/>
    <w:qFormat/>
    <w:rsid w:val="009B3905"/>
    <w:pPr>
      <w:keepNext/>
      <w:spacing w:before="240" w:after="60"/>
      <w:outlineLvl w:val="0"/>
    </w:pPr>
    <w:rPr>
      <w:rFonts w:ascii="Arial" w:hAnsi="Arial" w:cs="Arial"/>
      <w:b/>
      <w:bCs/>
      <w:sz w:val="32"/>
      <w:szCs w:val="32"/>
    </w:rPr>
  </w:style>
  <w:style w:type="paragraph" w:styleId="Heading2">
    <w:name w:val="heading 2"/>
    <w:basedOn w:val="Normal"/>
    <w:link w:val="Heading2Char"/>
    <w:uiPriority w:val="99"/>
    <w:qFormat/>
    <w:rsid w:val="009B3905"/>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9B3905"/>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9B3905"/>
    <w:pPr>
      <w:keepNext/>
      <w:spacing w:before="240" w:after="60"/>
      <w:outlineLvl w:val="3"/>
    </w:pPr>
    <w:rPr>
      <w:b/>
      <w:bCs/>
      <w:sz w:val="28"/>
      <w:szCs w:val="28"/>
    </w:rPr>
  </w:style>
  <w:style w:type="paragraph" w:styleId="Heading5">
    <w:name w:val="heading 5"/>
    <w:basedOn w:val="Normal"/>
    <w:link w:val="Heading5Char"/>
    <w:uiPriority w:val="99"/>
    <w:qFormat/>
    <w:rsid w:val="009B390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A"/>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A"/>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A"/>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A"/>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A"/>
      <w:sz w:val="26"/>
      <w:szCs w:val="26"/>
    </w:rPr>
  </w:style>
  <w:style w:type="character" w:styleId="PageNumber">
    <w:name w:val="page number"/>
    <w:basedOn w:val="DefaultParagraphFont"/>
    <w:uiPriority w:val="99"/>
    <w:rsid w:val="009B3905"/>
    <w:rPr>
      <w:rFonts w:cs="Times New Roman"/>
    </w:rPr>
  </w:style>
  <w:style w:type="character" w:customStyle="1" w:styleId="-">
    <w:name w:val="Интернет-ссылка"/>
    <w:basedOn w:val="DefaultParagraphFont"/>
    <w:uiPriority w:val="99"/>
    <w:rsid w:val="009B3905"/>
    <w:rPr>
      <w:rFonts w:cs="Times New Roman"/>
      <w:color w:val="0000FF"/>
      <w:u w:val="single"/>
    </w:rPr>
  </w:style>
  <w:style w:type="character" w:customStyle="1" w:styleId="a">
    <w:name w:val="Гипертекстовая ссылка"/>
    <w:basedOn w:val="DefaultParagraphFont"/>
    <w:uiPriority w:val="99"/>
    <w:rsid w:val="009B3905"/>
    <w:rPr>
      <w:rFonts w:cs="Times New Roman"/>
      <w:color w:val="106BBE"/>
    </w:rPr>
  </w:style>
  <w:style w:type="character" w:customStyle="1" w:styleId="ListLabel1">
    <w:name w:val="ListLabel 1"/>
    <w:uiPriority w:val="99"/>
    <w:rsid w:val="00000A0B"/>
  </w:style>
  <w:style w:type="paragraph" w:customStyle="1" w:styleId="a0">
    <w:name w:val="Заголовок"/>
    <w:basedOn w:val="Normal"/>
    <w:next w:val="BodyText"/>
    <w:uiPriority w:val="99"/>
    <w:rsid w:val="00000A0B"/>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9B3905"/>
    <w:pPr>
      <w:spacing w:after="120" w:line="288" w:lineRule="auto"/>
    </w:pPr>
  </w:style>
  <w:style w:type="character" w:customStyle="1" w:styleId="BodyTextChar">
    <w:name w:val="Body Text Char"/>
    <w:basedOn w:val="DefaultParagraphFont"/>
    <w:link w:val="BodyText"/>
    <w:uiPriority w:val="99"/>
    <w:semiHidden/>
    <w:locked/>
    <w:rPr>
      <w:rFonts w:cs="Times New Roman"/>
      <w:color w:val="00000A"/>
      <w:sz w:val="24"/>
      <w:szCs w:val="24"/>
    </w:rPr>
  </w:style>
  <w:style w:type="paragraph" w:styleId="List">
    <w:name w:val="List"/>
    <w:basedOn w:val="BodyText"/>
    <w:uiPriority w:val="99"/>
    <w:rsid w:val="00000A0B"/>
    <w:rPr>
      <w:rFonts w:cs="FreeSans"/>
    </w:rPr>
  </w:style>
  <w:style w:type="paragraph" w:styleId="Title">
    <w:name w:val="Title"/>
    <w:basedOn w:val="Normal"/>
    <w:link w:val="TitleChar"/>
    <w:uiPriority w:val="99"/>
    <w:qFormat/>
    <w:rsid w:val="00000A0B"/>
    <w:pPr>
      <w:suppressLineNumbers/>
      <w:spacing w:before="120" w:after="120"/>
    </w:pPr>
    <w:rPr>
      <w:rFonts w:cs="FreeSans"/>
      <w:i/>
      <w:iCs/>
    </w:rPr>
  </w:style>
  <w:style w:type="character" w:customStyle="1" w:styleId="TitleChar">
    <w:name w:val="Title Char"/>
    <w:basedOn w:val="DefaultParagraphFont"/>
    <w:link w:val="Title"/>
    <w:uiPriority w:val="99"/>
    <w:locked/>
    <w:rPr>
      <w:rFonts w:ascii="Cambria" w:hAnsi="Cambria" w:cs="Times New Roman"/>
      <w:b/>
      <w:bCs/>
      <w:color w:val="00000A"/>
      <w:kern w:val="28"/>
      <w:sz w:val="32"/>
      <w:szCs w:val="32"/>
    </w:rPr>
  </w:style>
  <w:style w:type="paragraph" w:styleId="Index1">
    <w:name w:val="index 1"/>
    <w:basedOn w:val="Normal"/>
    <w:next w:val="Normal"/>
    <w:autoRedefine/>
    <w:uiPriority w:val="99"/>
    <w:semiHidden/>
    <w:rsid w:val="009B3905"/>
    <w:pPr>
      <w:ind w:left="240" w:hanging="240"/>
    </w:pPr>
  </w:style>
  <w:style w:type="paragraph" w:styleId="IndexHeading">
    <w:name w:val="index heading"/>
    <w:basedOn w:val="Normal"/>
    <w:uiPriority w:val="99"/>
    <w:rsid w:val="00000A0B"/>
    <w:pPr>
      <w:suppressLineNumbers/>
    </w:pPr>
    <w:rPr>
      <w:rFonts w:cs="FreeSans"/>
    </w:rPr>
  </w:style>
  <w:style w:type="paragraph" w:customStyle="1" w:styleId="ConsPlusTitle">
    <w:name w:val="ConsPlusTitle"/>
    <w:uiPriority w:val="99"/>
    <w:rsid w:val="009B3905"/>
    <w:pPr>
      <w:widowControl w:val="0"/>
      <w:suppressAutoHyphens/>
    </w:pPr>
    <w:rPr>
      <w:b/>
      <w:bCs/>
      <w:color w:val="00000A"/>
      <w:sz w:val="24"/>
      <w:szCs w:val="24"/>
    </w:rPr>
  </w:style>
  <w:style w:type="paragraph" w:customStyle="1" w:styleId="ConsPlusNormal">
    <w:name w:val="ConsPlusNormal"/>
    <w:uiPriority w:val="99"/>
    <w:rsid w:val="009B3905"/>
    <w:pPr>
      <w:suppressAutoHyphens/>
      <w:ind w:firstLine="720"/>
    </w:pPr>
    <w:rPr>
      <w:rFonts w:ascii="Arial" w:hAnsi="Arial" w:cs="Arial"/>
      <w:color w:val="00000A"/>
      <w:sz w:val="20"/>
      <w:szCs w:val="20"/>
    </w:rPr>
  </w:style>
  <w:style w:type="paragraph" w:styleId="Header">
    <w:name w:val="header"/>
    <w:basedOn w:val="Normal"/>
    <w:link w:val="HeaderChar"/>
    <w:uiPriority w:val="99"/>
    <w:rsid w:val="009B390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color w:val="00000A"/>
      <w:sz w:val="24"/>
      <w:szCs w:val="24"/>
    </w:rPr>
  </w:style>
  <w:style w:type="paragraph" w:styleId="Footer">
    <w:name w:val="footer"/>
    <w:basedOn w:val="Normal"/>
    <w:link w:val="FooterChar"/>
    <w:uiPriority w:val="99"/>
    <w:rsid w:val="009B390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color w:val="00000A"/>
      <w:sz w:val="24"/>
      <w:szCs w:val="24"/>
    </w:rPr>
  </w:style>
  <w:style w:type="paragraph" w:styleId="ListBullet2">
    <w:name w:val="List Bullet 2"/>
    <w:basedOn w:val="Normal"/>
    <w:uiPriority w:val="99"/>
    <w:rsid w:val="009B3905"/>
    <w:pPr>
      <w:ind w:left="566" w:hanging="283"/>
    </w:pPr>
  </w:style>
  <w:style w:type="paragraph" w:styleId="ListBullet3">
    <w:name w:val="List Bullet 3"/>
    <w:basedOn w:val="Normal"/>
    <w:uiPriority w:val="99"/>
    <w:rsid w:val="009B3905"/>
    <w:pPr>
      <w:ind w:left="849" w:hanging="283"/>
    </w:pPr>
  </w:style>
  <w:style w:type="paragraph" w:styleId="ListBullet4">
    <w:name w:val="List Bullet 4"/>
    <w:basedOn w:val="Normal"/>
    <w:uiPriority w:val="99"/>
    <w:rsid w:val="009B3905"/>
    <w:pPr>
      <w:ind w:left="1132" w:hanging="283"/>
    </w:pPr>
  </w:style>
  <w:style w:type="paragraph" w:styleId="ListBullet5">
    <w:name w:val="List Bullet 5"/>
    <w:basedOn w:val="Normal"/>
    <w:uiPriority w:val="99"/>
    <w:rsid w:val="009B3905"/>
    <w:pPr>
      <w:ind w:left="1415" w:hanging="283"/>
    </w:pPr>
  </w:style>
  <w:style w:type="paragraph" w:styleId="ListContinue2">
    <w:name w:val="List Continue 2"/>
    <w:basedOn w:val="Normal"/>
    <w:uiPriority w:val="99"/>
    <w:rsid w:val="009B3905"/>
    <w:pPr>
      <w:spacing w:after="120"/>
      <w:ind w:left="566"/>
    </w:pPr>
  </w:style>
  <w:style w:type="paragraph" w:styleId="BodyTextIndent">
    <w:name w:val="Body Text Indent"/>
    <w:basedOn w:val="BodyText"/>
    <w:link w:val="BodyTextIndentChar"/>
    <w:uiPriority w:val="99"/>
    <w:rsid w:val="009B3905"/>
    <w:pPr>
      <w:ind w:firstLine="210"/>
    </w:pPr>
  </w:style>
  <w:style w:type="character" w:customStyle="1" w:styleId="BodyTextIndentChar">
    <w:name w:val="Body Text Indent Char"/>
    <w:basedOn w:val="DefaultParagraphFont"/>
    <w:link w:val="BodyTextIndent"/>
    <w:uiPriority w:val="99"/>
    <w:semiHidden/>
    <w:locked/>
    <w:rPr>
      <w:rFonts w:cs="Times New Roman"/>
      <w:color w:val="00000A"/>
      <w:sz w:val="24"/>
      <w:szCs w:val="24"/>
    </w:rPr>
  </w:style>
  <w:style w:type="paragraph" w:styleId="BodyTextFirstIndent2">
    <w:name w:val="Body Text First Indent 2"/>
    <w:basedOn w:val="BodyTextIndent"/>
    <w:link w:val="BodyTextFirstIndent2Char"/>
    <w:uiPriority w:val="99"/>
    <w:rsid w:val="009B3905"/>
    <w:pPr>
      <w:ind w:left="283"/>
    </w:pPr>
  </w:style>
  <w:style w:type="character" w:customStyle="1" w:styleId="BodyTextFirstIndent2Char">
    <w:name w:val="Body Text First Indent 2 Char"/>
    <w:basedOn w:val="BodyTextIndentChar"/>
    <w:link w:val="BodyTextFirstIndent2"/>
    <w:uiPriority w:val="99"/>
    <w:semiHidden/>
    <w:locked/>
  </w:style>
  <w:style w:type="paragraph" w:styleId="NormalWeb">
    <w:name w:val="Normal (Web)"/>
    <w:basedOn w:val="Normal"/>
    <w:uiPriority w:val="99"/>
    <w:rsid w:val="009B3905"/>
    <w:pPr>
      <w:spacing w:after="280"/>
    </w:pPr>
  </w:style>
  <w:style w:type="paragraph" w:customStyle="1" w:styleId="a1">
    <w:name w:val="Стиль"/>
    <w:uiPriority w:val="99"/>
    <w:rsid w:val="009B3905"/>
    <w:pPr>
      <w:widowControl w:val="0"/>
      <w:suppressAutoHyphens/>
    </w:pPr>
    <w:rPr>
      <w:color w:val="00000A"/>
      <w:sz w:val="24"/>
      <w:szCs w:val="24"/>
    </w:rPr>
  </w:style>
  <w:style w:type="character" w:styleId="Hyperlink">
    <w:name w:val="Hyperlink"/>
    <w:basedOn w:val="DefaultParagraphFont"/>
    <w:uiPriority w:val="99"/>
    <w:rsid w:val="002210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261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consultantplus://offline/ref=08842C4B56A26A3140DC7809ED3C3506B322ADD26A0A735075EE7DED0A046C5E03CBC2E3DE476D3157zDJ"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garantf1://7025346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1346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garantf1://71134602.1000" TargetMode="External"/><Relationship Id="rId19" Type="http://schemas.openxmlformats.org/officeDocument/2006/relationships/hyperlink" Target="garantf1://12025267.11"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730</TotalTime>
  <Pages>11</Pages>
  <Words>4302</Words>
  <Characters>24523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Елена</dc:creator>
  <cp:keywords/>
  <dc:description/>
  <cp:lastModifiedBy>uzer</cp:lastModifiedBy>
  <cp:revision>34</cp:revision>
  <cp:lastPrinted>2018-08-07T13:18:00Z</cp:lastPrinted>
  <dcterms:created xsi:type="dcterms:W3CDTF">2018-07-10T09:46:00Z</dcterms:created>
  <dcterms:modified xsi:type="dcterms:W3CDTF">2018-08-09T13:36:00Z</dcterms:modified>
</cp:coreProperties>
</file>