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4D" w:rsidRPr="00516B32" w:rsidRDefault="00A0224D" w:rsidP="0047261F">
      <w:pPr>
        <w:spacing w:after="0"/>
        <w:contextualSpacing/>
        <w:rPr>
          <w:rFonts w:ascii="Arial" w:hAnsi="Arial" w:cs="Arial"/>
          <w:sz w:val="24"/>
          <w:szCs w:val="24"/>
        </w:rPr>
      </w:pPr>
    </w:p>
    <w:p w:rsidR="00A0224D" w:rsidRPr="00516B32" w:rsidRDefault="00A0224D" w:rsidP="0047261F">
      <w:pPr>
        <w:spacing w:after="0"/>
        <w:contextualSpacing/>
        <w:rPr>
          <w:rFonts w:ascii="Arial" w:hAnsi="Arial" w:cs="Arial"/>
          <w:sz w:val="24"/>
          <w:szCs w:val="24"/>
        </w:rPr>
      </w:pPr>
    </w:p>
    <w:p w:rsidR="00A0224D" w:rsidRPr="00516B32" w:rsidRDefault="00A0224D" w:rsidP="0047261F">
      <w:pPr>
        <w:spacing w:after="0"/>
        <w:contextualSpacing/>
        <w:rPr>
          <w:rFonts w:ascii="Arial" w:hAnsi="Arial" w:cs="Arial"/>
          <w:sz w:val="24"/>
          <w:szCs w:val="24"/>
        </w:rPr>
      </w:pPr>
    </w:p>
    <w:p w:rsidR="00A0224D" w:rsidRPr="00516B32" w:rsidRDefault="00A0224D" w:rsidP="00516B32">
      <w:pPr>
        <w:jc w:val="center"/>
        <w:rPr>
          <w:rFonts w:ascii="Arial" w:hAnsi="Arial" w:cs="Arial"/>
          <w:b/>
          <w:sz w:val="32"/>
          <w:szCs w:val="32"/>
        </w:rPr>
      </w:pPr>
      <w:r w:rsidRPr="00516B32">
        <w:rPr>
          <w:rFonts w:ascii="Arial" w:hAnsi="Arial" w:cs="Arial"/>
          <w:b/>
          <w:sz w:val="32"/>
          <w:szCs w:val="32"/>
        </w:rPr>
        <w:t>АДМИНИСТРАЦИЯ</w:t>
      </w:r>
    </w:p>
    <w:p w:rsidR="00A0224D" w:rsidRPr="00516B32" w:rsidRDefault="00A0224D" w:rsidP="00516B32">
      <w:pPr>
        <w:jc w:val="center"/>
        <w:rPr>
          <w:rFonts w:ascii="Arial" w:hAnsi="Arial" w:cs="Arial"/>
          <w:b/>
          <w:sz w:val="32"/>
          <w:szCs w:val="32"/>
        </w:rPr>
      </w:pPr>
      <w:r w:rsidRPr="00516B32">
        <w:rPr>
          <w:rFonts w:ascii="Arial" w:hAnsi="Arial" w:cs="Arial"/>
          <w:b/>
          <w:sz w:val="32"/>
          <w:szCs w:val="32"/>
        </w:rPr>
        <w:t>МАНТУРОВСКОГО РАЙОНА КУРСКОЙ ОБЛАСТИ</w:t>
      </w:r>
    </w:p>
    <w:p w:rsidR="00A0224D" w:rsidRPr="00516B32" w:rsidRDefault="00A0224D" w:rsidP="00516B32">
      <w:pPr>
        <w:jc w:val="center"/>
        <w:rPr>
          <w:rFonts w:ascii="Arial" w:hAnsi="Arial" w:cs="Arial"/>
          <w:b/>
          <w:sz w:val="32"/>
          <w:szCs w:val="32"/>
        </w:rPr>
      </w:pPr>
      <w:r w:rsidRPr="00516B32">
        <w:rPr>
          <w:rFonts w:ascii="Arial" w:hAnsi="Arial" w:cs="Arial"/>
          <w:b/>
          <w:sz w:val="32"/>
          <w:szCs w:val="32"/>
        </w:rPr>
        <w:t>П О С Т А Н О В Л Е Н И Е</w:t>
      </w:r>
    </w:p>
    <w:p w:rsidR="00A0224D" w:rsidRPr="00516B32" w:rsidRDefault="00A0224D" w:rsidP="000F508C">
      <w:pPr>
        <w:spacing w:line="100" w:lineRule="atLeast"/>
        <w:jc w:val="center"/>
        <w:rPr>
          <w:rFonts w:ascii="Arial" w:hAnsi="Arial" w:cs="Arial"/>
          <w:b/>
          <w:sz w:val="32"/>
          <w:szCs w:val="32"/>
        </w:rPr>
      </w:pPr>
      <w:r w:rsidRPr="00516B32">
        <w:rPr>
          <w:rFonts w:ascii="Arial" w:hAnsi="Arial" w:cs="Arial"/>
          <w:b/>
          <w:sz w:val="32"/>
          <w:szCs w:val="32"/>
        </w:rPr>
        <w:t>от 15 декабря 2017 года №565</w:t>
      </w:r>
    </w:p>
    <w:p w:rsidR="00A0224D" w:rsidRPr="00516B32" w:rsidRDefault="00A0224D" w:rsidP="00516B32">
      <w:pPr>
        <w:spacing w:after="0"/>
        <w:contextualSpacing/>
        <w:rPr>
          <w:rFonts w:ascii="Arial" w:hAnsi="Arial" w:cs="Arial"/>
          <w:b/>
          <w:sz w:val="32"/>
          <w:szCs w:val="32"/>
        </w:rPr>
      </w:pPr>
    </w:p>
    <w:p w:rsidR="00A0224D" w:rsidRPr="00516B32" w:rsidRDefault="00A0224D" w:rsidP="00516B32">
      <w:pPr>
        <w:spacing w:after="0"/>
        <w:contextualSpacing/>
        <w:rPr>
          <w:rFonts w:ascii="Arial" w:hAnsi="Arial" w:cs="Arial"/>
          <w:b/>
          <w:sz w:val="32"/>
          <w:szCs w:val="32"/>
        </w:rPr>
      </w:pPr>
    </w:p>
    <w:p w:rsidR="00A0224D" w:rsidRPr="00516B32" w:rsidRDefault="00A0224D" w:rsidP="00516B32">
      <w:pPr>
        <w:spacing w:after="0"/>
        <w:contextualSpacing/>
        <w:jc w:val="center"/>
        <w:rPr>
          <w:rFonts w:ascii="Arial" w:hAnsi="Arial" w:cs="Arial"/>
          <w:b/>
          <w:sz w:val="32"/>
          <w:szCs w:val="32"/>
        </w:rPr>
      </w:pPr>
      <w:r w:rsidRPr="00516B32">
        <w:rPr>
          <w:rFonts w:ascii="Arial" w:hAnsi="Arial" w:cs="Arial"/>
          <w:b/>
          <w:sz w:val="32"/>
          <w:szCs w:val="32"/>
        </w:rPr>
        <w:t>Об утверждении Положения о</w:t>
      </w:r>
      <w:r>
        <w:rPr>
          <w:rFonts w:ascii="Arial" w:hAnsi="Arial" w:cs="Arial"/>
          <w:b/>
          <w:sz w:val="32"/>
          <w:szCs w:val="32"/>
        </w:rPr>
        <w:t xml:space="preserve"> </w:t>
      </w:r>
      <w:r w:rsidRPr="00516B32">
        <w:rPr>
          <w:rFonts w:ascii="Arial" w:hAnsi="Arial" w:cs="Arial"/>
          <w:b/>
          <w:sz w:val="32"/>
          <w:szCs w:val="32"/>
        </w:rPr>
        <w:t>порядке организации и</w:t>
      </w:r>
    </w:p>
    <w:p w:rsidR="00A0224D" w:rsidRPr="00516B32" w:rsidRDefault="00A0224D" w:rsidP="00516B32">
      <w:pPr>
        <w:spacing w:after="0"/>
        <w:contextualSpacing/>
        <w:jc w:val="center"/>
        <w:rPr>
          <w:rFonts w:ascii="Arial" w:hAnsi="Arial" w:cs="Arial"/>
          <w:b/>
          <w:sz w:val="32"/>
          <w:szCs w:val="32"/>
        </w:rPr>
      </w:pPr>
      <w:r w:rsidRPr="00516B32">
        <w:rPr>
          <w:rFonts w:ascii="Arial" w:hAnsi="Arial" w:cs="Arial"/>
          <w:b/>
          <w:sz w:val="32"/>
          <w:szCs w:val="32"/>
        </w:rPr>
        <w:t>осуществления муниципального</w:t>
      </w:r>
      <w:r>
        <w:rPr>
          <w:rFonts w:ascii="Arial" w:hAnsi="Arial" w:cs="Arial"/>
          <w:b/>
          <w:sz w:val="32"/>
          <w:szCs w:val="32"/>
        </w:rPr>
        <w:t xml:space="preserve"> </w:t>
      </w:r>
      <w:r w:rsidRPr="00516B32">
        <w:rPr>
          <w:rFonts w:ascii="Arial" w:hAnsi="Arial" w:cs="Arial"/>
          <w:b/>
          <w:sz w:val="32"/>
          <w:szCs w:val="32"/>
        </w:rPr>
        <w:t>дорожного контроля за обеспечением</w:t>
      </w:r>
      <w:r>
        <w:rPr>
          <w:rFonts w:ascii="Arial" w:hAnsi="Arial" w:cs="Arial"/>
          <w:b/>
          <w:sz w:val="32"/>
          <w:szCs w:val="32"/>
        </w:rPr>
        <w:t xml:space="preserve"> </w:t>
      </w:r>
      <w:r w:rsidRPr="00516B32">
        <w:rPr>
          <w:rFonts w:ascii="Arial" w:hAnsi="Arial" w:cs="Arial"/>
          <w:b/>
          <w:sz w:val="32"/>
          <w:szCs w:val="32"/>
        </w:rPr>
        <w:t>сохранности автомобильных дорог</w:t>
      </w:r>
    </w:p>
    <w:p w:rsidR="00A0224D" w:rsidRPr="00516B32" w:rsidRDefault="00A0224D" w:rsidP="00516B32">
      <w:pPr>
        <w:spacing w:after="0"/>
        <w:contextualSpacing/>
        <w:jc w:val="center"/>
        <w:rPr>
          <w:rFonts w:ascii="Arial" w:hAnsi="Arial" w:cs="Arial"/>
          <w:b/>
          <w:sz w:val="32"/>
          <w:szCs w:val="32"/>
        </w:rPr>
      </w:pPr>
      <w:r w:rsidRPr="00516B32">
        <w:rPr>
          <w:rFonts w:ascii="Arial" w:hAnsi="Arial" w:cs="Arial"/>
          <w:b/>
          <w:sz w:val="32"/>
          <w:szCs w:val="32"/>
        </w:rPr>
        <w:t>местного значения в границах</w:t>
      </w:r>
      <w:r>
        <w:rPr>
          <w:rFonts w:ascii="Arial" w:hAnsi="Arial" w:cs="Arial"/>
          <w:b/>
          <w:sz w:val="32"/>
          <w:szCs w:val="32"/>
        </w:rPr>
        <w:t xml:space="preserve"> </w:t>
      </w:r>
      <w:r w:rsidRPr="00516B32">
        <w:rPr>
          <w:rFonts w:ascii="Arial" w:hAnsi="Arial" w:cs="Arial"/>
          <w:b/>
          <w:sz w:val="32"/>
          <w:szCs w:val="32"/>
        </w:rPr>
        <w:t>муниципального района «Мантуровский</w:t>
      </w:r>
      <w:r>
        <w:rPr>
          <w:rFonts w:ascii="Arial" w:hAnsi="Arial" w:cs="Arial"/>
          <w:b/>
          <w:sz w:val="32"/>
          <w:szCs w:val="32"/>
        </w:rPr>
        <w:t xml:space="preserve">  </w:t>
      </w:r>
      <w:r w:rsidRPr="00516B32">
        <w:rPr>
          <w:rFonts w:ascii="Arial" w:hAnsi="Arial" w:cs="Arial"/>
          <w:b/>
          <w:sz w:val="32"/>
          <w:szCs w:val="32"/>
        </w:rPr>
        <w:t>район» Курской области</w:t>
      </w:r>
    </w:p>
    <w:p w:rsidR="00A0224D" w:rsidRPr="00516B32" w:rsidRDefault="00A0224D" w:rsidP="0047261F">
      <w:pPr>
        <w:spacing w:after="0"/>
        <w:contextualSpacing/>
        <w:rPr>
          <w:rFonts w:ascii="Arial" w:hAnsi="Arial" w:cs="Arial"/>
          <w:sz w:val="24"/>
          <w:szCs w:val="24"/>
        </w:rPr>
      </w:pPr>
    </w:p>
    <w:p w:rsidR="00A0224D" w:rsidRPr="00516B32" w:rsidRDefault="00A0224D" w:rsidP="0047261F">
      <w:pPr>
        <w:spacing w:after="0"/>
        <w:ind w:firstLine="708"/>
        <w:contextualSpacing/>
        <w:jc w:val="both"/>
        <w:rPr>
          <w:rFonts w:ascii="Arial" w:hAnsi="Arial" w:cs="Arial"/>
          <w:sz w:val="24"/>
          <w:szCs w:val="24"/>
        </w:rPr>
      </w:pPr>
      <w:r w:rsidRPr="00516B32">
        <w:rPr>
          <w:rFonts w:ascii="Arial" w:hAnsi="Arial" w:cs="Arial"/>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Мантуровского района Курской области, Администрация  Мантуровского района Курской области постановляет:</w:t>
      </w:r>
    </w:p>
    <w:p w:rsidR="00A0224D" w:rsidRPr="00516B32" w:rsidRDefault="00A0224D" w:rsidP="0047261F">
      <w:pPr>
        <w:spacing w:after="0"/>
        <w:contextualSpacing/>
        <w:jc w:val="both"/>
        <w:rPr>
          <w:rFonts w:ascii="Arial" w:hAnsi="Arial" w:cs="Arial"/>
          <w:sz w:val="24"/>
          <w:szCs w:val="24"/>
        </w:rPr>
      </w:pPr>
      <w:r w:rsidRPr="00516B32">
        <w:rPr>
          <w:rFonts w:ascii="Arial" w:hAnsi="Arial" w:cs="Arial"/>
          <w:sz w:val="24"/>
          <w:szCs w:val="24"/>
        </w:rPr>
        <w:t>1. Утвердить прилагаемое Положение о порядке организации и осуществления муниципального дорожного контроля за обеспечением сохранности автомобильных дорог местного значения в границах муниципального района «Мантуровский район» Курской области.</w:t>
      </w:r>
    </w:p>
    <w:p w:rsidR="00A0224D" w:rsidRPr="00516B32" w:rsidRDefault="00A0224D" w:rsidP="0047261F">
      <w:pPr>
        <w:spacing w:after="0"/>
        <w:contextualSpacing/>
        <w:jc w:val="both"/>
        <w:rPr>
          <w:rFonts w:ascii="Arial" w:hAnsi="Arial" w:cs="Arial"/>
          <w:sz w:val="24"/>
          <w:szCs w:val="24"/>
        </w:rPr>
      </w:pPr>
      <w:r w:rsidRPr="00516B32">
        <w:rPr>
          <w:rFonts w:ascii="Arial" w:hAnsi="Arial" w:cs="Arial"/>
          <w:sz w:val="24"/>
          <w:szCs w:val="24"/>
        </w:rPr>
        <w:t>2. Настоящее постановление вступает в силу со дня подписания и подлежит опубликованию.</w:t>
      </w:r>
    </w:p>
    <w:p w:rsidR="00A0224D" w:rsidRDefault="00A0224D" w:rsidP="0047261F">
      <w:pPr>
        <w:spacing w:after="0"/>
        <w:contextualSpacing/>
        <w:jc w:val="both"/>
        <w:rPr>
          <w:rFonts w:ascii="Arial" w:hAnsi="Arial" w:cs="Arial"/>
          <w:sz w:val="24"/>
          <w:szCs w:val="24"/>
        </w:rPr>
      </w:pPr>
    </w:p>
    <w:p w:rsidR="00A0224D" w:rsidRDefault="00A0224D" w:rsidP="0047261F">
      <w:pPr>
        <w:spacing w:after="0"/>
        <w:contextualSpacing/>
        <w:jc w:val="both"/>
        <w:rPr>
          <w:rFonts w:ascii="Arial" w:hAnsi="Arial" w:cs="Arial"/>
          <w:sz w:val="24"/>
          <w:szCs w:val="24"/>
        </w:rPr>
      </w:pPr>
    </w:p>
    <w:p w:rsidR="00A0224D" w:rsidRPr="00516B32" w:rsidRDefault="00A0224D" w:rsidP="0047261F">
      <w:pPr>
        <w:spacing w:after="0"/>
        <w:contextualSpacing/>
        <w:jc w:val="both"/>
        <w:rPr>
          <w:rFonts w:ascii="Arial" w:hAnsi="Arial" w:cs="Arial"/>
          <w:sz w:val="24"/>
          <w:szCs w:val="24"/>
        </w:rPr>
      </w:pPr>
      <w:r w:rsidRPr="00516B32">
        <w:rPr>
          <w:rFonts w:ascii="Arial" w:hAnsi="Arial" w:cs="Arial"/>
          <w:sz w:val="24"/>
          <w:szCs w:val="24"/>
        </w:rPr>
        <w:t xml:space="preserve">Глава Мантуровского района </w:t>
      </w:r>
      <w:r w:rsidRPr="00516B32">
        <w:rPr>
          <w:rFonts w:ascii="Arial" w:hAnsi="Arial" w:cs="Arial"/>
          <w:sz w:val="24"/>
          <w:szCs w:val="24"/>
        </w:rPr>
        <w:tab/>
      </w:r>
      <w:r w:rsidRPr="00516B32">
        <w:rPr>
          <w:rFonts w:ascii="Arial" w:hAnsi="Arial" w:cs="Arial"/>
          <w:sz w:val="24"/>
          <w:szCs w:val="24"/>
        </w:rPr>
        <w:tab/>
      </w:r>
      <w:r w:rsidRPr="00516B32">
        <w:rPr>
          <w:rFonts w:ascii="Arial" w:hAnsi="Arial" w:cs="Arial"/>
          <w:sz w:val="24"/>
          <w:szCs w:val="24"/>
        </w:rPr>
        <w:tab/>
      </w:r>
      <w:r w:rsidRPr="00516B32">
        <w:rPr>
          <w:rFonts w:ascii="Arial" w:hAnsi="Arial" w:cs="Arial"/>
          <w:sz w:val="24"/>
          <w:szCs w:val="24"/>
        </w:rPr>
        <w:tab/>
        <w:t>С.Н. Бочаров</w:t>
      </w:r>
    </w:p>
    <w:p w:rsidR="00A0224D" w:rsidRDefault="00A0224D" w:rsidP="00752332">
      <w:pPr>
        <w:pStyle w:val="ConsPlusNormal"/>
        <w:ind w:firstLine="1134"/>
        <w:contextualSpacing/>
        <w:jc w:val="right"/>
        <w:rPr>
          <w:rFonts w:ascii="Arial" w:hAnsi="Arial" w:cs="Arial"/>
          <w:szCs w:val="24"/>
        </w:rPr>
      </w:pPr>
    </w:p>
    <w:p w:rsidR="00A0224D" w:rsidRDefault="00A0224D" w:rsidP="00752332">
      <w:pPr>
        <w:pStyle w:val="ConsPlusNormal"/>
        <w:ind w:firstLine="1134"/>
        <w:contextualSpacing/>
        <w:jc w:val="right"/>
        <w:rPr>
          <w:rFonts w:ascii="Arial" w:hAnsi="Arial" w:cs="Arial"/>
          <w:szCs w:val="24"/>
        </w:rPr>
      </w:pPr>
    </w:p>
    <w:p w:rsidR="00A0224D" w:rsidRDefault="00A0224D" w:rsidP="00752332">
      <w:pPr>
        <w:pStyle w:val="ConsPlusNormal"/>
        <w:ind w:firstLine="1134"/>
        <w:contextualSpacing/>
        <w:jc w:val="right"/>
        <w:rPr>
          <w:rFonts w:ascii="Arial" w:hAnsi="Arial" w:cs="Arial"/>
          <w:szCs w:val="24"/>
        </w:rPr>
      </w:pPr>
    </w:p>
    <w:p w:rsidR="00A0224D" w:rsidRDefault="00A0224D" w:rsidP="00752332">
      <w:pPr>
        <w:pStyle w:val="ConsPlusNormal"/>
        <w:ind w:firstLine="1134"/>
        <w:contextualSpacing/>
        <w:jc w:val="right"/>
        <w:rPr>
          <w:rFonts w:ascii="Arial" w:hAnsi="Arial" w:cs="Arial"/>
          <w:szCs w:val="24"/>
        </w:rPr>
      </w:pPr>
    </w:p>
    <w:p w:rsidR="00A0224D" w:rsidRDefault="00A0224D" w:rsidP="00752332">
      <w:pPr>
        <w:pStyle w:val="ConsPlusNormal"/>
        <w:ind w:firstLine="1134"/>
        <w:contextualSpacing/>
        <w:jc w:val="right"/>
        <w:rPr>
          <w:rFonts w:ascii="Arial" w:hAnsi="Arial" w:cs="Arial"/>
          <w:szCs w:val="24"/>
        </w:rPr>
      </w:pPr>
    </w:p>
    <w:p w:rsidR="00A0224D" w:rsidRDefault="00A0224D" w:rsidP="00752332">
      <w:pPr>
        <w:pStyle w:val="ConsPlusNormal"/>
        <w:ind w:firstLine="1134"/>
        <w:contextualSpacing/>
        <w:jc w:val="right"/>
        <w:rPr>
          <w:rFonts w:ascii="Arial" w:hAnsi="Arial" w:cs="Arial"/>
          <w:szCs w:val="24"/>
        </w:rPr>
      </w:pPr>
    </w:p>
    <w:p w:rsidR="00A0224D" w:rsidRPr="00516B32" w:rsidRDefault="00A0224D" w:rsidP="00752332">
      <w:pPr>
        <w:pStyle w:val="ConsPlusNormal"/>
        <w:ind w:firstLine="1134"/>
        <w:contextualSpacing/>
        <w:jc w:val="right"/>
        <w:rPr>
          <w:rFonts w:ascii="Arial" w:hAnsi="Arial" w:cs="Arial"/>
          <w:szCs w:val="24"/>
        </w:rPr>
      </w:pPr>
      <w:r w:rsidRPr="00516B32">
        <w:rPr>
          <w:rFonts w:ascii="Arial" w:hAnsi="Arial" w:cs="Arial"/>
          <w:szCs w:val="24"/>
        </w:rPr>
        <w:t xml:space="preserve">Утверждено </w:t>
      </w:r>
    </w:p>
    <w:p w:rsidR="00A0224D" w:rsidRPr="00516B32" w:rsidRDefault="00A0224D" w:rsidP="00752332">
      <w:pPr>
        <w:pStyle w:val="ConsPlusNormal"/>
        <w:ind w:firstLine="1134"/>
        <w:contextualSpacing/>
        <w:jc w:val="right"/>
        <w:rPr>
          <w:rFonts w:ascii="Arial" w:hAnsi="Arial" w:cs="Arial"/>
          <w:szCs w:val="24"/>
        </w:rPr>
      </w:pPr>
      <w:r w:rsidRPr="00516B32">
        <w:rPr>
          <w:rFonts w:ascii="Arial" w:hAnsi="Arial" w:cs="Arial"/>
          <w:szCs w:val="24"/>
        </w:rPr>
        <w:t xml:space="preserve">постановлением Администрации </w:t>
      </w:r>
    </w:p>
    <w:p w:rsidR="00A0224D" w:rsidRPr="00516B32" w:rsidRDefault="00A0224D" w:rsidP="00752332">
      <w:pPr>
        <w:pStyle w:val="ConsPlusNormal"/>
        <w:ind w:firstLine="1134"/>
        <w:contextualSpacing/>
        <w:jc w:val="right"/>
        <w:rPr>
          <w:rFonts w:ascii="Arial" w:hAnsi="Arial" w:cs="Arial"/>
          <w:szCs w:val="24"/>
        </w:rPr>
      </w:pPr>
      <w:r w:rsidRPr="00516B32">
        <w:rPr>
          <w:rFonts w:ascii="Arial" w:hAnsi="Arial" w:cs="Arial"/>
          <w:szCs w:val="24"/>
        </w:rPr>
        <w:t>Мантуровского района Курской области</w:t>
      </w:r>
    </w:p>
    <w:p w:rsidR="00A0224D" w:rsidRPr="00516B32" w:rsidRDefault="00A0224D" w:rsidP="00752332">
      <w:pPr>
        <w:pStyle w:val="ConsPlusNormal"/>
        <w:contextualSpacing/>
        <w:jc w:val="right"/>
        <w:rPr>
          <w:rFonts w:ascii="Arial" w:hAnsi="Arial" w:cs="Arial"/>
          <w:szCs w:val="24"/>
        </w:rPr>
      </w:pPr>
      <w:r w:rsidRPr="00516B32">
        <w:rPr>
          <w:rFonts w:ascii="Arial" w:hAnsi="Arial" w:cs="Arial"/>
          <w:szCs w:val="24"/>
        </w:rPr>
        <w:t xml:space="preserve">                     от «15» декабря 2017 г. № 565</w:t>
      </w:r>
    </w:p>
    <w:p w:rsidR="00A0224D" w:rsidRPr="00516B32" w:rsidRDefault="00A0224D" w:rsidP="00752332">
      <w:pPr>
        <w:pStyle w:val="ConsPlusNormal"/>
        <w:contextualSpacing/>
        <w:jc w:val="right"/>
        <w:rPr>
          <w:rFonts w:ascii="Arial" w:hAnsi="Arial" w:cs="Arial"/>
          <w:szCs w:val="24"/>
        </w:rPr>
      </w:pPr>
    </w:p>
    <w:p w:rsidR="00A0224D" w:rsidRPr="00516B32" w:rsidRDefault="00A0224D" w:rsidP="00752332">
      <w:pPr>
        <w:pStyle w:val="ConsPlusNormal"/>
        <w:contextualSpacing/>
        <w:jc w:val="center"/>
        <w:rPr>
          <w:rFonts w:ascii="Arial" w:hAnsi="Arial" w:cs="Arial"/>
          <w:b/>
          <w:sz w:val="32"/>
          <w:szCs w:val="32"/>
        </w:rPr>
      </w:pPr>
      <w:r w:rsidRPr="00516B32">
        <w:rPr>
          <w:rFonts w:ascii="Arial" w:hAnsi="Arial" w:cs="Arial"/>
          <w:b/>
          <w:sz w:val="32"/>
          <w:szCs w:val="32"/>
        </w:rPr>
        <w:t>ПОЛОЖЕНИЕ О ПОРЯДКЕ</w:t>
      </w:r>
    </w:p>
    <w:p w:rsidR="00A0224D" w:rsidRPr="00516B32" w:rsidRDefault="00A0224D" w:rsidP="00752332">
      <w:pPr>
        <w:pStyle w:val="ConsPlusNormal"/>
        <w:contextualSpacing/>
        <w:jc w:val="center"/>
        <w:rPr>
          <w:rFonts w:ascii="Arial" w:hAnsi="Arial" w:cs="Arial"/>
          <w:b/>
          <w:sz w:val="32"/>
          <w:szCs w:val="32"/>
        </w:rPr>
      </w:pPr>
      <w:r w:rsidRPr="00516B32">
        <w:rPr>
          <w:rFonts w:ascii="Arial" w:hAnsi="Arial" w:cs="Arial"/>
          <w:b/>
          <w:sz w:val="32"/>
          <w:szCs w:val="32"/>
        </w:rPr>
        <w:t>ОРГАНИЗАЦИИ И ОСУЩЕСТВЛЕНИЯ МУНИЦИПАЛЬНОГО КОНТРОЛЯ ЗА СОХРАННОСТЬЮ АВТОМОБИЛЬНЫХ ДОРОГ МЕСТНОГО ЗНАЧЕНИЯ В ГРАНИЦАХ МУНИЦИПАЛЬНОГО РАЙОНА "МАНТУРОВСКИЙ РАЙОН" КУРСКОЙ ОБЛАСТИ</w:t>
      </w:r>
    </w:p>
    <w:p w:rsidR="00A0224D" w:rsidRPr="00516B32" w:rsidRDefault="00A0224D" w:rsidP="00752332">
      <w:pPr>
        <w:pStyle w:val="ConsPlusNormal"/>
        <w:contextualSpacing/>
        <w:jc w:val="center"/>
        <w:rPr>
          <w:rFonts w:ascii="Arial" w:hAnsi="Arial" w:cs="Arial"/>
          <w:szCs w:val="24"/>
        </w:rPr>
      </w:pPr>
    </w:p>
    <w:p w:rsidR="00A0224D" w:rsidRDefault="00A0224D" w:rsidP="00752332">
      <w:pPr>
        <w:pStyle w:val="ConsPlusNormal"/>
        <w:contextualSpacing/>
        <w:jc w:val="center"/>
        <w:rPr>
          <w:rFonts w:ascii="Arial" w:hAnsi="Arial" w:cs="Arial"/>
          <w:b/>
          <w:sz w:val="26"/>
          <w:szCs w:val="26"/>
        </w:rPr>
      </w:pPr>
      <w:r w:rsidRPr="00516B32">
        <w:rPr>
          <w:rFonts w:ascii="Arial" w:hAnsi="Arial" w:cs="Arial"/>
          <w:b/>
          <w:sz w:val="26"/>
          <w:szCs w:val="26"/>
        </w:rPr>
        <w:t>Статья 1. Общие положения</w:t>
      </w:r>
    </w:p>
    <w:p w:rsidR="00A0224D" w:rsidRPr="00516B32" w:rsidRDefault="00A0224D" w:rsidP="00752332">
      <w:pPr>
        <w:pStyle w:val="ConsPlusNormal"/>
        <w:contextualSpacing/>
        <w:jc w:val="center"/>
        <w:rPr>
          <w:rFonts w:ascii="Arial" w:hAnsi="Arial" w:cs="Arial"/>
          <w:b/>
          <w:sz w:val="26"/>
          <w:szCs w:val="26"/>
        </w:rPr>
      </w:pP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 Порядок организации и осуществления муниципального контроля за сохранностью автомобильных дорог местного значения в границах муниципального района «Мантуровский район» Курской области (далее - Порядок) разработан во исполнение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Федерального закона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10.12.1995 № 196-ФЗ «О безопасности дорожного движения» и предусматривает организацию и проведение комплекса мероприятий, направленных на организацию и осуществление муниципального контроля за сохранностью</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автомобильных дорог местного значения в границах муниципального района «Мантуровский район» Курской области (далее - муниципальный дорожный контроль).</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2. Уполномоченным органом на осуществление муниципального дорожного контроля является администрация Мантуровского района Курской области (далее - администрация). Муниципальный дорожный контроль осуществляется отделом архитектуры, градостроительства и ЖКХ администрации Мантуровского района (далее - орган муниципального дорожного контроля).</w:t>
      </w:r>
    </w:p>
    <w:p w:rsidR="00A0224D" w:rsidRPr="00516B32" w:rsidRDefault="00A0224D" w:rsidP="00752332">
      <w:pPr>
        <w:pStyle w:val="ConsPlusNormal"/>
        <w:contextualSpacing/>
        <w:jc w:val="center"/>
        <w:rPr>
          <w:rFonts w:ascii="Arial" w:hAnsi="Arial" w:cs="Arial"/>
          <w:szCs w:val="24"/>
        </w:rPr>
      </w:pPr>
    </w:p>
    <w:p w:rsidR="00A0224D" w:rsidRPr="00516B32" w:rsidRDefault="00A0224D" w:rsidP="00752332">
      <w:pPr>
        <w:pStyle w:val="ConsPlusNormal"/>
        <w:contextualSpacing/>
        <w:jc w:val="center"/>
        <w:rPr>
          <w:rFonts w:ascii="Arial" w:hAnsi="Arial" w:cs="Arial"/>
          <w:b/>
          <w:sz w:val="26"/>
          <w:szCs w:val="26"/>
        </w:rPr>
      </w:pPr>
      <w:r w:rsidRPr="00516B32">
        <w:rPr>
          <w:rFonts w:ascii="Arial" w:hAnsi="Arial" w:cs="Arial"/>
          <w:b/>
          <w:sz w:val="26"/>
          <w:szCs w:val="26"/>
        </w:rPr>
        <w:t>Статья 2. Полномочия органа муниципального дорожного контроля</w:t>
      </w:r>
    </w:p>
    <w:p w:rsidR="00A0224D" w:rsidRPr="00516B32" w:rsidRDefault="00A0224D" w:rsidP="00752332">
      <w:pPr>
        <w:pStyle w:val="ConsPlusNormal"/>
        <w:contextualSpacing/>
        <w:jc w:val="center"/>
        <w:rPr>
          <w:rFonts w:ascii="Arial" w:hAnsi="Arial" w:cs="Arial"/>
          <w:szCs w:val="24"/>
        </w:rPr>
      </w:pPr>
    </w:p>
    <w:p w:rsidR="00A0224D" w:rsidRPr="00516B32" w:rsidRDefault="00A0224D" w:rsidP="00752332">
      <w:pPr>
        <w:pStyle w:val="ConsPlusNormal"/>
        <w:contextualSpacing/>
        <w:jc w:val="center"/>
        <w:rPr>
          <w:rFonts w:ascii="Arial" w:hAnsi="Arial" w:cs="Arial"/>
          <w:szCs w:val="24"/>
        </w:rPr>
      </w:pPr>
      <w:r w:rsidRPr="00516B32">
        <w:rPr>
          <w:rFonts w:ascii="Arial" w:hAnsi="Arial" w:cs="Arial"/>
          <w:szCs w:val="24"/>
        </w:rPr>
        <w:t>К полномочиям органа муниципального дорожного контроля относится:</w:t>
      </w:r>
    </w:p>
    <w:p w:rsidR="00A0224D" w:rsidRPr="00516B32" w:rsidRDefault="00A0224D" w:rsidP="00752332">
      <w:pPr>
        <w:pStyle w:val="ConsPlusNormal"/>
        <w:contextualSpacing/>
        <w:rPr>
          <w:rFonts w:ascii="Arial" w:hAnsi="Arial" w:cs="Arial"/>
          <w:szCs w:val="24"/>
        </w:rPr>
      </w:pPr>
      <w:r w:rsidRPr="00516B32">
        <w:rPr>
          <w:rFonts w:ascii="Arial" w:hAnsi="Arial" w:cs="Arial"/>
          <w:szCs w:val="24"/>
        </w:rPr>
        <w:t>1) заключение с органами государственной власти соглашений (договоров) по вопросам осуществления муниципального дорожного контроля;</w:t>
      </w:r>
    </w:p>
    <w:p w:rsidR="00A0224D" w:rsidRPr="00516B32" w:rsidRDefault="00A0224D" w:rsidP="00752332">
      <w:pPr>
        <w:pStyle w:val="ConsPlusNormal"/>
        <w:contextualSpacing/>
        <w:rPr>
          <w:rFonts w:ascii="Arial" w:hAnsi="Arial" w:cs="Arial"/>
          <w:szCs w:val="24"/>
        </w:rPr>
      </w:pPr>
      <w:r w:rsidRPr="00516B32">
        <w:rPr>
          <w:rFonts w:ascii="Arial" w:hAnsi="Arial" w:cs="Arial"/>
          <w:szCs w:val="24"/>
        </w:rPr>
        <w:t>2) организация и осуществление муниципального дорожного контроля;</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3)разработка и принятие административного регламента осуществления муниципального дорожного контроля;</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4) организация и проведение мониторинга эффективности муниципального дорожного контроля.</w:t>
      </w:r>
    </w:p>
    <w:p w:rsidR="00A0224D" w:rsidRPr="00516B32" w:rsidRDefault="00A0224D" w:rsidP="00752332">
      <w:pPr>
        <w:pStyle w:val="ConsPlusNormal"/>
        <w:contextualSpacing/>
        <w:jc w:val="right"/>
        <w:rPr>
          <w:rFonts w:ascii="Arial" w:hAnsi="Arial" w:cs="Arial"/>
          <w:szCs w:val="24"/>
        </w:rPr>
      </w:pPr>
    </w:p>
    <w:p w:rsidR="00A0224D" w:rsidRPr="00516B32" w:rsidRDefault="00A0224D" w:rsidP="00752332">
      <w:pPr>
        <w:pStyle w:val="ConsPlusNormal"/>
        <w:contextualSpacing/>
        <w:jc w:val="center"/>
        <w:rPr>
          <w:rFonts w:ascii="Arial" w:hAnsi="Arial" w:cs="Arial"/>
          <w:b/>
          <w:sz w:val="26"/>
          <w:szCs w:val="26"/>
        </w:rPr>
      </w:pPr>
      <w:r w:rsidRPr="00516B32">
        <w:rPr>
          <w:rFonts w:ascii="Arial" w:hAnsi="Arial" w:cs="Arial"/>
          <w:b/>
          <w:sz w:val="26"/>
          <w:szCs w:val="26"/>
        </w:rPr>
        <w:t>Статья 3. Порядок организации и осуществления муниципального дорожного контроля</w:t>
      </w:r>
    </w:p>
    <w:p w:rsidR="00A0224D" w:rsidRPr="00516B32" w:rsidRDefault="00A0224D" w:rsidP="00752332">
      <w:pPr>
        <w:pStyle w:val="ConsPlusNormal"/>
        <w:contextualSpacing/>
        <w:jc w:val="center"/>
        <w:rPr>
          <w:rFonts w:ascii="Arial" w:hAnsi="Arial" w:cs="Arial"/>
          <w:b/>
          <w:sz w:val="26"/>
          <w:szCs w:val="26"/>
        </w:rPr>
      </w:pP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 Формами муниципального дорожного контроля являются плановые и внеплановые проверки, а также проведение мероприятий по контролю за сохранностью автомобильных дорог без взаимодействия с юридическими лицами и индивидуальными предпринимателями.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 xml:space="preserve">2. Плановая проверка проводится не чаще одного раза в три года и не ранее истечения 3 лет и 1 дня с даты проведения последней плановой проверки. </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 xml:space="preserve">В срок до 1 сентября года, предшествующего году проведения плановых проверок, администрация Мантуровского района Курской области направляет проект ежегодного плана проведения плановых проверок в органы прокуратуры. </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 xml:space="preserve">В срок до 15 октября года, предшествующего году проведения плановых проверок, орган муниципального дорожного контроля рассматривает предложения органов прокуратуры и по итогам их рассмотрения формирует ежегодный план проведения плановых проверок, доработанный с учетом предложений органа прокуратуры. </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Ежегодный план проведения плановых проверок утверждается распоряжением администрации Мантуровского района и направляется в органы прокуратуры в срок до 1 ноября года, предшествующего году проведения плановых проверок.</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Утвержденный распоряжением администрации Мантуровского района ежегодный план проведения плановых проверок в срок до 31 декабря текущего года доводится до сведения заинтересованных лиц посредством его размещения на официальном сайте муниципального образования «Мантуровский район» Курской области в сети «Интернет» и на стендах.</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3. Плановая проверка проводится в форме документарной проверки и (или) выездной проверки.</w:t>
      </w:r>
    </w:p>
    <w:p w:rsidR="00A0224D" w:rsidRPr="00516B32" w:rsidRDefault="00A0224D" w:rsidP="00752332">
      <w:pPr>
        <w:pStyle w:val="ConsPlusNormal"/>
        <w:contextualSpacing/>
        <w:jc w:val="center"/>
        <w:rPr>
          <w:rFonts w:ascii="Arial" w:hAnsi="Arial" w:cs="Arial"/>
          <w:szCs w:val="24"/>
        </w:rPr>
      </w:pPr>
      <w:r w:rsidRPr="00516B32">
        <w:rPr>
          <w:rFonts w:ascii="Arial" w:hAnsi="Arial" w:cs="Arial"/>
          <w:szCs w:val="24"/>
        </w:rPr>
        <w:t>4. О проведении плановой проверки юридическое лицо, индивидуальный</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предприниматель уведомляются органом муниципального дорожного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w:t>
      </w:r>
    </w:p>
    <w:p w:rsidR="00A0224D" w:rsidRPr="00516B32" w:rsidRDefault="00A0224D" w:rsidP="00752332">
      <w:pPr>
        <w:pStyle w:val="ConsPlusNormal"/>
        <w:contextualSpacing/>
        <w:rPr>
          <w:rFonts w:ascii="Arial" w:hAnsi="Arial" w:cs="Arial"/>
          <w:szCs w:val="24"/>
        </w:rPr>
      </w:pPr>
      <w:r w:rsidRPr="00516B32">
        <w:rPr>
          <w:rFonts w:ascii="Arial" w:hAnsi="Arial" w:cs="Arial"/>
          <w:szCs w:val="24"/>
        </w:rPr>
        <w:t>5. Основанием для проведения внеплановой проверки является:</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по вопросам сохранности автомобильных дорог местногозначения;</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2) поступление в орган муниципального дорожного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3) мотивированное представление должностного лица органа муниципального дорожного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дорожного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6. Внеплановая выездная проверка юридических лиц, индивидуальных предпринимателей может быть проведена по основаниям, указанным в подпунктах «а», «б» пункта 3 части 5 настоящей статьи,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Обращения и заявления, не позволяющие установить лицо, обратившееся в орган муниципального дорожного контроля, а также обращения и заявления, не содержащие сведений о фактах, указанных в пункте 2 части 2 Закона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Закона № 294-ФЗ являться основанием для проведения внеплановой проверки, должностное лицо органа муниципального дорожного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технологий, предусматривающих обязательную авторизацию заявителя в единой системе идентификации и аутентификации.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7. При подготовке к внеплановой проверке должностное лицо органа муниципального дорожного контроля направляет копию распоряжения администрации о проведении муниципального дорожного контроля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юридическим лицом, индивидуальным предпринимателем в орган муниципального дорожного контроля не позднее, чем за двадцать четыре часа до начала ее проведения.</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8. В день подписания распоряжения руководителя органа муниципального дорожного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дорожного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дорожного контроля о проведении внеплановой выездной проверки и документы, которые содержат сведения, послужившие основанием ее</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проведения.</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дорожного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Закона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10. Срок проведения каждой из проверок, предусмотренных частями 2 и 5 настоящей статьи, не может превышать двадцать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должностных лиц органа муниципального дорожного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дорожного контроля,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11. Проверка проводится на основании распоряжения администрации и только должностными лицами, указанными в распоряжении администрации. К проведению выездной проверки юридического лица, индивидуального предпринимателя привлекаются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12. По результатам проверки должностными лицами, проводящими проверку, составляется акт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При наличии согласия проверяемого лица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При этом акт, направленный в форме</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электронного документа, подписанный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данный акт (при условии согласия проверяемого лица на осуществление взаимодействия в электронной форме в рамках муниципального дорожного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дорожного контроля.</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15. В случае выявления при проведении проверки нарушений юридическим лицом, индивидуальным предпринимателем требований федеральных законов, законов Курской области и муниципальных правовых актов администрации Мантуровского района Курской области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 xml:space="preserve">по вопросам сохранности автомобильных дорог местного значения должностные лица администрации, проводившие проверку, в пределах полномочий, предусмотренных законодательством Российской Федерации, муниципальными правовыми актами администрации обязаны: </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индивидуального предпринимателя,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федеральными законами;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2) принять меры по контролю за устранением выявленных нарушений, их</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дорожного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дорожного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0224D" w:rsidRPr="00516B32" w:rsidRDefault="00A0224D" w:rsidP="00752332">
      <w:pPr>
        <w:pStyle w:val="ConsPlusNormal"/>
        <w:contextualSpacing/>
        <w:jc w:val="center"/>
        <w:rPr>
          <w:rFonts w:ascii="Arial" w:hAnsi="Arial" w:cs="Arial"/>
          <w:b/>
          <w:sz w:val="26"/>
          <w:szCs w:val="26"/>
        </w:rPr>
      </w:pPr>
    </w:p>
    <w:p w:rsidR="00A0224D" w:rsidRPr="00516B32" w:rsidRDefault="00A0224D" w:rsidP="00752332">
      <w:pPr>
        <w:pStyle w:val="ConsPlusNormal"/>
        <w:contextualSpacing/>
        <w:jc w:val="center"/>
        <w:rPr>
          <w:rFonts w:ascii="Arial" w:hAnsi="Arial" w:cs="Arial"/>
          <w:b/>
          <w:sz w:val="26"/>
          <w:szCs w:val="26"/>
        </w:rPr>
      </w:pPr>
      <w:r w:rsidRPr="00516B32">
        <w:rPr>
          <w:rFonts w:ascii="Arial" w:hAnsi="Arial" w:cs="Arial"/>
          <w:b/>
          <w:sz w:val="26"/>
          <w:szCs w:val="26"/>
        </w:rPr>
        <w:t>Статья 4. Организация и проведение проверки без взаимодействия с юридическими лицами, индивидуальными предпринимателями</w:t>
      </w:r>
    </w:p>
    <w:p w:rsidR="00A0224D" w:rsidRPr="00516B32" w:rsidRDefault="00A0224D" w:rsidP="00752332">
      <w:pPr>
        <w:pStyle w:val="ConsPlusNormal"/>
        <w:contextualSpacing/>
        <w:jc w:val="both"/>
        <w:rPr>
          <w:rFonts w:ascii="Arial" w:hAnsi="Arial" w:cs="Arial"/>
          <w:b/>
          <w:sz w:val="26"/>
          <w:szCs w:val="26"/>
        </w:rPr>
      </w:pP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 К мероприятиям по муниципальному дорожному контролю без взаимодействия с юридическими лицами, индивидуальными предпринимателями относятся:</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 анализ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2) другие виды и формы мероприятий по муниципальному дорожному контролю, установленные федеральными законами.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2. Мероприятия по муниципальному дорожному контролю без взаимодействия с юридическими лицами, индивидуальными предпринимателями проводятся должностными лицами органа муниципального дорожного контроля в пределах своей компетенции на</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основании заданий на проведение таких мероприятий, утверждаемых руководителем органа муниципального дорожного контроля (приложение № 1).</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3. Результаты выполненных мероприятий по муниципальному дорожному контролю без взаимодействия с юридическими лицами, индивидуальными предпринимателями оформляются в виде акта (приложение № 2).</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4. В случае выявления при проведении мероприятий по муниципальному дорожному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дорожного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дорожного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 294-ФЗ.</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5. В случае получения в ходе проведения мероприятий по муниципальному дорожному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 294-ФЗ, орган муниципального дорожного контроля направляет юридическому лицу, индивидуальному</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предпринимателю предостережение о недопустимости нарушения обязательных требований.</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0224D" w:rsidRPr="00516B32" w:rsidRDefault="00A0224D" w:rsidP="00752332">
      <w:pPr>
        <w:pStyle w:val="ConsPlusNormal"/>
        <w:contextualSpacing/>
        <w:jc w:val="center"/>
        <w:rPr>
          <w:rFonts w:ascii="Arial" w:hAnsi="Arial" w:cs="Arial"/>
          <w:szCs w:val="24"/>
        </w:rPr>
      </w:pPr>
    </w:p>
    <w:p w:rsidR="00A0224D" w:rsidRDefault="00A0224D" w:rsidP="00752332">
      <w:pPr>
        <w:pStyle w:val="ConsPlusNormal"/>
        <w:contextualSpacing/>
        <w:jc w:val="center"/>
        <w:rPr>
          <w:rFonts w:ascii="Arial" w:hAnsi="Arial" w:cs="Arial"/>
          <w:b/>
          <w:sz w:val="26"/>
          <w:szCs w:val="26"/>
        </w:rPr>
      </w:pPr>
      <w:r w:rsidRPr="00516B32">
        <w:rPr>
          <w:rFonts w:ascii="Arial" w:hAnsi="Arial" w:cs="Arial"/>
          <w:b/>
          <w:sz w:val="26"/>
          <w:szCs w:val="26"/>
        </w:rPr>
        <w:t>Статья 5. Особенности осуществления муниципального дорожного контроля в отношения физических лиц, не являющихся индивидуальными предпринимателями</w:t>
      </w:r>
    </w:p>
    <w:p w:rsidR="00A0224D" w:rsidRPr="00516B32" w:rsidRDefault="00A0224D" w:rsidP="00752332">
      <w:pPr>
        <w:pStyle w:val="ConsPlusNormal"/>
        <w:contextualSpacing/>
        <w:jc w:val="center"/>
        <w:rPr>
          <w:rFonts w:ascii="Arial" w:hAnsi="Arial" w:cs="Arial"/>
          <w:b/>
          <w:sz w:val="26"/>
          <w:szCs w:val="26"/>
        </w:rPr>
      </w:pP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 Муниципальный дорожный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статьей 3 настоящего Порядка, за исключением положений частей 2, 5, 15.</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2. Плановые проверки в отношении физических лиц, не являющихся индивидуальными предпринимателями, проводятся на основании разрабатываемых администрацией ежегодных планов.</w:t>
      </w:r>
    </w:p>
    <w:p w:rsidR="00A0224D" w:rsidRPr="00516B32" w:rsidRDefault="00A0224D" w:rsidP="00752332">
      <w:pPr>
        <w:pStyle w:val="ConsPlusNormal"/>
        <w:contextualSpacing/>
        <w:jc w:val="center"/>
        <w:rPr>
          <w:rFonts w:ascii="Arial" w:hAnsi="Arial" w:cs="Arial"/>
          <w:szCs w:val="24"/>
        </w:rPr>
      </w:pPr>
    </w:p>
    <w:p w:rsidR="00A0224D" w:rsidRDefault="00A0224D" w:rsidP="00752332">
      <w:pPr>
        <w:pStyle w:val="ConsPlusNormal"/>
        <w:contextualSpacing/>
        <w:jc w:val="center"/>
        <w:rPr>
          <w:rFonts w:ascii="Arial" w:hAnsi="Arial" w:cs="Arial"/>
          <w:b/>
          <w:sz w:val="26"/>
          <w:szCs w:val="26"/>
        </w:rPr>
      </w:pPr>
      <w:r w:rsidRPr="00516B32">
        <w:rPr>
          <w:rFonts w:ascii="Arial" w:hAnsi="Arial" w:cs="Arial"/>
          <w:b/>
          <w:sz w:val="26"/>
          <w:szCs w:val="26"/>
        </w:rPr>
        <w:t>Статья 6. Обязанности должностных лиц администрации при проведении проверки</w:t>
      </w:r>
    </w:p>
    <w:p w:rsidR="00A0224D" w:rsidRPr="00516B32" w:rsidRDefault="00A0224D" w:rsidP="00752332">
      <w:pPr>
        <w:pStyle w:val="ConsPlusNormal"/>
        <w:contextualSpacing/>
        <w:jc w:val="center"/>
        <w:rPr>
          <w:rFonts w:ascii="Arial" w:hAnsi="Arial" w:cs="Arial"/>
          <w:b/>
          <w:sz w:val="26"/>
          <w:szCs w:val="26"/>
        </w:rPr>
      </w:pP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Должностные лица администрации при проведении проверки обязаны:</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 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полномочия по предупреждению, выявлению и пресечению нарушений требований федеральных законов, законов Курской области, муниципальных правовых актов администрации Мантуровского района по вопросам сохранности автомобильных дорог местного значения;</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2) соблюдать действующее законодательство, муниципальные правовые акты администрации, права и законные интересы физического лица, юридического лица, индивидуального предпринимателя, проверка которых проводится;</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3) проводить проверку на основании распоряжения о проведении проверки в соответствии с ее назначением;</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9 статьи 3 настоящего Порядка, копии документа о согласовании проведения проверки;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10) соблюдать сроки проведения проверки, установленные Законом №294-ФЗ;</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Мантуровского района;</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A0224D" w:rsidRPr="00516B32" w:rsidRDefault="00A0224D" w:rsidP="00752332">
      <w:pPr>
        <w:pStyle w:val="ConsPlusNormal"/>
        <w:contextualSpacing/>
        <w:jc w:val="center"/>
        <w:rPr>
          <w:rFonts w:ascii="Arial" w:hAnsi="Arial" w:cs="Arial"/>
          <w:szCs w:val="24"/>
        </w:rPr>
      </w:pPr>
    </w:p>
    <w:p w:rsidR="00A0224D" w:rsidRPr="00516B32" w:rsidRDefault="00A0224D" w:rsidP="00752332">
      <w:pPr>
        <w:pStyle w:val="ConsPlusNormal"/>
        <w:contextualSpacing/>
        <w:jc w:val="center"/>
        <w:rPr>
          <w:rFonts w:ascii="Arial" w:hAnsi="Arial" w:cs="Arial"/>
          <w:b/>
          <w:sz w:val="26"/>
          <w:szCs w:val="26"/>
        </w:rPr>
      </w:pPr>
      <w:r w:rsidRPr="00516B32">
        <w:rPr>
          <w:rFonts w:ascii="Arial" w:hAnsi="Arial" w:cs="Arial"/>
          <w:b/>
          <w:sz w:val="26"/>
          <w:szCs w:val="26"/>
        </w:rPr>
        <w:t>Статья 7. Ответственность должностных лиц администрации при проведении проверки</w:t>
      </w:r>
    </w:p>
    <w:p w:rsidR="00A0224D" w:rsidRPr="00516B32" w:rsidRDefault="00A0224D" w:rsidP="00752332">
      <w:pPr>
        <w:pStyle w:val="ConsPlusNormal"/>
        <w:contextualSpacing/>
        <w:jc w:val="center"/>
        <w:rPr>
          <w:rFonts w:ascii="Arial" w:hAnsi="Arial" w:cs="Arial"/>
          <w:szCs w:val="24"/>
        </w:rPr>
      </w:pP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Должностные лица администрации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A0224D" w:rsidRPr="00516B32" w:rsidRDefault="00A0224D" w:rsidP="00752332">
      <w:pPr>
        <w:pStyle w:val="ConsPlusNormal"/>
        <w:contextualSpacing/>
        <w:jc w:val="both"/>
        <w:rPr>
          <w:rFonts w:ascii="Arial" w:hAnsi="Arial" w:cs="Arial"/>
          <w:szCs w:val="24"/>
        </w:rPr>
      </w:pPr>
    </w:p>
    <w:p w:rsidR="00A0224D" w:rsidRPr="00516B32" w:rsidRDefault="00A0224D" w:rsidP="00752332">
      <w:pPr>
        <w:pStyle w:val="ConsPlusNormal"/>
        <w:contextualSpacing/>
        <w:jc w:val="center"/>
        <w:rPr>
          <w:rFonts w:ascii="Arial" w:hAnsi="Arial" w:cs="Arial"/>
          <w:b/>
          <w:sz w:val="26"/>
          <w:szCs w:val="26"/>
        </w:rPr>
      </w:pPr>
      <w:r w:rsidRPr="00516B32">
        <w:rPr>
          <w:rFonts w:ascii="Arial" w:hAnsi="Arial" w:cs="Arial"/>
          <w:b/>
          <w:sz w:val="26"/>
          <w:szCs w:val="26"/>
        </w:rPr>
        <w:t>Статья 8. Права и обязанности физических и юридических лиц, индивидуальных предпринимателей при проведении проверки</w:t>
      </w:r>
    </w:p>
    <w:p w:rsidR="00A0224D" w:rsidRPr="00516B32" w:rsidRDefault="00A0224D" w:rsidP="00752332">
      <w:pPr>
        <w:pStyle w:val="ConsPlusNormal"/>
        <w:contextualSpacing/>
        <w:jc w:val="center"/>
        <w:rPr>
          <w:rFonts w:ascii="Arial" w:hAnsi="Arial" w:cs="Arial"/>
          <w:szCs w:val="24"/>
        </w:rPr>
      </w:pP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 непосредственно присутствовать при проведении проверки, давать объяснения по вопросам, относящимся к предмету проверки;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2) получать от администрации, должностных лиц информацию, которая относится к предмету проверки и предоставление которой предусмотрено настоящим Порядком;</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4) обжаловать действия (бездействие) должностных лиц администрации,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5) осуществлять иные права, предусмотренные действующим законодательством Российской Федерации.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2. Юридические лица, индивидуальные предприниматели, а также физические лица при проведении проверки обязаны:</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1)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2) представлять необходимые для проведения проверки документы;</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3) не препятствовать осуществлению должностными лицами администрации муниципального дорожного контроля;</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4) исполнять иные обязанности, предусмотренные действующим законодательством Российской Федерации.</w:t>
      </w:r>
    </w:p>
    <w:p w:rsidR="00A0224D" w:rsidRPr="00516B32" w:rsidRDefault="00A0224D" w:rsidP="00752332">
      <w:pPr>
        <w:pStyle w:val="ConsPlusNormal"/>
        <w:contextualSpacing/>
        <w:jc w:val="both"/>
        <w:rPr>
          <w:rFonts w:ascii="Arial" w:hAnsi="Arial" w:cs="Arial"/>
          <w:szCs w:val="24"/>
        </w:rPr>
      </w:pPr>
    </w:p>
    <w:p w:rsidR="00A0224D" w:rsidRPr="00516B32" w:rsidRDefault="00A0224D" w:rsidP="00752332">
      <w:pPr>
        <w:pStyle w:val="ConsPlusNormal"/>
        <w:contextualSpacing/>
        <w:jc w:val="center"/>
        <w:rPr>
          <w:rFonts w:ascii="Arial" w:hAnsi="Arial" w:cs="Arial"/>
          <w:b/>
          <w:sz w:val="26"/>
          <w:szCs w:val="26"/>
        </w:rPr>
      </w:pPr>
      <w:r w:rsidRPr="00516B32">
        <w:rPr>
          <w:rFonts w:ascii="Arial" w:hAnsi="Arial" w:cs="Arial"/>
          <w:b/>
          <w:sz w:val="26"/>
          <w:szCs w:val="26"/>
        </w:rPr>
        <w:t>Статья 9. Ответственность физических и юридических лиц, индивидуальных предпринимателей при проведении проверки</w:t>
      </w:r>
    </w:p>
    <w:p w:rsidR="00A0224D" w:rsidRPr="00516B32" w:rsidRDefault="00A0224D" w:rsidP="00752332">
      <w:pPr>
        <w:pStyle w:val="ConsPlusNormal"/>
        <w:contextualSpacing/>
        <w:jc w:val="center"/>
        <w:rPr>
          <w:rFonts w:ascii="Arial" w:hAnsi="Arial" w:cs="Arial"/>
          <w:b/>
          <w:sz w:val="26"/>
          <w:szCs w:val="26"/>
        </w:rPr>
      </w:pP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Физическое лицо, его уполномоченный представитель, руководитель или</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проверки, уклоняющиеся от проведения проверки и (или) не</w:t>
      </w:r>
    </w:p>
    <w:p w:rsidR="00A0224D" w:rsidRPr="00516B32" w:rsidRDefault="00A0224D" w:rsidP="00752332">
      <w:pPr>
        <w:pStyle w:val="ConsPlusNormal"/>
        <w:contextualSpacing/>
        <w:jc w:val="both"/>
        <w:rPr>
          <w:rFonts w:ascii="Arial" w:hAnsi="Arial" w:cs="Arial"/>
          <w:szCs w:val="24"/>
        </w:rPr>
      </w:pPr>
      <w:r w:rsidRPr="00516B32">
        <w:rPr>
          <w:rFonts w:ascii="Arial" w:hAnsi="Arial" w:cs="Arial"/>
          <w:szCs w:val="24"/>
        </w:rPr>
        <w:t>исполняющие в установленный срок предписания должностных лиц администрации об устранении выявленных нарушений требований федеральных законов, законов Курской области и муниципальных правовых актов Мантуровского района по вопросам сохранности автомобильных дорог местного значения, несут ответственность в соответствии с действующим законодательством Российской Федерации.</w:t>
      </w: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Default="00A0224D" w:rsidP="00752332">
      <w:pPr>
        <w:spacing w:after="0" w:line="240" w:lineRule="auto"/>
        <w:contextualSpacing/>
        <w:jc w:val="both"/>
        <w:rPr>
          <w:rFonts w:ascii="Arial" w:hAnsi="Arial" w:cs="Arial"/>
          <w:sz w:val="24"/>
          <w:szCs w:val="24"/>
        </w:rPr>
      </w:pPr>
    </w:p>
    <w:p w:rsidR="00A0224D"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right"/>
        <w:rPr>
          <w:rFonts w:ascii="Arial" w:hAnsi="Arial" w:cs="Arial"/>
          <w:sz w:val="24"/>
          <w:szCs w:val="24"/>
        </w:rPr>
      </w:pPr>
    </w:p>
    <w:p w:rsidR="00A0224D" w:rsidRPr="00516B32" w:rsidRDefault="00A0224D" w:rsidP="00752332">
      <w:pPr>
        <w:spacing w:after="0" w:line="240" w:lineRule="auto"/>
        <w:contextualSpacing/>
        <w:jc w:val="right"/>
        <w:rPr>
          <w:rFonts w:ascii="Arial" w:hAnsi="Arial" w:cs="Arial"/>
          <w:sz w:val="24"/>
          <w:szCs w:val="24"/>
        </w:rPr>
      </w:pPr>
    </w:p>
    <w:p w:rsidR="00A0224D" w:rsidRPr="00516B32" w:rsidRDefault="00A0224D" w:rsidP="00752332">
      <w:pPr>
        <w:spacing w:after="0" w:line="240" w:lineRule="auto"/>
        <w:contextualSpacing/>
        <w:jc w:val="right"/>
        <w:rPr>
          <w:rFonts w:ascii="Arial" w:hAnsi="Arial" w:cs="Arial"/>
          <w:sz w:val="24"/>
          <w:szCs w:val="24"/>
        </w:rPr>
      </w:pPr>
    </w:p>
    <w:p w:rsidR="00A0224D" w:rsidRPr="00516B32" w:rsidRDefault="00A0224D" w:rsidP="00752332">
      <w:pPr>
        <w:spacing w:after="0" w:line="240" w:lineRule="auto"/>
        <w:contextualSpacing/>
        <w:jc w:val="right"/>
        <w:rPr>
          <w:rFonts w:ascii="Arial" w:hAnsi="Arial" w:cs="Arial"/>
          <w:sz w:val="24"/>
          <w:szCs w:val="24"/>
        </w:rPr>
      </w:pPr>
      <w:r w:rsidRPr="00516B32">
        <w:rPr>
          <w:rFonts w:ascii="Arial" w:hAnsi="Arial" w:cs="Arial"/>
          <w:sz w:val="24"/>
          <w:szCs w:val="24"/>
        </w:rPr>
        <w:t xml:space="preserve">Приложение № 1 </w:t>
      </w:r>
    </w:p>
    <w:p w:rsidR="00A0224D" w:rsidRPr="00516B32" w:rsidRDefault="00A0224D" w:rsidP="00752332">
      <w:pPr>
        <w:spacing w:after="0" w:line="240" w:lineRule="auto"/>
        <w:contextualSpacing/>
        <w:jc w:val="right"/>
        <w:rPr>
          <w:rFonts w:ascii="Arial" w:hAnsi="Arial" w:cs="Arial"/>
          <w:sz w:val="24"/>
          <w:szCs w:val="24"/>
        </w:rPr>
      </w:pPr>
      <w:r w:rsidRPr="00516B32">
        <w:rPr>
          <w:rFonts w:ascii="Arial" w:hAnsi="Arial" w:cs="Arial"/>
          <w:sz w:val="24"/>
          <w:szCs w:val="24"/>
        </w:rPr>
        <w:t xml:space="preserve">к Положению о порядке организации и </w:t>
      </w:r>
    </w:p>
    <w:p w:rsidR="00A0224D" w:rsidRPr="00516B32" w:rsidRDefault="00A0224D" w:rsidP="00752332">
      <w:pPr>
        <w:spacing w:after="0" w:line="240" w:lineRule="auto"/>
        <w:contextualSpacing/>
        <w:jc w:val="right"/>
        <w:rPr>
          <w:rFonts w:ascii="Arial" w:hAnsi="Arial" w:cs="Arial"/>
          <w:sz w:val="24"/>
          <w:szCs w:val="24"/>
        </w:rPr>
      </w:pPr>
      <w:r w:rsidRPr="00516B32">
        <w:rPr>
          <w:rFonts w:ascii="Arial" w:hAnsi="Arial" w:cs="Arial"/>
          <w:sz w:val="24"/>
          <w:szCs w:val="24"/>
        </w:rPr>
        <w:t xml:space="preserve">осуществления муниципального контроля </w:t>
      </w:r>
    </w:p>
    <w:p w:rsidR="00A0224D" w:rsidRPr="00516B32" w:rsidRDefault="00A0224D" w:rsidP="00752332">
      <w:pPr>
        <w:spacing w:after="0" w:line="240" w:lineRule="auto"/>
        <w:contextualSpacing/>
        <w:jc w:val="right"/>
        <w:rPr>
          <w:rFonts w:ascii="Arial" w:hAnsi="Arial" w:cs="Arial"/>
          <w:sz w:val="24"/>
          <w:szCs w:val="24"/>
        </w:rPr>
      </w:pPr>
      <w:r w:rsidRPr="00516B32">
        <w:rPr>
          <w:rFonts w:ascii="Arial" w:hAnsi="Arial" w:cs="Arial"/>
          <w:sz w:val="24"/>
          <w:szCs w:val="24"/>
        </w:rPr>
        <w:t xml:space="preserve">за сохранностью автомобильных дорог </w:t>
      </w:r>
    </w:p>
    <w:p w:rsidR="00A0224D" w:rsidRPr="00516B32" w:rsidRDefault="00A0224D" w:rsidP="00752332">
      <w:pPr>
        <w:spacing w:after="0" w:line="240" w:lineRule="auto"/>
        <w:contextualSpacing/>
        <w:jc w:val="right"/>
        <w:rPr>
          <w:rFonts w:ascii="Arial" w:hAnsi="Arial" w:cs="Arial"/>
          <w:sz w:val="24"/>
          <w:szCs w:val="24"/>
        </w:rPr>
      </w:pPr>
      <w:r w:rsidRPr="00516B32">
        <w:rPr>
          <w:rFonts w:ascii="Arial" w:hAnsi="Arial" w:cs="Arial"/>
          <w:sz w:val="24"/>
          <w:szCs w:val="24"/>
        </w:rPr>
        <w:t xml:space="preserve">местного значения в границах </w:t>
      </w:r>
    </w:p>
    <w:p w:rsidR="00A0224D" w:rsidRPr="00516B32" w:rsidRDefault="00A0224D" w:rsidP="00752332">
      <w:pPr>
        <w:spacing w:after="0" w:line="240" w:lineRule="auto"/>
        <w:contextualSpacing/>
        <w:jc w:val="right"/>
        <w:rPr>
          <w:rFonts w:ascii="Arial" w:hAnsi="Arial" w:cs="Arial"/>
          <w:sz w:val="24"/>
          <w:szCs w:val="24"/>
        </w:rPr>
      </w:pPr>
      <w:r w:rsidRPr="00516B32">
        <w:rPr>
          <w:rFonts w:ascii="Arial" w:hAnsi="Arial" w:cs="Arial"/>
          <w:sz w:val="24"/>
          <w:szCs w:val="24"/>
        </w:rPr>
        <w:t xml:space="preserve">муниципального образования </w:t>
      </w:r>
    </w:p>
    <w:p w:rsidR="00A0224D" w:rsidRPr="00516B32" w:rsidRDefault="00A0224D" w:rsidP="00752332">
      <w:pPr>
        <w:spacing w:after="0" w:line="240" w:lineRule="auto"/>
        <w:contextualSpacing/>
        <w:jc w:val="right"/>
        <w:rPr>
          <w:rFonts w:ascii="Arial" w:hAnsi="Arial" w:cs="Arial"/>
          <w:sz w:val="24"/>
          <w:szCs w:val="24"/>
        </w:rPr>
      </w:pPr>
      <w:r w:rsidRPr="00516B32">
        <w:rPr>
          <w:rFonts w:ascii="Arial" w:hAnsi="Arial" w:cs="Arial"/>
          <w:sz w:val="24"/>
          <w:szCs w:val="24"/>
        </w:rPr>
        <w:t>«Мантуровский район» Курской области</w:t>
      </w:r>
    </w:p>
    <w:p w:rsidR="00A0224D" w:rsidRPr="00516B32" w:rsidRDefault="00A0224D" w:rsidP="00752332">
      <w:pPr>
        <w:spacing w:after="0" w:line="240" w:lineRule="auto"/>
        <w:contextualSpacing/>
        <w:jc w:val="right"/>
        <w:rPr>
          <w:rFonts w:ascii="Arial" w:hAnsi="Arial" w:cs="Arial"/>
          <w:sz w:val="24"/>
          <w:szCs w:val="24"/>
        </w:rPr>
      </w:pPr>
      <w:r w:rsidRPr="00516B32">
        <w:rPr>
          <w:rFonts w:ascii="Arial" w:hAnsi="Arial" w:cs="Arial"/>
          <w:sz w:val="24"/>
          <w:szCs w:val="24"/>
        </w:rPr>
        <w:t xml:space="preserve"> </w:t>
      </w:r>
    </w:p>
    <w:p w:rsidR="00A0224D" w:rsidRPr="00516B32" w:rsidRDefault="00A0224D" w:rsidP="00752332">
      <w:pPr>
        <w:spacing w:after="0" w:line="240" w:lineRule="auto"/>
        <w:contextualSpacing/>
        <w:jc w:val="center"/>
        <w:rPr>
          <w:rFonts w:ascii="Arial" w:hAnsi="Arial" w:cs="Arial"/>
          <w:sz w:val="24"/>
          <w:szCs w:val="24"/>
        </w:rPr>
      </w:pPr>
      <w:r w:rsidRPr="00516B32">
        <w:rPr>
          <w:rFonts w:ascii="Arial" w:hAnsi="Arial" w:cs="Arial"/>
          <w:sz w:val="24"/>
          <w:szCs w:val="24"/>
        </w:rPr>
        <w:t>ЗАДАНИЕ</w:t>
      </w:r>
    </w:p>
    <w:p w:rsidR="00A0224D" w:rsidRPr="00516B32" w:rsidRDefault="00A0224D" w:rsidP="00752332">
      <w:pPr>
        <w:spacing w:after="0" w:line="240" w:lineRule="auto"/>
        <w:contextualSpacing/>
        <w:jc w:val="center"/>
        <w:rPr>
          <w:rFonts w:ascii="Arial" w:hAnsi="Arial" w:cs="Arial"/>
          <w:sz w:val="24"/>
          <w:szCs w:val="24"/>
        </w:rPr>
      </w:pPr>
      <w:r w:rsidRPr="00516B32">
        <w:rPr>
          <w:rFonts w:ascii="Arial" w:hAnsi="Arial" w:cs="Arial"/>
          <w:sz w:val="24"/>
          <w:szCs w:val="24"/>
        </w:rPr>
        <w:t>на проведение мероприятия по контролю без взаимодействия с юридическими лицами, индивидуальными предпринимателями</w:t>
      </w:r>
    </w:p>
    <w:p w:rsidR="00A0224D" w:rsidRPr="00516B32" w:rsidRDefault="00A0224D" w:rsidP="00752332">
      <w:pPr>
        <w:spacing w:after="0" w:line="240" w:lineRule="auto"/>
        <w:contextualSpacing/>
        <w:jc w:val="center"/>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r w:rsidRPr="00516B32">
        <w:rPr>
          <w:rFonts w:ascii="Arial" w:hAnsi="Arial" w:cs="Arial"/>
          <w:sz w:val="24"/>
          <w:szCs w:val="24"/>
        </w:rPr>
        <w:t>1. Назначить лицом(ми), уполномоченным(ми) на проведение анализа информации о деятельности либо действиях юридического лица и индивидуального предпринимателя, предварительной проверки: ___________________________________________________________________</w:t>
      </w:r>
    </w:p>
    <w:p w:rsidR="00A0224D" w:rsidRPr="00516B32" w:rsidRDefault="00A0224D" w:rsidP="00752332">
      <w:pPr>
        <w:spacing w:after="0" w:line="240" w:lineRule="auto"/>
        <w:contextualSpacing/>
        <w:jc w:val="center"/>
        <w:rPr>
          <w:rFonts w:ascii="Arial" w:hAnsi="Arial" w:cs="Arial"/>
          <w:sz w:val="24"/>
          <w:szCs w:val="24"/>
        </w:rPr>
      </w:pPr>
      <w:r w:rsidRPr="00516B32">
        <w:rPr>
          <w:rFonts w:ascii="Arial" w:hAnsi="Arial" w:cs="Arial"/>
          <w:sz w:val="24"/>
          <w:szCs w:val="24"/>
          <w:vertAlign w:val="superscript"/>
        </w:rPr>
        <w:t>(фамилия, имя, отчество, должность должностного лица</w:t>
      </w:r>
      <w:r w:rsidRPr="00516B32">
        <w:rPr>
          <w:rFonts w:ascii="Arial" w:hAnsi="Arial" w:cs="Arial"/>
          <w:sz w:val="24"/>
          <w:szCs w:val="24"/>
        </w:rPr>
        <w:t xml:space="preserve"> </w:t>
      </w:r>
      <w:r w:rsidRPr="00516B32">
        <w:rPr>
          <w:rFonts w:ascii="Arial" w:hAnsi="Arial" w:cs="Arial"/>
          <w:sz w:val="24"/>
          <w:szCs w:val="24"/>
          <w:vertAlign w:val="superscript"/>
        </w:rPr>
        <w:t>(должностных лиц), уполномоченного(ых) на проведение</w:t>
      </w:r>
      <w:r w:rsidRPr="00516B32">
        <w:rPr>
          <w:rFonts w:ascii="Arial" w:hAnsi="Arial" w:cs="Arial"/>
          <w:sz w:val="24"/>
          <w:szCs w:val="24"/>
        </w:rPr>
        <w:t xml:space="preserve"> ___________________________________________________________________</w:t>
      </w:r>
    </w:p>
    <w:p w:rsidR="00A0224D" w:rsidRPr="00516B32" w:rsidRDefault="00A0224D" w:rsidP="00752332">
      <w:pPr>
        <w:spacing w:after="0" w:line="240" w:lineRule="auto"/>
        <w:contextualSpacing/>
        <w:jc w:val="center"/>
        <w:rPr>
          <w:rFonts w:ascii="Arial" w:hAnsi="Arial" w:cs="Arial"/>
          <w:sz w:val="24"/>
          <w:szCs w:val="24"/>
        </w:rPr>
      </w:pPr>
      <w:r w:rsidRPr="00516B32">
        <w:rPr>
          <w:rFonts w:ascii="Arial" w:hAnsi="Arial" w:cs="Arial"/>
          <w:sz w:val="24"/>
          <w:szCs w:val="24"/>
          <w:vertAlign w:val="superscript"/>
        </w:rPr>
        <w:t>анализа информации о</w:t>
      </w:r>
      <w:r w:rsidRPr="00516B32">
        <w:rPr>
          <w:rFonts w:ascii="Arial" w:hAnsi="Arial" w:cs="Arial"/>
          <w:sz w:val="24"/>
          <w:szCs w:val="24"/>
        </w:rPr>
        <w:t xml:space="preserve"> </w:t>
      </w:r>
      <w:r w:rsidRPr="00516B32">
        <w:rPr>
          <w:rFonts w:ascii="Arial" w:hAnsi="Arial" w:cs="Arial"/>
          <w:sz w:val="24"/>
          <w:szCs w:val="24"/>
          <w:vertAlign w:val="superscript"/>
        </w:rPr>
        <w:t>деятельности либо действиях юридического лица и индивидуального предпринимателя</w:t>
      </w:r>
      <w:r w:rsidRPr="00516B32">
        <w:rPr>
          <w:rFonts w:ascii="Arial" w:hAnsi="Arial" w:cs="Arial"/>
          <w:sz w:val="24"/>
          <w:szCs w:val="24"/>
        </w:rPr>
        <w:t xml:space="preserve"> ___________________________________________________________________</w:t>
      </w:r>
    </w:p>
    <w:p w:rsidR="00A0224D" w:rsidRPr="00516B32" w:rsidRDefault="00A0224D" w:rsidP="00752332">
      <w:pPr>
        <w:spacing w:after="0" w:line="240" w:lineRule="auto"/>
        <w:contextualSpacing/>
        <w:jc w:val="center"/>
        <w:rPr>
          <w:rFonts w:ascii="Arial" w:hAnsi="Arial" w:cs="Arial"/>
          <w:sz w:val="24"/>
          <w:szCs w:val="24"/>
          <w:vertAlign w:val="superscript"/>
        </w:rPr>
      </w:pPr>
      <w:r w:rsidRPr="00516B32">
        <w:rPr>
          <w:rFonts w:ascii="Arial" w:hAnsi="Arial" w:cs="Arial"/>
          <w:sz w:val="24"/>
          <w:szCs w:val="24"/>
          <w:vertAlign w:val="superscript"/>
        </w:rPr>
        <w:t>и получивших задание)</w:t>
      </w:r>
    </w:p>
    <w:p w:rsidR="00A0224D" w:rsidRPr="00516B32" w:rsidRDefault="00A0224D" w:rsidP="00752332">
      <w:pPr>
        <w:spacing w:after="0" w:line="240" w:lineRule="auto"/>
        <w:contextualSpacing/>
        <w:jc w:val="both"/>
        <w:rPr>
          <w:rFonts w:ascii="Arial" w:hAnsi="Arial" w:cs="Arial"/>
          <w:sz w:val="24"/>
          <w:szCs w:val="24"/>
        </w:rPr>
      </w:pPr>
      <w:r w:rsidRPr="00516B32">
        <w:rPr>
          <w:rFonts w:ascii="Arial" w:hAnsi="Arial" w:cs="Arial"/>
          <w:sz w:val="24"/>
          <w:szCs w:val="24"/>
        </w:rPr>
        <w:t xml:space="preserve">2. Правовые основания для анализа информации о деятельности либо действиях юридического лица и индивидуального предпринимателя, предварительной проверки: </w:t>
      </w:r>
    </w:p>
    <w:p w:rsidR="00A0224D" w:rsidRPr="00516B32" w:rsidRDefault="00A0224D" w:rsidP="00752332">
      <w:pPr>
        <w:spacing w:after="0" w:line="240" w:lineRule="auto"/>
        <w:contextualSpacing/>
        <w:jc w:val="both"/>
        <w:rPr>
          <w:rFonts w:ascii="Arial" w:hAnsi="Arial" w:cs="Arial"/>
          <w:sz w:val="24"/>
          <w:szCs w:val="24"/>
        </w:rPr>
      </w:pPr>
      <w:r w:rsidRPr="00516B32">
        <w:rPr>
          <w:rFonts w:ascii="Arial" w:hAnsi="Arial" w:cs="Arial"/>
          <w:sz w:val="24"/>
          <w:szCs w:val="24"/>
        </w:rPr>
        <w:t xml:space="preserve">______________________________________________________________________________________________________________________________________ </w:t>
      </w:r>
    </w:p>
    <w:p w:rsidR="00A0224D" w:rsidRPr="00516B32" w:rsidRDefault="00A0224D" w:rsidP="00752332">
      <w:pPr>
        <w:spacing w:after="0" w:line="240" w:lineRule="auto"/>
        <w:contextualSpacing/>
        <w:jc w:val="both"/>
        <w:rPr>
          <w:rFonts w:ascii="Arial" w:hAnsi="Arial" w:cs="Arial"/>
          <w:sz w:val="24"/>
          <w:szCs w:val="24"/>
        </w:rPr>
      </w:pPr>
      <w:r w:rsidRPr="00516B32">
        <w:rPr>
          <w:rFonts w:ascii="Arial" w:hAnsi="Arial" w:cs="Arial"/>
          <w:sz w:val="24"/>
          <w:szCs w:val="24"/>
        </w:rPr>
        <w:t xml:space="preserve">3. Наименование юридического лица, индивидуального предпринимателя, в отношении которого проводятся мероприятия по контролю без взаимодействия с юридическими лицами, индивидуальными предпринимателями: ______________________________________________________________________________________________________________________________________ </w:t>
      </w:r>
      <w:r w:rsidRPr="00516B32">
        <w:rPr>
          <w:rFonts w:ascii="Arial" w:hAnsi="Arial" w:cs="Arial"/>
          <w:sz w:val="24"/>
          <w:szCs w:val="24"/>
          <w:vertAlign w:val="superscript"/>
        </w:rPr>
        <w:t>(Наименование юридического лица, индивидуального предпринимателя, ОГРН, ИНН, адрес места нахождения)</w:t>
      </w:r>
      <w:r w:rsidRPr="00516B32">
        <w:rPr>
          <w:rFonts w:ascii="Arial" w:hAnsi="Arial" w:cs="Arial"/>
          <w:sz w:val="24"/>
          <w:szCs w:val="24"/>
        </w:rPr>
        <w:t xml:space="preserve"> </w:t>
      </w:r>
    </w:p>
    <w:p w:rsidR="00A0224D" w:rsidRPr="00516B32" w:rsidRDefault="00A0224D" w:rsidP="00752332">
      <w:pPr>
        <w:spacing w:after="0" w:line="240" w:lineRule="auto"/>
        <w:contextualSpacing/>
        <w:jc w:val="both"/>
        <w:rPr>
          <w:rFonts w:ascii="Arial" w:hAnsi="Arial" w:cs="Arial"/>
          <w:sz w:val="24"/>
          <w:szCs w:val="24"/>
        </w:rPr>
      </w:pPr>
      <w:r w:rsidRPr="00516B32">
        <w:rPr>
          <w:rFonts w:ascii="Arial" w:hAnsi="Arial" w:cs="Arial"/>
          <w:sz w:val="24"/>
          <w:szCs w:val="24"/>
        </w:rPr>
        <w:t xml:space="preserve">4. Цель мероприятия по контролю без взаимодействия с юридическими лицами, индивидуальными предпринимателями: </w:t>
      </w:r>
    </w:p>
    <w:p w:rsidR="00A0224D" w:rsidRPr="00516B32" w:rsidRDefault="00A0224D" w:rsidP="00752332">
      <w:pPr>
        <w:spacing w:after="0" w:line="240" w:lineRule="auto"/>
        <w:contextualSpacing/>
        <w:jc w:val="both"/>
        <w:rPr>
          <w:rFonts w:ascii="Arial" w:hAnsi="Arial" w:cs="Arial"/>
          <w:sz w:val="24"/>
          <w:szCs w:val="24"/>
        </w:rPr>
      </w:pPr>
      <w:r w:rsidRPr="00516B32">
        <w:rPr>
          <w:rFonts w:ascii="Arial" w:hAnsi="Arial" w:cs="Arial"/>
          <w:sz w:val="24"/>
          <w:szCs w:val="24"/>
        </w:rPr>
        <w:t xml:space="preserve">______________________________________________________________________________________________________________________________________ </w:t>
      </w:r>
    </w:p>
    <w:p w:rsidR="00A0224D" w:rsidRPr="00516B32" w:rsidRDefault="00A0224D" w:rsidP="00752332">
      <w:pPr>
        <w:spacing w:after="0" w:line="240" w:lineRule="auto"/>
        <w:contextualSpacing/>
        <w:jc w:val="both"/>
        <w:rPr>
          <w:rFonts w:ascii="Arial" w:hAnsi="Arial" w:cs="Arial"/>
          <w:sz w:val="24"/>
          <w:szCs w:val="24"/>
        </w:rPr>
      </w:pPr>
      <w:r w:rsidRPr="00516B32">
        <w:rPr>
          <w:rFonts w:ascii="Arial" w:hAnsi="Arial" w:cs="Arial"/>
          <w:sz w:val="24"/>
          <w:szCs w:val="24"/>
        </w:rPr>
        <w:t xml:space="preserve">5. Срок проведения задания: __________________________ </w:t>
      </w:r>
    </w:p>
    <w:p w:rsidR="00A0224D" w:rsidRPr="00516B32" w:rsidRDefault="00A0224D" w:rsidP="00752332">
      <w:pPr>
        <w:spacing w:after="0" w:line="240" w:lineRule="auto"/>
        <w:ind w:left="708" w:firstLine="708"/>
        <w:contextualSpacing/>
        <w:jc w:val="center"/>
        <w:rPr>
          <w:rFonts w:ascii="Arial" w:hAnsi="Arial" w:cs="Arial"/>
          <w:sz w:val="24"/>
          <w:szCs w:val="24"/>
          <w:vertAlign w:val="superscript"/>
        </w:rPr>
      </w:pPr>
      <w:r w:rsidRPr="00516B32">
        <w:rPr>
          <w:rFonts w:ascii="Arial" w:hAnsi="Arial" w:cs="Arial"/>
          <w:sz w:val="24"/>
          <w:szCs w:val="24"/>
          <w:vertAlign w:val="superscript"/>
        </w:rPr>
        <w:t>(количество рабочих дней)</w:t>
      </w:r>
    </w:p>
    <w:p w:rsidR="00A0224D" w:rsidRPr="00516B32" w:rsidRDefault="00A0224D" w:rsidP="00752332">
      <w:pPr>
        <w:spacing w:after="0" w:line="240" w:lineRule="auto"/>
        <w:contextualSpacing/>
        <w:jc w:val="both"/>
        <w:rPr>
          <w:rFonts w:ascii="Arial" w:hAnsi="Arial" w:cs="Arial"/>
          <w:sz w:val="24"/>
          <w:szCs w:val="24"/>
        </w:rPr>
      </w:pPr>
      <w:r w:rsidRPr="00516B32">
        <w:rPr>
          <w:rFonts w:ascii="Arial" w:hAnsi="Arial" w:cs="Arial"/>
          <w:sz w:val="24"/>
          <w:szCs w:val="24"/>
        </w:rPr>
        <w:t xml:space="preserve">Дата начала исполнения задания с "___" _________ 20__ г. </w:t>
      </w:r>
    </w:p>
    <w:p w:rsidR="00A0224D" w:rsidRPr="00516B32" w:rsidRDefault="00A0224D" w:rsidP="00752332">
      <w:pPr>
        <w:spacing w:after="0" w:line="240" w:lineRule="auto"/>
        <w:contextualSpacing/>
        <w:jc w:val="both"/>
        <w:rPr>
          <w:rFonts w:ascii="Arial" w:hAnsi="Arial" w:cs="Arial"/>
          <w:sz w:val="24"/>
          <w:szCs w:val="24"/>
        </w:rPr>
      </w:pPr>
      <w:r w:rsidRPr="00516B32">
        <w:rPr>
          <w:rFonts w:ascii="Arial" w:hAnsi="Arial" w:cs="Arial"/>
          <w:sz w:val="24"/>
          <w:szCs w:val="24"/>
        </w:rPr>
        <w:t xml:space="preserve">Дата окончания исполнения задания по "___" _________ 20__ г. </w:t>
      </w: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r w:rsidRPr="00516B32">
        <w:rPr>
          <w:rFonts w:ascii="Arial" w:hAnsi="Arial" w:cs="Arial"/>
          <w:sz w:val="24"/>
          <w:szCs w:val="24"/>
        </w:rPr>
        <w:t xml:space="preserve">Задание утверждаю: Руководитель органа муниципального дорожного контроля ______________________ _______________ </w:t>
      </w:r>
    </w:p>
    <w:p w:rsidR="00A0224D" w:rsidRPr="00516B32" w:rsidRDefault="00A0224D" w:rsidP="00752332">
      <w:pPr>
        <w:spacing w:after="0" w:line="240" w:lineRule="auto"/>
        <w:ind w:left="1416" w:firstLine="708"/>
        <w:contextualSpacing/>
        <w:jc w:val="both"/>
        <w:rPr>
          <w:rFonts w:ascii="Arial" w:hAnsi="Arial" w:cs="Arial"/>
          <w:sz w:val="24"/>
          <w:szCs w:val="24"/>
          <w:vertAlign w:val="superscript"/>
        </w:rPr>
      </w:pPr>
      <w:r w:rsidRPr="00516B32">
        <w:rPr>
          <w:rFonts w:ascii="Arial" w:hAnsi="Arial" w:cs="Arial"/>
          <w:sz w:val="24"/>
          <w:szCs w:val="24"/>
          <w:vertAlign w:val="superscript"/>
        </w:rPr>
        <w:t xml:space="preserve">(фамилия, инициалы) </w:t>
      </w:r>
      <w:r w:rsidRPr="00516B32">
        <w:rPr>
          <w:rFonts w:ascii="Arial" w:hAnsi="Arial" w:cs="Arial"/>
          <w:sz w:val="24"/>
          <w:szCs w:val="24"/>
          <w:vertAlign w:val="superscript"/>
        </w:rPr>
        <w:tab/>
      </w:r>
      <w:r w:rsidRPr="00516B32">
        <w:rPr>
          <w:rFonts w:ascii="Arial" w:hAnsi="Arial" w:cs="Arial"/>
          <w:sz w:val="24"/>
          <w:szCs w:val="24"/>
          <w:vertAlign w:val="superscript"/>
        </w:rPr>
        <w:tab/>
      </w:r>
      <w:r w:rsidRPr="00516B32">
        <w:rPr>
          <w:rFonts w:ascii="Arial" w:hAnsi="Arial" w:cs="Arial"/>
          <w:sz w:val="24"/>
          <w:szCs w:val="24"/>
          <w:vertAlign w:val="superscript"/>
        </w:rPr>
        <w:tab/>
        <w:t xml:space="preserve">(подпись) </w:t>
      </w:r>
    </w:p>
    <w:p w:rsidR="00A0224D" w:rsidRPr="00516B32" w:rsidRDefault="00A0224D" w:rsidP="00752332">
      <w:pPr>
        <w:spacing w:after="0" w:line="240" w:lineRule="auto"/>
        <w:contextualSpacing/>
        <w:jc w:val="both"/>
        <w:rPr>
          <w:rFonts w:ascii="Arial" w:hAnsi="Arial" w:cs="Arial"/>
          <w:sz w:val="24"/>
          <w:szCs w:val="24"/>
        </w:rPr>
      </w:pPr>
      <w:r w:rsidRPr="00516B32">
        <w:rPr>
          <w:rFonts w:ascii="Arial" w:hAnsi="Arial" w:cs="Arial"/>
          <w:sz w:val="24"/>
          <w:szCs w:val="24"/>
        </w:rPr>
        <w:t xml:space="preserve">М.П. </w:t>
      </w:r>
    </w:p>
    <w:p w:rsidR="00A0224D" w:rsidRDefault="00A0224D" w:rsidP="00752332">
      <w:pPr>
        <w:spacing w:after="0" w:line="240" w:lineRule="auto"/>
        <w:contextualSpacing/>
        <w:jc w:val="both"/>
        <w:rPr>
          <w:rFonts w:ascii="Arial" w:hAnsi="Arial" w:cs="Arial"/>
          <w:sz w:val="24"/>
          <w:szCs w:val="24"/>
        </w:rPr>
      </w:pPr>
    </w:p>
    <w:p w:rsidR="00A0224D" w:rsidRDefault="00A0224D" w:rsidP="00752332">
      <w:pPr>
        <w:spacing w:after="0" w:line="240" w:lineRule="auto"/>
        <w:contextualSpacing/>
        <w:jc w:val="both"/>
        <w:rPr>
          <w:rFonts w:ascii="Arial" w:hAnsi="Arial" w:cs="Arial"/>
          <w:sz w:val="24"/>
          <w:szCs w:val="24"/>
        </w:rPr>
      </w:pPr>
    </w:p>
    <w:p w:rsidR="00A0224D" w:rsidRDefault="00A0224D" w:rsidP="00752332">
      <w:pPr>
        <w:spacing w:after="0" w:line="240" w:lineRule="auto"/>
        <w:contextualSpacing/>
        <w:jc w:val="both"/>
        <w:rPr>
          <w:rFonts w:ascii="Arial" w:hAnsi="Arial" w:cs="Arial"/>
          <w:sz w:val="24"/>
          <w:szCs w:val="24"/>
        </w:rPr>
      </w:pPr>
    </w:p>
    <w:p w:rsidR="00A0224D" w:rsidRDefault="00A0224D" w:rsidP="00752332">
      <w:pPr>
        <w:spacing w:after="0" w:line="240" w:lineRule="auto"/>
        <w:contextualSpacing/>
        <w:jc w:val="both"/>
        <w:rPr>
          <w:rFonts w:ascii="Arial" w:hAnsi="Arial" w:cs="Arial"/>
          <w:sz w:val="24"/>
          <w:szCs w:val="24"/>
        </w:rPr>
      </w:pPr>
    </w:p>
    <w:p w:rsidR="00A0224D"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both"/>
        <w:rPr>
          <w:rFonts w:ascii="Arial" w:hAnsi="Arial" w:cs="Arial"/>
          <w:sz w:val="24"/>
          <w:szCs w:val="24"/>
        </w:rPr>
      </w:pPr>
    </w:p>
    <w:p w:rsidR="00A0224D" w:rsidRPr="00516B32" w:rsidRDefault="00A0224D" w:rsidP="00752332">
      <w:pPr>
        <w:spacing w:after="0" w:line="240" w:lineRule="auto"/>
        <w:contextualSpacing/>
        <w:jc w:val="right"/>
        <w:rPr>
          <w:rFonts w:ascii="Arial" w:hAnsi="Arial" w:cs="Arial"/>
          <w:sz w:val="24"/>
          <w:szCs w:val="24"/>
        </w:rPr>
      </w:pPr>
      <w:r w:rsidRPr="00516B32">
        <w:rPr>
          <w:rFonts w:ascii="Arial" w:hAnsi="Arial" w:cs="Arial"/>
          <w:sz w:val="24"/>
          <w:szCs w:val="24"/>
        </w:rPr>
        <w:t xml:space="preserve">Приложение № 2 </w:t>
      </w:r>
    </w:p>
    <w:p w:rsidR="00A0224D" w:rsidRPr="00516B32" w:rsidRDefault="00A0224D" w:rsidP="00752332">
      <w:pPr>
        <w:spacing w:after="0" w:line="240" w:lineRule="auto"/>
        <w:contextualSpacing/>
        <w:jc w:val="right"/>
        <w:rPr>
          <w:rFonts w:ascii="Arial" w:hAnsi="Arial" w:cs="Arial"/>
          <w:sz w:val="24"/>
          <w:szCs w:val="24"/>
        </w:rPr>
      </w:pPr>
      <w:r w:rsidRPr="00516B32">
        <w:rPr>
          <w:rFonts w:ascii="Arial" w:hAnsi="Arial" w:cs="Arial"/>
          <w:sz w:val="24"/>
          <w:szCs w:val="24"/>
        </w:rPr>
        <w:t xml:space="preserve">к Положению о порядке организации и </w:t>
      </w:r>
    </w:p>
    <w:p w:rsidR="00A0224D" w:rsidRPr="00516B32" w:rsidRDefault="00A0224D" w:rsidP="00752332">
      <w:pPr>
        <w:spacing w:after="0" w:line="240" w:lineRule="auto"/>
        <w:contextualSpacing/>
        <w:jc w:val="right"/>
        <w:rPr>
          <w:rFonts w:ascii="Arial" w:hAnsi="Arial" w:cs="Arial"/>
          <w:sz w:val="24"/>
          <w:szCs w:val="24"/>
        </w:rPr>
      </w:pPr>
      <w:r w:rsidRPr="00516B32">
        <w:rPr>
          <w:rFonts w:ascii="Arial" w:hAnsi="Arial" w:cs="Arial"/>
          <w:sz w:val="24"/>
          <w:szCs w:val="24"/>
        </w:rPr>
        <w:t xml:space="preserve">осуществления муниципального контроля </w:t>
      </w:r>
    </w:p>
    <w:p w:rsidR="00A0224D" w:rsidRPr="00516B32" w:rsidRDefault="00A0224D" w:rsidP="00752332">
      <w:pPr>
        <w:spacing w:after="0" w:line="240" w:lineRule="auto"/>
        <w:contextualSpacing/>
        <w:jc w:val="right"/>
        <w:rPr>
          <w:rFonts w:ascii="Arial" w:hAnsi="Arial" w:cs="Arial"/>
          <w:sz w:val="24"/>
          <w:szCs w:val="24"/>
        </w:rPr>
      </w:pPr>
      <w:r w:rsidRPr="00516B32">
        <w:rPr>
          <w:rFonts w:ascii="Arial" w:hAnsi="Arial" w:cs="Arial"/>
          <w:sz w:val="24"/>
          <w:szCs w:val="24"/>
        </w:rPr>
        <w:t xml:space="preserve">за сохранностью автомобильных дорог </w:t>
      </w:r>
    </w:p>
    <w:p w:rsidR="00A0224D" w:rsidRPr="00516B32" w:rsidRDefault="00A0224D" w:rsidP="00752332">
      <w:pPr>
        <w:spacing w:after="0" w:line="240" w:lineRule="auto"/>
        <w:contextualSpacing/>
        <w:jc w:val="right"/>
        <w:rPr>
          <w:rFonts w:ascii="Arial" w:hAnsi="Arial" w:cs="Arial"/>
          <w:sz w:val="24"/>
          <w:szCs w:val="24"/>
        </w:rPr>
      </w:pPr>
      <w:r w:rsidRPr="00516B32">
        <w:rPr>
          <w:rFonts w:ascii="Arial" w:hAnsi="Arial" w:cs="Arial"/>
          <w:sz w:val="24"/>
          <w:szCs w:val="24"/>
        </w:rPr>
        <w:t xml:space="preserve">местного значения в границах </w:t>
      </w:r>
    </w:p>
    <w:p w:rsidR="00A0224D" w:rsidRPr="00516B32" w:rsidRDefault="00A0224D" w:rsidP="00752332">
      <w:pPr>
        <w:spacing w:after="0" w:line="240" w:lineRule="auto"/>
        <w:contextualSpacing/>
        <w:jc w:val="right"/>
        <w:rPr>
          <w:rFonts w:ascii="Arial" w:hAnsi="Arial" w:cs="Arial"/>
          <w:sz w:val="24"/>
          <w:szCs w:val="24"/>
        </w:rPr>
      </w:pPr>
      <w:r w:rsidRPr="00516B32">
        <w:rPr>
          <w:rFonts w:ascii="Arial" w:hAnsi="Arial" w:cs="Arial"/>
          <w:sz w:val="24"/>
          <w:szCs w:val="24"/>
        </w:rPr>
        <w:t xml:space="preserve">муниципального образования </w:t>
      </w:r>
    </w:p>
    <w:p w:rsidR="00A0224D" w:rsidRPr="00516B32" w:rsidRDefault="00A0224D" w:rsidP="00752332">
      <w:pPr>
        <w:spacing w:after="0" w:line="240" w:lineRule="auto"/>
        <w:contextualSpacing/>
        <w:jc w:val="right"/>
        <w:rPr>
          <w:rFonts w:ascii="Arial" w:hAnsi="Arial" w:cs="Arial"/>
          <w:sz w:val="24"/>
          <w:szCs w:val="24"/>
        </w:rPr>
      </w:pPr>
    </w:p>
    <w:p w:rsidR="00A0224D" w:rsidRPr="00516B32" w:rsidRDefault="00A0224D" w:rsidP="00752332">
      <w:pPr>
        <w:spacing w:after="0" w:line="240" w:lineRule="auto"/>
        <w:contextualSpacing/>
        <w:jc w:val="right"/>
        <w:rPr>
          <w:rFonts w:ascii="Arial" w:hAnsi="Arial" w:cs="Arial"/>
          <w:sz w:val="24"/>
          <w:szCs w:val="24"/>
        </w:rPr>
      </w:pPr>
      <w:bookmarkStart w:id="0" w:name="_GoBack"/>
      <w:bookmarkEnd w:id="0"/>
    </w:p>
    <w:p w:rsidR="00A0224D" w:rsidRPr="00516B32" w:rsidRDefault="00A0224D" w:rsidP="00752332">
      <w:pPr>
        <w:spacing w:after="0" w:line="240" w:lineRule="auto"/>
        <w:contextualSpacing/>
        <w:jc w:val="center"/>
        <w:rPr>
          <w:rFonts w:ascii="Arial" w:hAnsi="Arial" w:cs="Arial"/>
          <w:sz w:val="24"/>
          <w:szCs w:val="24"/>
        </w:rPr>
      </w:pPr>
      <w:r w:rsidRPr="00516B32">
        <w:rPr>
          <w:rFonts w:ascii="Arial" w:hAnsi="Arial" w:cs="Arial"/>
          <w:sz w:val="24"/>
          <w:szCs w:val="24"/>
        </w:rPr>
        <w:t>____________________</w:t>
      </w:r>
      <w:r w:rsidRPr="00516B32">
        <w:rPr>
          <w:rFonts w:ascii="Arial" w:hAnsi="Arial" w:cs="Arial"/>
          <w:sz w:val="24"/>
          <w:szCs w:val="24"/>
        </w:rPr>
        <w:tab/>
      </w:r>
      <w:r w:rsidRPr="00516B32">
        <w:rPr>
          <w:rFonts w:ascii="Arial" w:hAnsi="Arial" w:cs="Arial"/>
          <w:sz w:val="24"/>
          <w:szCs w:val="24"/>
        </w:rPr>
        <w:tab/>
      </w:r>
      <w:r w:rsidRPr="00516B32">
        <w:rPr>
          <w:rFonts w:ascii="Arial" w:hAnsi="Arial" w:cs="Arial"/>
          <w:sz w:val="24"/>
          <w:szCs w:val="24"/>
        </w:rPr>
        <w:tab/>
        <w:t>"__" _____________ 20__ г.</w:t>
      </w:r>
    </w:p>
    <w:p w:rsidR="00A0224D" w:rsidRPr="00516B32" w:rsidRDefault="00A0224D" w:rsidP="00752332">
      <w:pPr>
        <w:spacing w:after="0" w:line="240" w:lineRule="auto"/>
        <w:contextualSpacing/>
        <w:jc w:val="center"/>
        <w:rPr>
          <w:rFonts w:ascii="Arial" w:hAnsi="Arial" w:cs="Arial"/>
          <w:sz w:val="24"/>
          <w:szCs w:val="24"/>
          <w:vertAlign w:val="superscript"/>
        </w:rPr>
      </w:pPr>
      <w:r w:rsidRPr="00516B32">
        <w:rPr>
          <w:rFonts w:ascii="Arial" w:hAnsi="Arial" w:cs="Arial"/>
          <w:sz w:val="24"/>
          <w:szCs w:val="24"/>
          <w:vertAlign w:val="superscript"/>
        </w:rPr>
        <w:t xml:space="preserve">(место составления акта) </w:t>
      </w:r>
      <w:r w:rsidRPr="00516B32">
        <w:rPr>
          <w:rFonts w:ascii="Arial" w:hAnsi="Arial" w:cs="Arial"/>
          <w:sz w:val="24"/>
          <w:szCs w:val="24"/>
          <w:vertAlign w:val="superscript"/>
        </w:rPr>
        <w:tab/>
      </w:r>
      <w:r w:rsidRPr="00516B32">
        <w:rPr>
          <w:rFonts w:ascii="Arial" w:hAnsi="Arial" w:cs="Arial"/>
          <w:sz w:val="24"/>
          <w:szCs w:val="24"/>
          <w:vertAlign w:val="superscript"/>
        </w:rPr>
        <w:tab/>
      </w:r>
      <w:r w:rsidRPr="00516B32">
        <w:rPr>
          <w:rFonts w:ascii="Arial" w:hAnsi="Arial" w:cs="Arial"/>
          <w:sz w:val="24"/>
          <w:szCs w:val="24"/>
          <w:vertAlign w:val="superscript"/>
        </w:rPr>
        <w:tab/>
      </w:r>
      <w:r w:rsidRPr="00516B32">
        <w:rPr>
          <w:rFonts w:ascii="Arial" w:hAnsi="Arial" w:cs="Arial"/>
          <w:sz w:val="24"/>
          <w:szCs w:val="24"/>
          <w:vertAlign w:val="superscript"/>
        </w:rPr>
        <w:tab/>
      </w:r>
      <w:r w:rsidRPr="00516B32">
        <w:rPr>
          <w:rFonts w:ascii="Arial" w:hAnsi="Arial" w:cs="Arial"/>
          <w:sz w:val="24"/>
          <w:szCs w:val="24"/>
          <w:vertAlign w:val="superscript"/>
        </w:rPr>
        <w:tab/>
        <w:t>(дата составления акта)</w:t>
      </w:r>
    </w:p>
    <w:p w:rsidR="00A0224D" w:rsidRPr="00516B32" w:rsidRDefault="00A0224D" w:rsidP="00752332">
      <w:pPr>
        <w:spacing w:after="0" w:line="240" w:lineRule="auto"/>
        <w:contextualSpacing/>
        <w:jc w:val="center"/>
        <w:rPr>
          <w:rFonts w:ascii="Arial" w:hAnsi="Arial" w:cs="Arial"/>
          <w:sz w:val="24"/>
          <w:szCs w:val="24"/>
          <w:vertAlign w:val="superscript"/>
        </w:rPr>
      </w:pPr>
    </w:p>
    <w:p w:rsidR="00A0224D" w:rsidRPr="00516B32" w:rsidRDefault="00A0224D" w:rsidP="00752332">
      <w:pPr>
        <w:spacing w:after="0" w:line="240" w:lineRule="auto"/>
        <w:contextualSpacing/>
        <w:jc w:val="center"/>
        <w:rPr>
          <w:rFonts w:ascii="Arial" w:hAnsi="Arial" w:cs="Arial"/>
          <w:sz w:val="24"/>
          <w:szCs w:val="24"/>
        </w:rPr>
      </w:pPr>
      <w:r w:rsidRPr="00516B32">
        <w:rPr>
          <w:rFonts w:ascii="Arial" w:hAnsi="Arial" w:cs="Arial"/>
          <w:sz w:val="24"/>
          <w:szCs w:val="24"/>
        </w:rPr>
        <w:t xml:space="preserve">АКТ </w:t>
      </w:r>
    </w:p>
    <w:p w:rsidR="00A0224D" w:rsidRPr="00516B32" w:rsidRDefault="00A0224D" w:rsidP="00752332">
      <w:pPr>
        <w:spacing w:after="0" w:line="240" w:lineRule="auto"/>
        <w:contextualSpacing/>
        <w:jc w:val="center"/>
        <w:rPr>
          <w:rFonts w:ascii="Arial" w:hAnsi="Arial" w:cs="Arial"/>
          <w:sz w:val="24"/>
          <w:szCs w:val="24"/>
        </w:rPr>
      </w:pPr>
      <w:r w:rsidRPr="00516B32">
        <w:rPr>
          <w:rFonts w:ascii="Arial" w:hAnsi="Arial" w:cs="Arial"/>
          <w:sz w:val="24"/>
          <w:szCs w:val="24"/>
        </w:rPr>
        <w:t>выполнения мероприятия по контролю без взаимодействия с юридическими лицами, индивидуальными предпринимателями</w:t>
      </w:r>
    </w:p>
    <w:p w:rsidR="00A0224D" w:rsidRPr="00516B32" w:rsidRDefault="00A0224D" w:rsidP="00752332">
      <w:pPr>
        <w:spacing w:after="0" w:line="240" w:lineRule="auto"/>
        <w:contextualSpacing/>
        <w:jc w:val="center"/>
        <w:rPr>
          <w:rFonts w:ascii="Arial" w:hAnsi="Arial" w:cs="Arial"/>
          <w:sz w:val="24"/>
          <w:szCs w:val="24"/>
        </w:rPr>
      </w:pPr>
      <w:r w:rsidRPr="00516B32">
        <w:rPr>
          <w:rFonts w:ascii="Arial" w:hAnsi="Arial" w:cs="Arial"/>
          <w:sz w:val="24"/>
          <w:szCs w:val="24"/>
        </w:rPr>
        <w:t xml:space="preserve">№ __________ </w:t>
      </w:r>
    </w:p>
    <w:p w:rsidR="00A0224D" w:rsidRPr="00516B32" w:rsidRDefault="00A0224D" w:rsidP="00752332">
      <w:pPr>
        <w:spacing w:after="0" w:line="240" w:lineRule="auto"/>
        <w:contextualSpacing/>
        <w:jc w:val="center"/>
        <w:rPr>
          <w:rFonts w:ascii="Arial" w:hAnsi="Arial" w:cs="Arial"/>
          <w:sz w:val="24"/>
          <w:szCs w:val="24"/>
        </w:rPr>
      </w:pPr>
      <w:r w:rsidRPr="00516B32">
        <w:rPr>
          <w:rFonts w:ascii="Arial" w:hAnsi="Arial" w:cs="Arial"/>
          <w:sz w:val="24"/>
          <w:szCs w:val="24"/>
        </w:rPr>
        <w:t xml:space="preserve">На основании: ___________________________________________________ ________________________________________________________________ </w:t>
      </w:r>
      <w:r w:rsidRPr="00516B32">
        <w:rPr>
          <w:rFonts w:ascii="Arial" w:hAnsi="Arial" w:cs="Arial"/>
          <w:sz w:val="24"/>
          <w:szCs w:val="24"/>
          <w:vertAlign w:val="superscript"/>
        </w:rPr>
        <w:t>(задание (номер, дата)) было проведено мероприятие по контролю без взаимодействия с юридическими лицами, индивидуальными предпринимателями:</w:t>
      </w:r>
      <w:r w:rsidRPr="00516B32">
        <w:rPr>
          <w:rFonts w:ascii="Arial" w:hAnsi="Arial" w:cs="Arial"/>
          <w:sz w:val="24"/>
          <w:szCs w:val="24"/>
        </w:rPr>
        <w:t xml:space="preserve"> ________________________________________________________________ </w:t>
      </w:r>
      <w:r w:rsidRPr="00516B32">
        <w:rPr>
          <w:rFonts w:ascii="Arial" w:hAnsi="Arial" w:cs="Arial"/>
          <w:sz w:val="24"/>
          <w:szCs w:val="24"/>
          <w:vertAlign w:val="superscript"/>
        </w:rPr>
        <w:t>(вид мероприятия)</w:t>
      </w:r>
      <w:r w:rsidRPr="00516B32">
        <w:rPr>
          <w:rFonts w:ascii="Arial" w:hAnsi="Arial" w:cs="Arial"/>
          <w:sz w:val="24"/>
          <w:szCs w:val="24"/>
        </w:rPr>
        <w:t xml:space="preserve"> ________________________________________________________________________________________________________________________________ </w:t>
      </w:r>
      <w:r w:rsidRPr="00516B32">
        <w:rPr>
          <w:rFonts w:ascii="Arial" w:hAnsi="Arial" w:cs="Arial"/>
          <w:sz w:val="24"/>
          <w:szCs w:val="24"/>
          <w:vertAlign w:val="superscript"/>
        </w:rPr>
        <w:t>(дата и время проведения мероприятия)</w:t>
      </w:r>
      <w:r w:rsidRPr="00516B32">
        <w:rPr>
          <w:rFonts w:ascii="Arial" w:hAnsi="Arial" w:cs="Arial"/>
          <w:sz w:val="24"/>
          <w:szCs w:val="24"/>
        </w:rPr>
        <w:t xml:space="preserve"> ________________________________________________________________ </w:t>
      </w:r>
      <w:r w:rsidRPr="00516B32">
        <w:rPr>
          <w:rFonts w:ascii="Arial" w:hAnsi="Arial" w:cs="Arial"/>
          <w:sz w:val="24"/>
          <w:szCs w:val="24"/>
          <w:vertAlign w:val="superscript"/>
        </w:rPr>
        <w:t>(место проведения мероприятия)</w:t>
      </w:r>
      <w:r w:rsidRPr="00516B32">
        <w:rPr>
          <w:rFonts w:ascii="Arial" w:hAnsi="Arial" w:cs="Arial"/>
          <w:sz w:val="24"/>
          <w:szCs w:val="24"/>
        </w:rPr>
        <w:t xml:space="preserve"> </w:t>
      </w:r>
    </w:p>
    <w:p w:rsidR="00A0224D" w:rsidRPr="00516B32" w:rsidRDefault="00A0224D" w:rsidP="00752332">
      <w:pPr>
        <w:spacing w:after="0" w:line="240" w:lineRule="auto"/>
        <w:contextualSpacing/>
        <w:rPr>
          <w:rFonts w:ascii="Arial" w:hAnsi="Arial" w:cs="Arial"/>
          <w:sz w:val="24"/>
          <w:szCs w:val="24"/>
        </w:rPr>
      </w:pPr>
      <w:r w:rsidRPr="00516B32">
        <w:rPr>
          <w:rFonts w:ascii="Arial" w:hAnsi="Arial" w:cs="Arial"/>
          <w:sz w:val="24"/>
          <w:szCs w:val="24"/>
        </w:rPr>
        <w:t>Лицо(а), проводившее мероприятие по контролю без взаимодействия с юридическими лицами, индивидуальными предпринимателями ________________________________________________________________________________________________________________________________</w:t>
      </w:r>
    </w:p>
    <w:p w:rsidR="00A0224D" w:rsidRPr="00516B32" w:rsidRDefault="00A0224D" w:rsidP="00752332">
      <w:pPr>
        <w:spacing w:after="0" w:line="240" w:lineRule="auto"/>
        <w:contextualSpacing/>
        <w:jc w:val="center"/>
        <w:rPr>
          <w:rFonts w:ascii="Arial" w:hAnsi="Arial" w:cs="Arial"/>
          <w:sz w:val="24"/>
          <w:szCs w:val="24"/>
          <w:vertAlign w:val="superscript"/>
        </w:rPr>
      </w:pPr>
      <w:r w:rsidRPr="00516B32">
        <w:rPr>
          <w:rFonts w:ascii="Arial" w:hAnsi="Arial" w:cs="Arial"/>
          <w:sz w:val="24"/>
          <w:szCs w:val="24"/>
          <w:vertAlign w:val="superscript"/>
        </w:rPr>
        <w:t>(фамилия, имя, отчество, должность должностного лица (должностных лиц), проводившего(их) мероприятие)</w:t>
      </w:r>
    </w:p>
    <w:p w:rsidR="00A0224D" w:rsidRPr="00516B32" w:rsidRDefault="00A0224D" w:rsidP="00752332">
      <w:pPr>
        <w:spacing w:after="0" w:line="240" w:lineRule="auto"/>
        <w:contextualSpacing/>
        <w:rPr>
          <w:rFonts w:ascii="Arial" w:hAnsi="Arial" w:cs="Arial"/>
          <w:sz w:val="24"/>
          <w:szCs w:val="24"/>
        </w:rPr>
      </w:pPr>
      <w:r w:rsidRPr="00516B32">
        <w:rPr>
          <w:rFonts w:ascii="Arial" w:hAnsi="Arial" w:cs="Arial"/>
          <w:sz w:val="24"/>
          <w:szCs w:val="24"/>
        </w:rPr>
        <w:t xml:space="preserve">В ходе проведения мероприятия установлено: ________________________________________________________________ </w:t>
      </w:r>
      <w:r w:rsidRPr="00516B32">
        <w:rPr>
          <w:rFonts w:ascii="Arial" w:hAnsi="Arial" w:cs="Arial"/>
          <w:sz w:val="24"/>
          <w:szCs w:val="24"/>
          <w:vertAlign w:val="superscript"/>
        </w:rPr>
        <w:t>(конкретная проведенная работа и результат)</w:t>
      </w:r>
      <w:r w:rsidRPr="00516B32">
        <w:rPr>
          <w:rFonts w:ascii="Arial" w:hAnsi="Arial" w:cs="Arial"/>
          <w:sz w:val="24"/>
          <w:szCs w:val="24"/>
        </w:rPr>
        <w:t xml:space="preserve"> </w:t>
      </w:r>
    </w:p>
    <w:p w:rsidR="00A0224D" w:rsidRPr="00516B32" w:rsidRDefault="00A0224D" w:rsidP="00752332">
      <w:pPr>
        <w:spacing w:after="0" w:line="240" w:lineRule="auto"/>
        <w:contextualSpacing/>
        <w:rPr>
          <w:rFonts w:ascii="Arial" w:hAnsi="Arial" w:cs="Arial"/>
          <w:sz w:val="24"/>
          <w:szCs w:val="24"/>
          <w:vertAlign w:val="superscript"/>
        </w:rPr>
      </w:pPr>
      <w:r w:rsidRPr="00516B32">
        <w:rPr>
          <w:rFonts w:ascii="Arial" w:hAnsi="Arial" w:cs="Arial"/>
          <w:sz w:val="24"/>
          <w:szCs w:val="24"/>
        </w:rPr>
        <w:t xml:space="preserve">Прилагаемые к акту документы: ________________________________________________________________________________________________________________________________________________________________________________________________ </w:t>
      </w:r>
      <w:r w:rsidRPr="00516B32">
        <w:rPr>
          <w:rFonts w:ascii="Arial" w:hAnsi="Arial" w:cs="Arial"/>
          <w:sz w:val="24"/>
          <w:szCs w:val="24"/>
          <w:vertAlign w:val="superscript"/>
        </w:rPr>
        <w:t>(подписи лиц, проводивших мероприятие по контролю без взаимодействия с юридическими лицами, индивидуальными предпринимателями)</w:t>
      </w:r>
    </w:p>
    <w:p w:rsidR="00A0224D" w:rsidRPr="00516B32" w:rsidRDefault="00A0224D">
      <w:pPr>
        <w:rPr>
          <w:rFonts w:ascii="Arial" w:hAnsi="Arial" w:cs="Arial"/>
          <w:sz w:val="24"/>
          <w:szCs w:val="24"/>
        </w:rPr>
      </w:pPr>
    </w:p>
    <w:sectPr w:rsidR="00A0224D" w:rsidRPr="00516B32" w:rsidSect="00516B32">
      <w:pgSz w:w="11906" w:h="16838"/>
      <w:pgMar w:top="1134" w:right="1304"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61F"/>
    <w:rsid w:val="000F508C"/>
    <w:rsid w:val="003F2311"/>
    <w:rsid w:val="0043179E"/>
    <w:rsid w:val="004518B4"/>
    <w:rsid w:val="0047261F"/>
    <w:rsid w:val="0051157A"/>
    <w:rsid w:val="00516B32"/>
    <w:rsid w:val="00594A16"/>
    <w:rsid w:val="006B1119"/>
    <w:rsid w:val="006D44B5"/>
    <w:rsid w:val="00752332"/>
    <w:rsid w:val="009E5080"/>
    <w:rsid w:val="00A0224D"/>
    <w:rsid w:val="00A35106"/>
    <w:rsid w:val="00A57850"/>
    <w:rsid w:val="00B26F81"/>
    <w:rsid w:val="00C40739"/>
    <w:rsid w:val="00CB25B5"/>
    <w:rsid w:val="00CE3BD6"/>
    <w:rsid w:val="00DD00CF"/>
    <w:rsid w:val="00EC5442"/>
    <w:rsid w:val="00F061BC"/>
    <w:rsid w:val="00FC2B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7261F"/>
    <w:pPr>
      <w:widowControl w:val="0"/>
      <w:autoSpaceDE w:val="0"/>
      <w:autoSpaceDN w:val="0"/>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657076641">
      <w:marLeft w:val="0"/>
      <w:marRight w:val="0"/>
      <w:marTop w:val="0"/>
      <w:marBottom w:val="0"/>
      <w:divBdr>
        <w:top w:val="none" w:sz="0" w:space="0" w:color="auto"/>
        <w:left w:val="none" w:sz="0" w:space="0" w:color="auto"/>
        <w:bottom w:val="none" w:sz="0" w:space="0" w:color="auto"/>
        <w:right w:val="none" w:sz="0" w:space="0" w:color="auto"/>
      </w:divBdr>
    </w:div>
    <w:div w:id="657076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14</Pages>
  <Words>5263</Words>
  <Characters>30004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6</cp:revision>
  <cp:lastPrinted>2017-12-19T16:05:00Z</cp:lastPrinted>
  <dcterms:created xsi:type="dcterms:W3CDTF">2017-12-19T15:25:00Z</dcterms:created>
  <dcterms:modified xsi:type="dcterms:W3CDTF">2017-12-26T19:34:00Z</dcterms:modified>
</cp:coreProperties>
</file>