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82" w:rsidRPr="002569FB" w:rsidRDefault="007E0D82" w:rsidP="002569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E0D82" w:rsidRPr="002569FB" w:rsidRDefault="007E0D82" w:rsidP="002569FB">
      <w:pPr>
        <w:jc w:val="center"/>
        <w:rPr>
          <w:rFonts w:ascii="Arial" w:hAnsi="Arial" w:cs="Arial"/>
          <w:b/>
          <w:sz w:val="32"/>
          <w:szCs w:val="32"/>
        </w:rPr>
      </w:pPr>
      <w:r w:rsidRPr="002569FB">
        <w:rPr>
          <w:rFonts w:ascii="Arial" w:hAnsi="Arial" w:cs="Arial"/>
          <w:b/>
          <w:sz w:val="32"/>
          <w:szCs w:val="32"/>
        </w:rPr>
        <w:t>АДМИНИСТРАЦИЯ</w:t>
      </w:r>
    </w:p>
    <w:p w:rsidR="007E0D82" w:rsidRPr="002569FB" w:rsidRDefault="007E0D82" w:rsidP="002569FB">
      <w:pPr>
        <w:jc w:val="center"/>
        <w:rPr>
          <w:rFonts w:ascii="Arial" w:hAnsi="Arial" w:cs="Arial"/>
          <w:b/>
          <w:sz w:val="32"/>
          <w:szCs w:val="32"/>
        </w:rPr>
      </w:pPr>
      <w:r w:rsidRPr="002569FB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7E0D82" w:rsidRPr="002569FB" w:rsidRDefault="007E0D82" w:rsidP="002569FB">
      <w:pPr>
        <w:jc w:val="center"/>
        <w:rPr>
          <w:rFonts w:ascii="Arial" w:hAnsi="Arial" w:cs="Arial"/>
          <w:b/>
          <w:sz w:val="32"/>
          <w:szCs w:val="32"/>
        </w:rPr>
      </w:pPr>
      <w:r w:rsidRPr="002569FB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7E0D82" w:rsidRPr="002569FB" w:rsidRDefault="007E0D82" w:rsidP="002569FB">
      <w:pPr>
        <w:jc w:val="center"/>
        <w:rPr>
          <w:rFonts w:ascii="Arial" w:hAnsi="Arial" w:cs="Arial"/>
          <w:b/>
          <w:sz w:val="32"/>
          <w:szCs w:val="32"/>
        </w:rPr>
      </w:pPr>
      <w:r w:rsidRPr="002569FB">
        <w:rPr>
          <w:rFonts w:ascii="Arial" w:hAnsi="Arial" w:cs="Arial"/>
          <w:b/>
          <w:sz w:val="32"/>
          <w:szCs w:val="32"/>
        </w:rPr>
        <w:t>от 25 января 2017 года №16</w:t>
      </w:r>
    </w:p>
    <w:p w:rsidR="007E0D82" w:rsidRPr="002569FB" w:rsidRDefault="007E0D82" w:rsidP="002569F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E0D82" w:rsidRPr="002569FB" w:rsidRDefault="007E0D82" w:rsidP="002569F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69FB">
        <w:rPr>
          <w:rFonts w:ascii="Arial" w:hAnsi="Arial" w:cs="Arial"/>
          <w:b/>
          <w:sz w:val="32"/>
          <w:szCs w:val="32"/>
          <w:lang w:eastAsia="ru-RU"/>
        </w:rPr>
        <w:t>О внесении изменений и дополнений в</w:t>
      </w:r>
    </w:p>
    <w:p w:rsidR="007E0D82" w:rsidRPr="002569FB" w:rsidRDefault="007E0D82" w:rsidP="002569F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69FB">
        <w:rPr>
          <w:rFonts w:ascii="Arial" w:hAnsi="Arial" w:cs="Arial"/>
          <w:b/>
          <w:sz w:val="32"/>
          <w:szCs w:val="32"/>
          <w:lang w:eastAsia="ru-RU"/>
        </w:rPr>
        <w:t>Постановление Администрации Мантуровского</w:t>
      </w:r>
    </w:p>
    <w:p w:rsidR="007E0D82" w:rsidRPr="002569FB" w:rsidRDefault="007E0D82" w:rsidP="002569F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69FB">
        <w:rPr>
          <w:rFonts w:ascii="Arial" w:hAnsi="Arial" w:cs="Arial"/>
          <w:b/>
          <w:sz w:val="32"/>
          <w:szCs w:val="32"/>
          <w:lang w:eastAsia="ru-RU"/>
        </w:rPr>
        <w:t>района Курской области №292 от 15.11.2016 г.</w:t>
      </w:r>
    </w:p>
    <w:p w:rsidR="007E0D82" w:rsidRPr="002569FB" w:rsidRDefault="007E0D82" w:rsidP="002569F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69FB">
        <w:rPr>
          <w:rFonts w:ascii="Arial" w:hAnsi="Arial" w:cs="Arial"/>
          <w:b/>
          <w:sz w:val="32"/>
          <w:szCs w:val="32"/>
          <w:lang w:eastAsia="ru-RU"/>
        </w:rPr>
        <w:t>«Об  утверждении  муниципальной программы</w:t>
      </w:r>
    </w:p>
    <w:p w:rsidR="007E0D82" w:rsidRPr="002569FB" w:rsidRDefault="007E0D82" w:rsidP="002569F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69FB">
        <w:rPr>
          <w:rFonts w:ascii="Arial" w:hAnsi="Arial" w:cs="Arial"/>
          <w:b/>
          <w:sz w:val="32"/>
          <w:szCs w:val="32"/>
          <w:lang w:eastAsia="ru-RU"/>
        </w:rPr>
        <w:t>«Охрана окружающей среды в Мантуровском</w:t>
      </w:r>
    </w:p>
    <w:p w:rsidR="007E0D82" w:rsidRPr="002569FB" w:rsidRDefault="007E0D82" w:rsidP="002569F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69FB">
        <w:rPr>
          <w:rFonts w:ascii="Arial" w:hAnsi="Arial" w:cs="Arial"/>
          <w:b/>
          <w:sz w:val="32"/>
          <w:szCs w:val="32"/>
          <w:lang w:eastAsia="ru-RU"/>
        </w:rPr>
        <w:t>районе Курской области в 2017-2021 годах»</w:t>
      </w:r>
    </w:p>
    <w:p w:rsidR="007E0D82" w:rsidRPr="002569FB" w:rsidRDefault="007E0D82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0D82" w:rsidRPr="002569FB" w:rsidRDefault="007E0D82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69FB">
        <w:rPr>
          <w:rFonts w:ascii="Arial" w:hAnsi="Arial" w:cs="Arial"/>
          <w:sz w:val="24"/>
          <w:szCs w:val="24"/>
        </w:rPr>
        <w:t xml:space="preserve">           В целях подготовки заявки муниципального района «Мантуровский район» Курской области на участие в оборе муниципальных образований Курской области на предоставление субсидий на выполнение мероприятий по обеспечению населения экологически чистой питьевой водой в 2017 году, Администрация Мантуровского района Курской области ПОСТАНОВЛЯЕТ:</w:t>
      </w:r>
    </w:p>
    <w:p w:rsidR="007E0D82" w:rsidRPr="002569FB" w:rsidRDefault="007E0D82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 xml:space="preserve">          1. Внести изменения в приложения 1-3 к муниципальной программе «Охрана окружающей среды в Мантуровском районе Курской области на 2017-2021 годы», утв. Постановлением Администрации Мантуровского района Курской области №292 от 15.11.2016 г., изложив в новой редакции согласно приложения к настоящему постановлению;</w:t>
      </w:r>
    </w:p>
    <w:p w:rsidR="007E0D82" w:rsidRPr="002569FB" w:rsidRDefault="007E0D82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 xml:space="preserve">          2.   Контроль за исполнением настоящего постановления оставляю за собой.</w:t>
      </w:r>
    </w:p>
    <w:p w:rsidR="007E0D82" w:rsidRPr="002569FB" w:rsidRDefault="007E0D82" w:rsidP="00A73C2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>3. Постановление вступает в силу со дня подписания.</w:t>
      </w:r>
    </w:p>
    <w:p w:rsidR="007E0D82" w:rsidRPr="002569FB" w:rsidRDefault="007E0D82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0D82" w:rsidRPr="002569FB" w:rsidRDefault="007E0D82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0D82" w:rsidRPr="002569FB" w:rsidRDefault="007E0D82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0D82" w:rsidRPr="002569FB" w:rsidRDefault="007E0D82" w:rsidP="00A73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69FB">
        <w:rPr>
          <w:rFonts w:ascii="Arial" w:hAnsi="Arial" w:cs="Arial"/>
          <w:sz w:val="24"/>
          <w:szCs w:val="24"/>
        </w:rPr>
        <w:t xml:space="preserve">И.о. Главы Мантуровского района, </w:t>
      </w:r>
    </w:p>
    <w:p w:rsidR="007E0D82" w:rsidRPr="002569FB" w:rsidRDefault="007E0D82" w:rsidP="00A73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69FB">
        <w:rPr>
          <w:rFonts w:ascii="Arial" w:hAnsi="Arial" w:cs="Arial"/>
          <w:sz w:val="24"/>
          <w:szCs w:val="24"/>
        </w:rPr>
        <w:t>Первый заместитель Главы</w:t>
      </w:r>
    </w:p>
    <w:p w:rsidR="007E0D82" w:rsidRPr="002569FB" w:rsidRDefault="007E0D82" w:rsidP="00A73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69FB">
        <w:rPr>
          <w:rFonts w:ascii="Arial" w:hAnsi="Arial" w:cs="Arial"/>
          <w:sz w:val="24"/>
          <w:szCs w:val="24"/>
        </w:rPr>
        <w:t>Администрации Мантуровского района                                     Н.И. Жилин</w:t>
      </w:r>
    </w:p>
    <w:p w:rsidR="007E0D82" w:rsidRPr="002569FB" w:rsidRDefault="007E0D82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>Мантуровско</w:t>
      </w:r>
      <w:bookmarkStart w:id="0" w:name="_GoBack"/>
      <w:bookmarkEnd w:id="0"/>
      <w:r w:rsidRPr="002569FB">
        <w:rPr>
          <w:rFonts w:ascii="Arial" w:hAnsi="Arial" w:cs="Arial"/>
          <w:sz w:val="24"/>
          <w:szCs w:val="24"/>
          <w:lang w:eastAsia="ru-RU"/>
        </w:rPr>
        <w:t>го района Курской области</w:t>
      </w: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>25 января 2017 года</w:t>
      </w:r>
      <w:r w:rsidRPr="002569FB"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sz w:val="24"/>
          <w:szCs w:val="24"/>
          <w:lang w:eastAsia="ru-RU"/>
        </w:rPr>
        <w:t>16</w:t>
      </w: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 на 2017-2021 годы»</w:t>
      </w:r>
    </w:p>
    <w:p w:rsidR="007E0D82" w:rsidRPr="002569FB" w:rsidRDefault="007E0D82" w:rsidP="00A73C2A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D82" w:rsidRPr="002569FB" w:rsidRDefault="007E0D82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569FB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(подпрограммы 1)</w:t>
      </w:r>
    </w:p>
    <w:p w:rsidR="007E0D82" w:rsidRPr="002569FB" w:rsidRDefault="007E0D82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36"/>
        <w:gridCol w:w="2268"/>
        <w:gridCol w:w="850"/>
        <w:gridCol w:w="567"/>
        <w:gridCol w:w="567"/>
        <w:gridCol w:w="567"/>
        <w:gridCol w:w="567"/>
        <w:gridCol w:w="567"/>
        <w:gridCol w:w="567"/>
        <w:gridCol w:w="568"/>
      </w:tblGrid>
      <w:tr w:rsidR="007E0D82" w:rsidRPr="002569FB" w:rsidTr="005321B2">
        <w:tc>
          <w:tcPr>
            <w:tcW w:w="425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3970" w:type="dxa"/>
            <w:gridSpan w:val="7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7E0D82" w:rsidRPr="002569FB" w:rsidTr="005321B2">
        <w:trPr>
          <w:trHeight w:val="398"/>
        </w:trPr>
        <w:tc>
          <w:tcPr>
            <w:tcW w:w="425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20 18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20 19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20 20</w:t>
            </w:r>
          </w:p>
        </w:tc>
        <w:tc>
          <w:tcPr>
            <w:tcW w:w="568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20 21</w:t>
            </w:r>
          </w:p>
        </w:tc>
      </w:tr>
      <w:tr w:rsidR="007E0D82" w:rsidRPr="002569FB" w:rsidTr="005321B2">
        <w:tc>
          <w:tcPr>
            <w:tcW w:w="425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E0D82" w:rsidRPr="002569FB" w:rsidTr="005321B2">
        <w:trPr>
          <w:trHeight w:val="1174"/>
        </w:trPr>
        <w:tc>
          <w:tcPr>
            <w:tcW w:w="425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Обеспечение населения  Мантуровского района Курской области экологически чистой питьевой водой;</w:t>
            </w:r>
          </w:p>
        </w:tc>
        <w:tc>
          <w:tcPr>
            <w:tcW w:w="2268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тыс. человек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0,436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1,218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1,076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0,345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0,385</w:t>
            </w:r>
          </w:p>
        </w:tc>
        <w:tc>
          <w:tcPr>
            <w:tcW w:w="568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7E0D82" w:rsidRPr="002569FB" w:rsidTr="005321B2">
        <w:tc>
          <w:tcPr>
            <w:tcW w:w="425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Приведение в нормативное состояние объектов коммунального назначения и коммунальной инженерной инфраструктуры</w:t>
            </w:r>
          </w:p>
        </w:tc>
        <w:tc>
          <w:tcPr>
            <w:tcW w:w="2268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водоснабжения;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0D82" w:rsidRPr="002569FB" w:rsidTr="005321B2">
        <w:tc>
          <w:tcPr>
            <w:tcW w:w="425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в т.ч Протяженность отремонтированных сетей водопровода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2,73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E0D82" w:rsidRPr="002569FB" w:rsidRDefault="007E0D82" w:rsidP="00A73C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D82" w:rsidRPr="002569FB" w:rsidRDefault="007E0D82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569FB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подпрограммы 1  </w:t>
      </w:r>
    </w:p>
    <w:p w:rsidR="007E0D82" w:rsidRPr="002569FB" w:rsidRDefault="007E0D82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569FB">
        <w:rPr>
          <w:rFonts w:ascii="Arial" w:hAnsi="Arial" w:cs="Arial"/>
          <w:sz w:val="24"/>
          <w:szCs w:val="24"/>
        </w:rPr>
        <w:t>в разрезе поселений района</w:t>
      </w:r>
    </w:p>
    <w:p w:rsidR="007E0D82" w:rsidRPr="002569FB" w:rsidRDefault="007E0D82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884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2652"/>
        <w:gridCol w:w="12"/>
        <w:gridCol w:w="886"/>
        <w:gridCol w:w="809"/>
        <w:gridCol w:w="34"/>
        <w:gridCol w:w="817"/>
        <w:gridCol w:w="830"/>
        <w:gridCol w:w="17"/>
        <w:gridCol w:w="743"/>
        <w:gridCol w:w="750"/>
        <w:gridCol w:w="750"/>
      </w:tblGrid>
      <w:tr w:rsidR="007E0D82" w:rsidRPr="002569FB" w:rsidTr="005321B2">
        <w:trPr>
          <w:jc w:val="center"/>
        </w:trPr>
        <w:tc>
          <w:tcPr>
            <w:tcW w:w="540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49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Наименование поселений</w:t>
            </w:r>
          </w:p>
        </w:tc>
        <w:tc>
          <w:tcPr>
            <w:tcW w:w="5455" w:type="dxa"/>
            <w:gridSpan w:val="10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Значение показателей и их обоснование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E0D82" w:rsidRPr="002569FB" w:rsidTr="005321B2">
        <w:trPr>
          <w:jc w:val="center"/>
        </w:trPr>
        <w:tc>
          <w:tcPr>
            <w:tcW w:w="8844" w:type="dxa"/>
            <w:gridSpan w:val="1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качества, тыс. человек</w:t>
            </w:r>
          </w:p>
        </w:tc>
      </w:tr>
      <w:tr w:rsidR="007E0D82" w:rsidRPr="002569FB" w:rsidTr="005321B2">
        <w:trPr>
          <w:jc w:val="center"/>
        </w:trPr>
        <w:tc>
          <w:tcPr>
            <w:tcW w:w="53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90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7E0D82" w:rsidRPr="002569FB" w:rsidTr="005321B2">
        <w:trPr>
          <w:jc w:val="center"/>
        </w:trPr>
        <w:tc>
          <w:tcPr>
            <w:tcW w:w="53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3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90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0,254</w:t>
            </w:r>
          </w:p>
        </w:tc>
        <w:tc>
          <w:tcPr>
            <w:tcW w:w="87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3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3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90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0,095</w:t>
            </w:r>
          </w:p>
        </w:tc>
        <w:tc>
          <w:tcPr>
            <w:tcW w:w="81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0,385</w:t>
            </w:r>
          </w:p>
        </w:tc>
        <w:tc>
          <w:tcPr>
            <w:tcW w:w="87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3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63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90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87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3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63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90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3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63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90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69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3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63" w:type="dxa"/>
            <w:gridSpan w:val="2"/>
            <w:vAlign w:val="center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90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0,436</w:t>
            </w:r>
          </w:p>
        </w:tc>
        <w:tc>
          <w:tcPr>
            <w:tcW w:w="75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1,123</w:t>
            </w:r>
          </w:p>
        </w:tc>
        <w:tc>
          <w:tcPr>
            <w:tcW w:w="81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0,057</w:t>
            </w:r>
          </w:p>
        </w:tc>
        <w:tc>
          <w:tcPr>
            <w:tcW w:w="870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7426" w:type="dxa"/>
            <w:gridSpan w:val="10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объектов водоснабжения, ед. 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9" w:type="dxa"/>
            <w:vAlign w:val="center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8844" w:type="dxa"/>
            <w:gridSpan w:val="1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в том числе Протяженность отремонтированных сетей водопровода, км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rPr>
          <w:jc w:val="center"/>
        </w:trPr>
        <w:tc>
          <w:tcPr>
            <w:tcW w:w="54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9" w:type="dxa"/>
            <w:vAlign w:val="center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9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 на 2017-2021 годы»</w:t>
      </w:r>
    </w:p>
    <w:p w:rsidR="007E0D82" w:rsidRPr="002569FB" w:rsidRDefault="007E0D82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E0D82" w:rsidRPr="002569FB" w:rsidRDefault="007E0D82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569FB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за счет средств бюджета района (тыс. руб.)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1"/>
        <w:gridCol w:w="851"/>
        <w:gridCol w:w="850"/>
        <w:gridCol w:w="851"/>
        <w:gridCol w:w="708"/>
        <w:gridCol w:w="731"/>
      </w:tblGrid>
      <w:tr w:rsidR="007E0D82" w:rsidRPr="002569FB" w:rsidTr="005321B2">
        <w:tc>
          <w:tcPr>
            <w:tcW w:w="5671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991" w:type="dxa"/>
            <w:gridSpan w:val="5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Расходы (тыс.руб.), годы</w:t>
            </w:r>
          </w:p>
        </w:tc>
      </w:tr>
      <w:tr w:rsidR="007E0D82" w:rsidRPr="002569FB" w:rsidTr="005321B2">
        <w:tc>
          <w:tcPr>
            <w:tcW w:w="5671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3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7E0D82" w:rsidRPr="002569FB" w:rsidTr="005321B2">
        <w:tc>
          <w:tcPr>
            <w:tcW w:w="567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E0D82" w:rsidRPr="002569FB" w:rsidTr="005321B2">
        <w:tc>
          <w:tcPr>
            <w:tcW w:w="5671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всего (</w:t>
            </w: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Мантуровского района Курской области)</w:t>
            </w:r>
          </w:p>
        </w:tc>
        <w:tc>
          <w:tcPr>
            <w:tcW w:w="851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851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708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1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0D82" w:rsidRPr="002569FB" w:rsidTr="005321B2">
        <w:tc>
          <w:tcPr>
            <w:tcW w:w="5671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Отдел архитектуры, градостроительства и ЖКХ Администрация Мантуровского района Курской области</w:t>
            </w:r>
          </w:p>
        </w:tc>
        <w:tc>
          <w:tcPr>
            <w:tcW w:w="851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1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E0D82" w:rsidRPr="002569FB" w:rsidTr="005321B2">
        <w:tc>
          <w:tcPr>
            <w:tcW w:w="5671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Отдел бухучета и отчетности Администрации Мантуровского района Курской области</w:t>
            </w:r>
          </w:p>
        </w:tc>
        <w:tc>
          <w:tcPr>
            <w:tcW w:w="851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850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851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708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1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E0D82" w:rsidRPr="002569FB" w:rsidRDefault="007E0D82" w:rsidP="00A73C2A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D82" w:rsidRPr="002569FB" w:rsidRDefault="007E0D82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569FB">
        <w:rPr>
          <w:rFonts w:ascii="Arial" w:hAnsi="Arial" w:cs="Arial"/>
          <w:sz w:val="24"/>
          <w:szCs w:val="24"/>
        </w:rPr>
        <w:t>Прогнозная (справочная) оценка расходов федерального и областного бюджетов, бюджетов государственных внебюджетных фондов, бюджетов сельских поселений, юридических лиц на реализацию целей муниципальной программы (подпрограммы) (тыс. 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6"/>
        <w:gridCol w:w="1218"/>
        <w:gridCol w:w="1066"/>
        <w:gridCol w:w="1154"/>
        <w:gridCol w:w="999"/>
        <w:gridCol w:w="999"/>
      </w:tblGrid>
      <w:tr w:rsidR="007E0D82" w:rsidRPr="002569FB" w:rsidTr="005321B2">
        <w:tc>
          <w:tcPr>
            <w:tcW w:w="4315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347" w:type="dxa"/>
            <w:gridSpan w:val="5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7E0D82" w:rsidRPr="002569FB" w:rsidTr="005321B2">
        <w:tc>
          <w:tcPr>
            <w:tcW w:w="4315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7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7E0D82" w:rsidRPr="002569FB" w:rsidTr="005321B2">
        <w:tc>
          <w:tcPr>
            <w:tcW w:w="4315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E0D82" w:rsidRPr="002569FB" w:rsidTr="005321B2">
        <w:tc>
          <w:tcPr>
            <w:tcW w:w="4315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1790,284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171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c>
          <w:tcPr>
            <w:tcW w:w="4315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90,284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171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c>
          <w:tcPr>
            <w:tcW w:w="4315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c>
          <w:tcPr>
            <w:tcW w:w="4315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c>
          <w:tcPr>
            <w:tcW w:w="4315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c>
          <w:tcPr>
            <w:tcW w:w="4315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0D82" w:rsidRPr="002569FB" w:rsidTr="005321B2">
        <w:tc>
          <w:tcPr>
            <w:tcW w:w="4315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Pr="002569FB" w:rsidRDefault="007E0D82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569FB">
        <w:rPr>
          <w:rFonts w:ascii="Arial" w:hAnsi="Arial" w:cs="Arial"/>
          <w:sz w:val="24"/>
          <w:szCs w:val="24"/>
        </w:rPr>
        <w:t>Ресурсное обеспечение и перечень мероприятий подпрограммы муниципальной программы за счет средств бюджета района (тыс. руб.)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3"/>
        <w:gridCol w:w="1849"/>
        <w:gridCol w:w="2429"/>
        <w:gridCol w:w="805"/>
        <w:gridCol w:w="805"/>
        <w:gridCol w:w="805"/>
        <w:gridCol w:w="805"/>
        <w:gridCol w:w="805"/>
      </w:tblGrid>
      <w:tr w:rsidR="007E0D82" w:rsidRPr="002569FB" w:rsidTr="005321B2">
        <w:trPr>
          <w:jc w:val="center"/>
        </w:trPr>
        <w:tc>
          <w:tcPr>
            <w:tcW w:w="1929" w:type="dxa"/>
            <w:vMerge w:val="restart"/>
          </w:tcPr>
          <w:p w:rsidR="007E0D82" w:rsidRPr="002569FB" w:rsidRDefault="007E0D82" w:rsidP="005321B2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42" w:type="dxa"/>
            <w:vMerge w:val="restart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65" w:type="dxa"/>
            <w:vMerge w:val="restart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780" w:type="dxa"/>
            <w:gridSpan w:val="5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7E0D82" w:rsidRPr="002569FB" w:rsidTr="005321B2">
        <w:trPr>
          <w:jc w:val="center"/>
        </w:trPr>
        <w:tc>
          <w:tcPr>
            <w:tcW w:w="1929" w:type="dxa"/>
            <w:vMerge/>
          </w:tcPr>
          <w:p w:rsidR="007E0D82" w:rsidRPr="002569FB" w:rsidRDefault="007E0D82" w:rsidP="005321B2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7E0D82" w:rsidRPr="002569FB" w:rsidTr="005321B2">
        <w:trPr>
          <w:jc w:val="center"/>
        </w:trPr>
        <w:tc>
          <w:tcPr>
            <w:tcW w:w="1929" w:type="dxa"/>
          </w:tcPr>
          <w:p w:rsidR="007E0D82" w:rsidRPr="002569FB" w:rsidRDefault="007E0D82" w:rsidP="005321B2">
            <w:pPr>
              <w:tabs>
                <w:tab w:val="left" w:pos="0"/>
              </w:tabs>
              <w:spacing w:after="0" w:line="240" w:lineRule="auto"/>
              <w:ind w:right="-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E0D82" w:rsidRPr="002569FB" w:rsidTr="005321B2">
        <w:trPr>
          <w:jc w:val="center"/>
        </w:trPr>
        <w:tc>
          <w:tcPr>
            <w:tcW w:w="1929" w:type="dxa"/>
            <w:vMerge w:val="restart"/>
          </w:tcPr>
          <w:p w:rsidR="007E0D82" w:rsidRPr="002569FB" w:rsidRDefault="007E0D82" w:rsidP="005321B2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Подпрограмма 1 «Экология и чистая вода муниципального образования»</w:t>
            </w:r>
          </w:p>
        </w:tc>
        <w:tc>
          <w:tcPr>
            <w:tcW w:w="1642" w:type="dxa"/>
            <w:vMerge w:val="restart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Обеспечение населения качественной питьевой водой</w:t>
            </w:r>
          </w:p>
        </w:tc>
        <w:tc>
          <w:tcPr>
            <w:tcW w:w="2965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всего (</w:t>
            </w: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Мантуровского района Курской области)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0D82" w:rsidRPr="002569FB" w:rsidTr="005321B2">
        <w:trPr>
          <w:jc w:val="center"/>
        </w:trPr>
        <w:tc>
          <w:tcPr>
            <w:tcW w:w="1929" w:type="dxa"/>
            <w:vMerge/>
          </w:tcPr>
          <w:p w:rsidR="007E0D82" w:rsidRPr="002569FB" w:rsidRDefault="007E0D82" w:rsidP="005321B2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Отдел архитектуры, градостроительства и ЖКХ Администрация района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E0D82" w:rsidRPr="002569FB" w:rsidTr="005321B2">
        <w:trPr>
          <w:jc w:val="center"/>
        </w:trPr>
        <w:tc>
          <w:tcPr>
            <w:tcW w:w="1929" w:type="dxa"/>
            <w:vMerge/>
          </w:tcPr>
          <w:p w:rsidR="007E0D82" w:rsidRPr="002569FB" w:rsidRDefault="007E0D82" w:rsidP="005321B2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Отдел бухучета и отчетности Администрации района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756" w:type="dxa"/>
          </w:tcPr>
          <w:p w:rsidR="007E0D82" w:rsidRPr="002569FB" w:rsidRDefault="007E0D82" w:rsidP="005321B2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</w:tr>
    </w:tbl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569FB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 на 2017-2021 годы»</w:t>
      </w:r>
    </w:p>
    <w:p w:rsidR="007E0D82" w:rsidRPr="002569FB" w:rsidRDefault="007E0D82" w:rsidP="00A73C2A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0D82" w:rsidRPr="002569FB" w:rsidRDefault="007E0D82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569FB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p w:rsidR="007E0D82" w:rsidRPr="002569FB" w:rsidRDefault="007E0D82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228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7"/>
        <w:gridCol w:w="1984"/>
        <w:gridCol w:w="709"/>
        <w:gridCol w:w="709"/>
        <w:gridCol w:w="3260"/>
        <w:gridCol w:w="889"/>
      </w:tblGrid>
      <w:tr w:rsidR="007E0D82" w:rsidRPr="002569FB" w:rsidTr="005321B2">
        <w:trPr>
          <w:jc w:val="center"/>
        </w:trPr>
        <w:tc>
          <w:tcPr>
            <w:tcW w:w="2677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1418" w:type="dxa"/>
            <w:gridSpan w:val="2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889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Финансирование (тыс. руб.)</w:t>
            </w:r>
          </w:p>
        </w:tc>
      </w:tr>
      <w:tr w:rsidR="007E0D82" w:rsidRPr="002569FB" w:rsidTr="005321B2">
        <w:trPr>
          <w:jc w:val="center"/>
        </w:trPr>
        <w:tc>
          <w:tcPr>
            <w:tcW w:w="2677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начало реализации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окончание реализации</w:t>
            </w:r>
          </w:p>
        </w:tc>
        <w:tc>
          <w:tcPr>
            <w:tcW w:w="3260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D82" w:rsidRPr="002569FB" w:rsidTr="005321B2">
        <w:trPr>
          <w:jc w:val="center"/>
        </w:trPr>
        <w:tc>
          <w:tcPr>
            <w:tcW w:w="267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E0D82" w:rsidRPr="002569FB" w:rsidTr="005321B2">
        <w:trPr>
          <w:jc w:val="center"/>
        </w:trPr>
        <w:tc>
          <w:tcPr>
            <w:tcW w:w="2677" w:type="dxa"/>
          </w:tcPr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7E0D82" w:rsidRPr="002569FB" w:rsidRDefault="007E0D82" w:rsidP="005321B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Экология и чистая вода муниципального образования</w:t>
            </w:r>
          </w:p>
        </w:tc>
        <w:tc>
          <w:tcPr>
            <w:tcW w:w="1984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Дорохова М.А. гл.-специалист – эксперт архитектуры, градостроительства и ЖКХ Администрации Мантуровского района 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657,0</w:t>
            </w:r>
          </w:p>
        </w:tc>
      </w:tr>
      <w:tr w:rsidR="007E0D82" w:rsidRPr="002569FB" w:rsidTr="005321B2">
        <w:trPr>
          <w:jc w:val="center"/>
        </w:trPr>
        <w:tc>
          <w:tcPr>
            <w:tcW w:w="2677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населения экологически чистой питьевой водой</w:t>
            </w:r>
          </w:p>
        </w:tc>
        <w:tc>
          <w:tcPr>
            <w:tcW w:w="1984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657,0</w:t>
            </w:r>
          </w:p>
        </w:tc>
      </w:tr>
      <w:tr w:rsidR="007E0D82" w:rsidRPr="002569FB" w:rsidTr="005321B2">
        <w:trPr>
          <w:jc w:val="center"/>
        </w:trPr>
        <w:tc>
          <w:tcPr>
            <w:tcW w:w="2677" w:type="dxa"/>
          </w:tcPr>
          <w:p w:rsidR="007E0D82" w:rsidRPr="002569FB" w:rsidRDefault="007E0D82" w:rsidP="005321B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водозаборной скважины в д. Меловой Колодезь Мантуровского района Курской области</w:t>
            </w:r>
          </w:p>
        </w:tc>
        <w:tc>
          <w:tcPr>
            <w:tcW w:w="1984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Барков В.Н. Глава Ястребовского сельсовета</w:t>
            </w:r>
          </w:p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водозаборной скважины в д. Меловой Колодезь Мантуровского района Курской области</w:t>
            </w:r>
          </w:p>
        </w:tc>
        <w:tc>
          <w:tcPr>
            <w:tcW w:w="88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38,877</w:t>
            </w:r>
          </w:p>
        </w:tc>
      </w:tr>
      <w:tr w:rsidR="007E0D82" w:rsidRPr="002569FB" w:rsidTr="005321B2">
        <w:trPr>
          <w:jc w:val="center"/>
        </w:trPr>
        <w:tc>
          <w:tcPr>
            <w:tcW w:w="2677" w:type="dxa"/>
          </w:tcPr>
          <w:p w:rsidR="007E0D82" w:rsidRPr="002569FB" w:rsidRDefault="007E0D82" w:rsidP="005321B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7E0D82" w:rsidRPr="002569FB" w:rsidRDefault="007E0D82" w:rsidP="005321B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в с. Останино</w:t>
            </w:r>
          </w:p>
        </w:tc>
        <w:tc>
          <w:tcPr>
            <w:tcW w:w="1984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Музалев Ю.И. Глава Останинского сельсовета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в с. Останино (</w:t>
            </w:r>
            <w:smartTag w:uri="urn:schemas-microsoft-com:office:smarttags" w:element="metricconverter">
              <w:smartTagPr>
                <w:attr w:name="ProductID" w:val="0,88 км"/>
              </w:smartTagPr>
              <w:r w:rsidRPr="002569FB">
                <w:rPr>
                  <w:rFonts w:ascii="Arial" w:hAnsi="Arial" w:cs="Arial"/>
                  <w:sz w:val="24"/>
                  <w:szCs w:val="24"/>
                </w:rPr>
                <w:t>0,88 км</w:t>
              </w:r>
            </w:smartTag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41,09</w:t>
            </w:r>
          </w:p>
        </w:tc>
      </w:tr>
      <w:tr w:rsidR="007E0D82" w:rsidRPr="002569FB" w:rsidTr="005321B2">
        <w:trPr>
          <w:jc w:val="center"/>
        </w:trPr>
        <w:tc>
          <w:tcPr>
            <w:tcW w:w="2677" w:type="dxa"/>
          </w:tcPr>
          <w:p w:rsidR="007E0D82" w:rsidRPr="002569FB" w:rsidRDefault="007E0D82" w:rsidP="005321B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7E0D82" w:rsidRPr="002569FB" w:rsidRDefault="007E0D82" w:rsidP="005321B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водопроводной сети по ул. Почтовая с. Мантурово,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2569FB">
                <w:rPr>
                  <w:rFonts w:ascii="Arial" w:hAnsi="Arial" w:cs="Arial"/>
                  <w:sz w:val="24"/>
                  <w:szCs w:val="24"/>
                  <w:lang w:eastAsia="ru-RU"/>
                </w:rPr>
                <w:t>0,9 км</w:t>
              </w:r>
            </w:smartTag>
          </w:p>
        </w:tc>
        <w:tc>
          <w:tcPr>
            <w:tcW w:w="1984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Чернов А.Л. Глава Мантуровского сельсовета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водопроводной сети по ул. Почтовая  с. Мантурово,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2569FB">
                <w:rPr>
                  <w:rFonts w:ascii="Arial" w:hAnsi="Arial" w:cs="Arial"/>
                  <w:sz w:val="24"/>
                  <w:szCs w:val="24"/>
                  <w:lang w:eastAsia="ru-RU"/>
                </w:rPr>
                <w:t>0,9 км</w:t>
              </w:r>
            </w:smartTag>
          </w:p>
        </w:tc>
        <w:tc>
          <w:tcPr>
            <w:tcW w:w="88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48,649</w:t>
            </w:r>
          </w:p>
        </w:tc>
      </w:tr>
      <w:tr w:rsidR="007E0D82" w:rsidRPr="002569FB" w:rsidTr="005321B2">
        <w:trPr>
          <w:jc w:val="center"/>
        </w:trPr>
        <w:tc>
          <w:tcPr>
            <w:tcW w:w="2677" w:type="dxa"/>
          </w:tcPr>
          <w:p w:rsidR="007E0D82" w:rsidRPr="002569FB" w:rsidRDefault="007E0D82" w:rsidP="005321B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7E0D82" w:rsidRPr="002569FB" w:rsidRDefault="007E0D82" w:rsidP="005321B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Коммунистическая с. Сейм - ул. Бойцов 9-й Дивизии д. Бочаровка</w:t>
            </w:r>
          </w:p>
        </w:tc>
        <w:tc>
          <w:tcPr>
            <w:tcW w:w="1984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Уколов А.Н. Глава Сеймского сельсовета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ind w:left="-108" w:right="-6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Коммунистическая с. Сейм - ул. Бойцов 9-й Дивизии д. Бочаровка</w:t>
            </w:r>
          </w:p>
        </w:tc>
        <w:tc>
          <w:tcPr>
            <w:tcW w:w="88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7E0D82" w:rsidRPr="002569FB" w:rsidTr="005321B2">
        <w:trPr>
          <w:jc w:val="center"/>
        </w:trPr>
        <w:tc>
          <w:tcPr>
            <w:tcW w:w="2677" w:type="dxa"/>
          </w:tcPr>
          <w:p w:rsidR="007E0D82" w:rsidRPr="002569FB" w:rsidRDefault="007E0D82" w:rsidP="005321B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7E0D82" w:rsidRPr="002569FB" w:rsidRDefault="007E0D82" w:rsidP="005321B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Центральная, ул. Крайняя в с. Роговое</w:t>
            </w:r>
          </w:p>
        </w:tc>
        <w:tc>
          <w:tcPr>
            <w:tcW w:w="1984" w:type="dxa"/>
            <w:vMerge w:val="restart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Трунов А.В. Глава Куськинского сельсовета</w:t>
            </w:r>
          </w:p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Центральная, ул. Крайняя в с. Роговое</w:t>
            </w:r>
          </w:p>
        </w:tc>
        <w:tc>
          <w:tcPr>
            <w:tcW w:w="88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41,635</w:t>
            </w:r>
          </w:p>
        </w:tc>
      </w:tr>
      <w:tr w:rsidR="007E0D82" w:rsidRPr="002569FB" w:rsidTr="005321B2">
        <w:trPr>
          <w:jc w:val="center"/>
        </w:trPr>
        <w:tc>
          <w:tcPr>
            <w:tcW w:w="2677" w:type="dxa"/>
          </w:tcPr>
          <w:p w:rsidR="007E0D82" w:rsidRPr="002569FB" w:rsidRDefault="007E0D82" w:rsidP="005321B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водонапорной башни в с. Куськино Мантуровского района Курской области</w:t>
            </w:r>
          </w:p>
        </w:tc>
        <w:tc>
          <w:tcPr>
            <w:tcW w:w="1984" w:type="dxa"/>
            <w:vMerge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ind w:left="-108" w:right="-21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водонапорной башни в с. Куськино Мантуровского района Курской области</w:t>
            </w:r>
          </w:p>
        </w:tc>
        <w:tc>
          <w:tcPr>
            <w:tcW w:w="88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</w:tr>
      <w:tr w:rsidR="007E0D82" w:rsidRPr="002569FB" w:rsidTr="005321B2">
        <w:trPr>
          <w:jc w:val="center"/>
        </w:trPr>
        <w:tc>
          <w:tcPr>
            <w:tcW w:w="2677" w:type="dxa"/>
          </w:tcPr>
          <w:p w:rsidR="007E0D82" w:rsidRPr="002569FB" w:rsidRDefault="007E0D82" w:rsidP="005321B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объектов водоснабжения Мантуровского района Курской области</w:t>
            </w:r>
          </w:p>
        </w:tc>
        <w:tc>
          <w:tcPr>
            <w:tcW w:w="1984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Дорохова М.А. гл.-специалист-эксперт архитектуры, градостроительства и ЖКХ Администрации Мантуровского района 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ind w:left="-108" w:right="-21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2569FB">
              <w:rPr>
                <w:rFonts w:ascii="Arial" w:hAnsi="Arial" w:cs="Arial"/>
                <w:sz w:val="24"/>
                <w:szCs w:val="24"/>
                <w:lang w:eastAsia="ru-RU"/>
              </w:rPr>
              <w:t>объектов водоснабжения Мантуровского района Курской области</w:t>
            </w:r>
          </w:p>
        </w:tc>
        <w:tc>
          <w:tcPr>
            <w:tcW w:w="889" w:type="dxa"/>
          </w:tcPr>
          <w:p w:rsidR="007E0D82" w:rsidRPr="002569FB" w:rsidRDefault="007E0D82" w:rsidP="005321B2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69FB">
              <w:rPr>
                <w:rFonts w:ascii="Arial" w:hAnsi="Arial" w:cs="Arial"/>
                <w:sz w:val="24"/>
                <w:szCs w:val="24"/>
              </w:rPr>
              <w:t>412,749</w:t>
            </w:r>
          </w:p>
        </w:tc>
      </w:tr>
    </w:tbl>
    <w:p w:rsidR="007E0D82" w:rsidRPr="002569FB" w:rsidRDefault="007E0D82" w:rsidP="00A73C2A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ru-RU"/>
        </w:rPr>
      </w:pPr>
    </w:p>
    <w:sectPr w:rsidR="007E0D82" w:rsidRPr="002569FB" w:rsidSect="002569F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951"/>
    <w:multiLevelType w:val="hybridMultilevel"/>
    <w:tmpl w:val="5FEC3644"/>
    <w:lvl w:ilvl="0" w:tplc="E47047C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>
    <w:nsid w:val="0F6673BA"/>
    <w:multiLevelType w:val="multilevel"/>
    <w:tmpl w:val="CA5A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346FC"/>
    <w:multiLevelType w:val="hybridMultilevel"/>
    <w:tmpl w:val="D0946580"/>
    <w:lvl w:ilvl="0" w:tplc="87A43FE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2895201D"/>
    <w:multiLevelType w:val="multilevel"/>
    <w:tmpl w:val="7D36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96BCF"/>
    <w:multiLevelType w:val="multilevel"/>
    <w:tmpl w:val="5C0A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6B0"/>
    <w:rsid w:val="00021111"/>
    <w:rsid w:val="000B787C"/>
    <w:rsid w:val="000F33A4"/>
    <w:rsid w:val="001524C3"/>
    <w:rsid w:val="00152F91"/>
    <w:rsid w:val="00156235"/>
    <w:rsid w:val="0018397D"/>
    <w:rsid w:val="001B291E"/>
    <w:rsid w:val="001F6322"/>
    <w:rsid w:val="00226AE6"/>
    <w:rsid w:val="00245418"/>
    <w:rsid w:val="002569FB"/>
    <w:rsid w:val="002735AD"/>
    <w:rsid w:val="002906A7"/>
    <w:rsid w:val="002B38F0"/>
    <w:rsid w:val="002C709D"/>
    <w:rsid w:val="002E1B37"/>
    <w:rsid w:val="002F7A63"/>
    <w:rsid w:val="003141E9"/>
    <w:rsid w:val="003226B0"/>
    <w:rsid w:val="00347C1A"/>
    <w:rsid w:val="00364C1E"/>
    <w:rsid w:val="003877D8"/>
    <w:rsid w:val="00392ADD"/>
    <w:rsid w:val="003D630D"/>
    <w:rsid w:val="00435435"/>
    <w:rsid w:val="00452553"/>
    <w:rsid w:val="0046210D"/>
    <w:rsid w:val="004A556A"/>
    <w:rsid w:val="004E26E7"/>
    <w:rsid w:val="00514BFD"/>
    <w:rsid w:val="005321B2"/>
    <w:rsid w:val="00587507"/>
    <w:rsid w:val="005D262A"/>
    <w:rsid w:val="005E389A"/>
    <w:rsid w:val="005F03FE"/>
    <w:rsid w:val="005F6451"/>
    <w:rsid w:val="00664862"/>
    <w:rsid w:val="00674318"/>
    <w:rsid w:val="0068300A"/>
    <w:rsid w:val="006D1AA5"/>
    <w:rsid w:val="006F3FF9"/>
    <w:rsid w:val="00751C6C"/>
    <w:rsid w:val="00754C0D"/>
    <w:rsid w:val="007607CA"/>
    <w:rsid w:val="00766E33"/>
    <w:rsid w:val="007812C3"/>
    <w:rsid w:val="00791308"/>
    <w:rsid w:val="007A4074"/>
    <w:rsid w:val="007B1F27"/>
    <w:rsid w:val="007B2982"/>
    <w:rsid w:val="007C1123"/>
    <w:rsid w:val="007C64D3"/>
    <w:rsid w:val="007E0D82"/>
    <w:rsid w:val="0080465A"/>
    <w:rsid w:val="008109D2"/>
    <w:rsid w:val="00852B3A"/>
    <w:rsid w:val="0088640B"/>
    <w:rsid w:val="00892164"/>
    <w:rsid w:val="008E1BBB"/>
    <w:rsid w:val="00910709"/>
    <w:rsid w:val="009306F7"/>
    <w:rsid w:val="00936529"/>
    <w:rsid w:val="00952B16"/>
    <w:rsid w:val="009708B9"/>
    <w:rsid w:val="00981AAF"/>
    <w:rsid w:val="009A1AB6"/>
    <w:rsid w:val="009B09E3"/>
    <w:rsid w:val="009C0038"/>
    <w:rsid w:val="009F79CF"/>
    <w:rsid w:val="00A318AB"/>
    <w:rsid w:val="00A32849"/>
    <w:rsid w:val="00A32E4D"/>
    <w:rsid w:val="00A6645F"/>
    <w:rsid w:val="00A73C2A"/>
    <w:rsid w:val="00AC744C"/>
    <w:rsid w:val="00AF061E"/>
    <w:rsid w:val="00B06EFC"/>
    <w:rsid w:val="00B40DA5"/>
    <w:rsid w:val="00B51294"/>
    <w:rsid w:val="00B67924"/>
    <w:rsid w:val="00BD6C36"/>
    <w:rsid w:val="00BF7435"/>
    <w:rsid w:val="00C72822"/>
    <w:rsid w:val="00CC292B"/>
    <w:rsid w:val="00CE1933"/>
    <w:rsid w:val="00D00274"/>
    <w:rsid w:val="00D00427"/>
    <w:rsid w:val="00D263D9"/>
    <w:rsid w:val="00D54A56"/>
    <w:rsid w:val="00D7336F"/>
    <w:rsid w:val="00DD009B"/>
    <w:rsid w:val="00E00A89"/>
    <w:rsid w:val="00E36D2D"/>
    <w:rsid w:val="00E376DE"/>
    <w:rsid w:val="00E5405D"/>
    <w:rsid w:val="00E95223"/>
    <w:rsid w:val="00EA329C"/>
    <w:rsid w:val="00EA66FF"/>
    <w:rsid w:val="00F2462D"/>
    <w:rsid w:val="00F26875"/>
    <w:rsid w:val="00F6767F"/>
    <w:rsid w:val="00F77925"/>
    <w:rsid w:val="00FA1E6A"/>
    <w:rsid w:val="00FA34E0"/>
    <w:rsid w:val="00FB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92B"/>
    <w:pPr>
      <w:ind w:left="720"/>
      <w:contextualSpacing/>
    </w:pPr>
  </w:style>
  <w:style w:type="table" w:styleId="TableGrid">
    <w:name w:val="Table Grid"/>
    <w:basedOn w:val="TableNormal"/>
    <w:uiPriority w:val="99"/>
    <w:rsid w:val="004E26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52553"/>
    <w:rPr>
      <w:rFonts w:eastAsia="Times New Roman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52553"/>
    <w:rPr>
      <w:rFonts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452553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</w:rPr>
  </w:style>
  <w:style w:type="table" w:customStyle="1" w:styleId="1">
    <w:name w:val="Сетка таблицы1"/>
    <w:uiPriority w:val="99"/>
    <w:rsid w:val="005D26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52B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1158</Words>
  <Characters>6603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6</cp:revision>
  <cp:lastPrinted>2017-02-02T13:44:00Z</cp:lastPrinted>
  <dcterms:created xsi:type="dcterms:W3CDTF">2017-02-02T14:02:00Z</dcterms:created>
  <dcterms:modified xsi:type="dcterms:W3CDTF">2017-02-03T11:48:00Z</dcterms:modified>
</cp:coreProperties>
</file>