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1" w:rsidRPr="00441F15" w:rsidRDefault="00740201" w:rsidP="00740201">
      <w:pPr>
        <w:spacing w:line="360" w:lineRule="auto"/>
        <w:jc w:val="center"/>
        <w:rPr>
          <w:b/>
          <w:sz w:val="32"/>
          <w:szCs w:val="32"/>
        </w:rPr>
      </w:pPr>
      <w:r w:rsidRPr="00441F15">
        <w:rPr>
          <w:b/>
          <w:sz w:val="32"/>
          <w:szCs w:val="32"/>
        </w:rPr>
        <w:t>ПРЕДСТАВИТЕЛЬНОЕ СОБРАНИЕ</w:t>
      </w:r>
    </w:p>
    <w:p w:rsidR="00740201" w:rsidRPr="00441F15" w:rsidRDefault="00740201" w:rsidP="00740201">
      <w:pPr>
        <w:spacing w:line="360" w:lineRule="auto"/>
        <w:jc w:val="center"/>
        <w:rPr>
          <w:b/>
          <w:sz w:val="32"/>
          <w:szCs w:val="32"/>
        </w:rPr>
      </w:pPr>
      <w:r w:rsidRPr="00441F15">
        <w:rPr>
          <w:b/>
          <w:sz w:val="32"/>
          <w:szCs w:val="32"/>
        </w:rPr>
        <w:t>МАНТУРОВСКОГО РАЙОНА КУРСКОЙ ОБЛАСТИ</w:t>
      </w:r>
    </w:p>
    <w:p w:rsidR="00740201" w:rsidRPr="00441F15" w:rsidRDefault="00740201" w:rsidP="00740201">
      <w:pPr>
        <w:spacing w:line="360" w:lineRule="auto"/>
        <w:jc w:val="center"/>
        <w:rPr>
          <w:b/>
          <w:sz w:val="32"/>
          <w:szCs w:val="32"/>
        </w:rPr>
      </w:pPr>
      <w:r w:rsidRPr="00441F15">
        <w:rPr>
          <w:b/>
          <w:sz w:val="32"/>
          <w:szCs w:val="32"/>
        </w:rPr>
        <w:t>ТРЕТЬЕГО СОЗЫВА</w:t>
      </w:r>
    </w:p>
    <w:p w:rsidR="00740201" w:rsidRPr="00441F15" w:rsidRDefault="00740201" w:rsidP="00740201">
      <w:pPr>
        <w:spacing w:line="276" w:lineRule="auto"/>
        <w:jc w:val="center"/>
        <w:rPr>
          <w:b/>
          <w:sz w:val="32"/>
          <w:szCs w:val="32"/>
        </w:rPr>
      </w:pPr>
    </w:p>
    <w:p w:rsidR="00740201" w:rsidRPr="00441F15" w:rsidRDefault="00740201" w:rsidP="00740201">
      <w:pPr>
        <w:jc w:val="center"/>
        <w:rPr>
          <w:b/>
          <w:sz w:val="32"/>
          <w:szCs w:val="32"/>
        </w:rPr>
      </w:pPr>
      <w:r w:rsidRPr="00441F15">
        <w:rPr>
          <w:b/>
          <w:sz w:val="32"/>
          <w:szCs w:val="32"/>
        </w:rPr>
        <w:t>РЕШЕНИЕ</w:t>
      </w:r>
    </w:p>
    <w:p w:rsidR="00740201" w:rsidRDefault="00740201" w:rsidP="00740201">
      <w:pPr>
        <w:jc w:val="center"/>
        <w:rPr>
          <w:b/>
          <w:sz w:val="28"/>
          <w:szCs w:val="28"/>
        </w:rPr>
      </w:pP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916" w:rsidRPr="00441F15" w:rsidRDefault="00441F15" w:rsidP="003B491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 22 июля 2016 года </w:t>
      </w:r>
      <w:r w:rsidR="003B4916" w:rsidRPr="00441F15">
        <w:rPr>
          <w:bCs/>
          <w:sz w:val="28"/>
          <w:szCs w:val="28"/>
          <w:u w:val="single"/>
        </w:rPr>
        <w:t xml:space="preserve"> №</w:t>
      </w:r>
      <w:r>
        <w:rPr>
          <w:bCs/>
          <w:sz w:val="28"/>
          <w:szCs w:val="28"/>
          <w:u w:val="single"/>
        </w:rPr>
        <w:t xml:space="preserve"> 127</w:t>
      </w:r>
      <w:bookmarkStart w:id="0" w:name="_GoBack"/>
      <w:bookmarkEnd w:id="0"/>
    </w:p>
    <w:p w:rsidR="003B4916" w:rsidRPr="003B4916" w:rsidRDefault="003B4916" w:rsidP="0074020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3B4916">
        <w:rPr>
          <w:sz w:val="16"/>
          <w:szCs w:val="16"/>
        </w:rPr>
        <w:t xml:space="preserve">307000, Курская обл., с. </w:t>
      </w:r>
      <w:proofErr w:type="spellStart"/>
      <w:r w:rsidRPr="003B4916">
        <w:rPr>
          <w:sz w:val="16"/>
          <w:szCs w:val="16"/>
        </w:rPr>
        <w:t>Мантурово</w:t>
      </w:r>
      <w:proofErr w:type="spellEnd"/>
      <w:r w:rsidRPr="003B4916">
        <w:rPr>
          <w:sz w:val="16"/>
          <w:szCs w:val="16"/>
        </w:rPr>
        <w:t>, ул. Ленина, д.13</w:t>
      </w:r>
    </w:p>
    <w:p w:rsidR="003B4916" w:rsidRDefault="003B4916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замены</w:t>
      </w: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</w:t>
      </w: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бюджетной обеспеченности</w:t>
      </w: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нормативами</w:t>
      </w:r>
    </w:p>
    <w:p w:rsidR="00740201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отчислений от налога на доходы</w:t>
      </w:r>
    </w:p>
    <w:p w:rsidR="00740201" w:rsidRPr="00EC05E4" w:rsidRDefault="00740201" w:rsidP="00740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2017-2019 годах</w:t>
      </w:r>
      <w:r w:rsidRPr="00EC05E4">
        <w:rPr>
          <w:sz w:val="28"/>
          <w:szCs w:val="28"/>
        </w:rPr>
        <w:t xml:space="preserve"> </w:t>
      </w:r>
    </w:p>
    <w:p w:rsidR="00676027" w:rsidRDefault="00676027" w:rsidP="00740201">
      <w:pPr>
        <w:pStyle w:val="a3"/>
        <w:ind w:firstLine="708"/>
        <w:jc w:val="both"/>
        <w:rPr>
          <w:sz w:val="28"/>
          <w:szCs w:val="28"/>
        </w:rPr>
      </w:pPr>
    </w:p>
    <w:p w:rsidR="00740201" w:rsidRPr="00EC05E4" w:rsidRDefault="00740201" w:rsidP="00740201">
      <w:pPr>
        <w:pStyle w:val="a3"/>
        <w:ind w:firstLine="708"/>
        <w:jc w:val="both"/>
        <w:rPr>
          <w:sz w:val="28"/>
          <w:szCs w:val="28"/>
        </w:rPr>
      </w:pPr>
      <w:r w:rsidRPr="00EC05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BE59B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 статьи 138 Бюджетного кодекса Российской Федерации Представит</w:t>
      </w:r>
      <w:r w:rsidRPr="00EC05E4">
        <w:rPr>
          <w:sz w:val="28"/>
          <w:szCs w:val="28"/>
        </w:rPr>
        <w:t xml:space="preserve">ельное Собрание Мантуровского района Курской области </w:t>
      </w:r>
      <w:r w:rsidRPr="00676027">
        <w:rPr>
          <w:b/>
          <w:sz w:val="28"/>
          <w:szCs w:val="28"/>
        </w:rPr>
        <w:t>РЕШИЛО</w:t>
      </w:r>
      <w:r w:rsidRPr="00EC05E4">
        <w:rPr>
          <w:sz w:val="28"/>
          <w:szCs w:val="28"/>
        </w:rPr>
        <w:t>:</w:t>
      </w:r>
    </w:p>
    <w:p w:rsidR="00BE59B6" w:rsidRDefault="00BE59B6" w:rsidP="00BE59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на полную или частичную замену дотации на выравнивание бюджетной обеспеченности дополнительными нормативами отчислений в бюджет муниципального района «Мантуровский район» Курской области от налога на доходы на физических лиц.</w:t>
      </w:r>
    </w:p>
    <w:p w:rsidR="00740201" w:rsidRPr="00EC05E4" w:rsidRDefault="00BE59B6" w:rsidP="00BE59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№67 от 30.07.2015 г. «О согласовании замены дотации на выравнивание бюджетной обеспеченности дополнительными нормативами отчислений от налога на доходы физических лиц в 2016-2018 года»</w:t>
      </w:r>
      <w:r w:rsidR="00740201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740201" w:rsidRPr="00EC05E4" w:rsidRDefault="00BE59B6" w:rsidP="007402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201" w:rsidRPr="00EC05E4">
        <w:rPr>
          <w:sz w:val="28"/>
          <w:szCs w:val="28"/>
        </w:rPr>
        <w:t xml:space="preserve">. Решение вступает в силу  со дня </w:t>
      </w:r>
      <w:r w:rsidR="00740201">
        <w:rPr>
          <w:sz w:val="28"/>
          <w:szCs w:val="28"/>
        </w:rPr>
        <w:t xml:space="preserve">его </w:t>
      </w:r>
      <w:r w:rsidR="00740201" w:rsidRPr="00EC05E4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676027" w:rsidRDefault="00676027" w:rsidP="00740201">
      <w:pPr>
        <w:pStyle w:val="a3"/>
        <w:jc w:val="both"/>
        <w:rPr>
          <w:sz w:val="28"/>
          <w:szCs w:val="28"/>
        </w:rPr>
      </w:pPr>
    </w:p>
    <w:p w:rsidR="00676027" w:rsidRDefault="00676027" w:rsidP="00740201">
      <w:pPr>
        <w:pStyle w:val="a3"/>
        <w:jc w:val="both"/>
        <w:rPr>
          <w:sz w:val="28"/>
          <w:szCs w:val="28"/>
        </w:rPr>
      </w:pPr>
    </w:p>
    <w:p w:rsidR="00740201" w:rsidRDefault="00740201" w:rsidP="007402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                          Н.В. Токарева.</w:t>
      </w:r>
    </w:p>
    <w:p w:rsidR="00740201" w:rsidRDefault="00740201" w:rsidP="00740201">
      <w:pPr>
        <w:pStyle w:val="a3"/>
        <w:jc w:val="both"/>
        <w:rPr>
          <w:sz w:val="28"/>
          <w:szCs w:val="28"/>
        </w:rPr>
      </w:pPr>
    </w:p>
    <w:p w:rsidR="00740201" w:rsidRDefault="00740201" w:rsidP="00740201">
      <w:pPr>
        <w:pStyle w:val="a3"/>
        <w:jc w:val="both"/>
        <w:rPr>
          <w:sz w:val="20"/>
          <w:szCs w:val="20"/>
        </w:rPr>
      </w:pPr>
      <w:r w:rsidRPr="00EC05E4">
        <w:rPr>
          <w:sz w:val="28"/>
          <w:szCs w:val="28"/>
        </w:rPr>
        <w:t xml:space="preserve">Глава Мантуровского района </w:t>
      </w:r>
      <w:r>
        <w:rPr>
          <w:sz w:val="28"/>
          <w:szCs w:val="28"/>
        </w:rPr>
        <w:t xml:space="preserve">                                                  С.Н.</w:t>
      </w:r>
      <w:r w:rsidR="00367E65">
        <w:rPr>
          <w:sz w:val="28"/>
          <w:szCs w:val="28"/>
        </w:rPr>
        <w:t xml:space="preserve"> </w:t>
      </w:r>
      <w:r>
        <w:rPr>
          <w:sz w:val="28"/>
          <w:szCs w:val="28"/>
        </w:rPr>
        <w:t>Бочаров</w:t>
      </w:r>
      <w:r w:rsidR="005968F1">
        <w:rPr>
          <w:sz w:val="28"/>
          <w:szCs w:val="28"/>
        </w:rPr>
        <w:t xml:space="preserve"> </w:t>
      </w:r>
    </w:p>
    <w:sectPr w:rsidR="00740201" w:rsidSect="00740201">
      <w:pgSz w:w="11906" w:h="16838" w:code="9"/>
      <w:pgMar w:top="902" w:right="748" w:bottom="720" w:left="839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304"/>
    <w:multiLevelType w:val="hybridMultilevel"/>
    <w:tmpl w:val="C67E430C"/>
    <w:lvl w:ilvl="0" w:tplc="D4184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9"/>
    <w:rsid w:val="00070C5F"/>
    <w:rsid w:val="00095591"/>
    <w:rsid w:val="00136417"/>
    <w:rsid w:val="001D3BBA"/>
    <w:rsid w:val="002F76DF"/>
    <w:rsid w:val="00312311"/>
    <w:rsid w:val="00367E65"/>
    <w:rsid w:val="003B4916"/>
    <w:rsid w:val="003F0C69"/>
    <w:rsid w:val="00441F15"/>
    <w:rsid w:val="004A2101"/>
    <w:rsid w:val="004F5C2F"/>
    <w:rsid w:val="005968F1"/>
    <w:rsid w:val="005A60B5"/>
    <w:rsid w:val="00676027"/>
    <w:rsid w:val="006874C9"/>
    <w:rsid w:val="006B50F2"/>
    <w:rsid w:val="00740201"/>
    <w:rsid w:val="007F2E29"/>
    <w:rsid w:val="007F7E4D"/>
    <w:rsid w:val="0084786D"/>
    <w:rsid w:val="008B2CFB"/>
    <w:rsid w:val="00995C72"/>
    <w:rsid w:val="009F008F"/>
    <w:rsid w:val="00A44880"/>
    <w:rsid w:val="00AB2E6E"/>
    <w:rsid w:val="00AF1F5F"/>
    <w:rsid w:val="00BE2DCC"/>
    <w:rsid w:val="00BE59B6"/>
    <w:rsid w:val="00C5644C"/>
    <w:rsid w:val="00C5662C"/>
    <w:rsid w:val="00D109CE"/>
    <w:rsid w:val="00DC6E63"/>
    <w:rsid w:val="00E81D87"/>
    <w:rsid w:val="00EB0948"/>
    <w:rsid w:val="00FA574E"/>
    <w:rsid w:val="00FA6D22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2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2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2016-07-25T06:41:00Z</cp:lastPrinted>
  <dcterms:created xsi:type="dcterms:W3CDTF">2016-07-20T06:35:00Z</dcterms:created>
  <dcterms:modified xsi:type="dcterms:W3CDTF">2016-07-25T06:43:00Z</dcterms:modified>
</cp:coreProperties>
</file>